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cs="Times New Roman"/>
          <w:szCs w:val="28"/>
          <w:lang w:val="ru-RU" w:eastAsia="ru-RU"/>
        </w:rPr>
      </w:pPr>
    </w:p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cs="Times New Roman"/>
          <w:szCs w:val="28"/>
          <w:lang w:val="ru-RU" w:eastAsia="ru-RU"/>
        </w:rPr>
      </w:pPr>
      <w:r w:rsidRPr="006F48F3">
        <w:rPr>
          <w:rFonts w:cs="Times New Roman"/>
          <w:szCs w:val="28"/>
          <w:lang w:val="ru-RU" w:eastAsia="ru-RU"/>
        </w:rPr>
        <w:t xml:space="preserve">МУ «Отдел образования </w:t>
      </w:r>
      <w:proofErr w:type="spellStart"/>
      <w:r w:rsidRPr="006F48F3">
        <w:rPr>
          <w:rFonts w:cs="Times New Roman"/>
          <w:szCs w:val="28"/>
          <w:lang w:val="ru-RU" w:eastAsia="ru-RU"/>
        </w:rPr>
        <w:t>Ачхой-Мартановского</w:t>
      </w:r>
      <w:proofErr w:type="spellEnd"/>
      <w:r w:rsidRPr="006F48F3">
        <w:rPr>
          <w:rFonts w:cs="Times New Roman"/>
          <w:szCs w:val="28"/>
          <w:lang w:val="ru-RU" w:eastAsia="ru-RU"/>
        </w:rPr>
        <w:t xml:space="preserve"> муниципального района»</w:t>
      </w:r>
    </w:p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eastAsia="Calibri" w:cs="Times New Roman"/>
          <w:b/>
          <w:szCs w:val="28"/>
          <w:lang w:val="ru-RU" w:eastAsia="ru-RU"/>
        </w:rPr>
      </w:pPr>
      <w:r w:rsidRPr="006F48F3">
        <w:rPr>
          <w:rFonts w:eastAsia="Calibri" w:cs="Times New Roman"/>
          <w:b/>
          <w:szCs w:val="28"/>
          <w:lang w:val="ru-RU" w:eastAsia="ru-RU"/>
        </w:rPr>
        <w:t>Муниципальное бюджетное общеобразовательное учреждение</w:t>
      </w:r>
    </w:p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cs="Times New Roman"/>
          <w:b/>
          <w:szCs w:val="28"/>
          <w:lang w:val="ru-RU" w:eastAsia="ru-RU"/>
        </w:rPr>
      </w:pPr>
      <w:r w:rsidRPr="006F48F3">
        <w:rPr>
          <w:rFonts w:eastAsia="Calibri" w:cs="Times New Roman"/>
          <w:b/>
          <w:szCs w:val="28"/>
          <w:lang w:val="ru-RU" w:eastAsia="ru-RU"/>
        </w:rPr>
        <w:t>«СРЕДНЯЯ ОБЩЕОБРАЗОВАТЕЛЬНАЯ ШКОЛА №4 с. САМАШКИ»</w:t>
      </w:r>
    </w:p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eastAsia="Calibri" w:cs="Times New Roman"/>
          <w:b/>
          <w:szCs w:val="28"/>
          <w:lang w:val="ru-RU" w:eastAsia="ru-RU"/>
        </w:rPr>
      </w:pPr>
      <w:r w:rsidRPr="006F48F3">
        <w:rPr>
          <w:rFonts w:cs="Times New Roman"/>
          <w:b/>
          <w:szCs w:val="28"/>
          <w:lang w:val="ru-RU" w:eastAsia="ru-RU"/>
        </w:rPr>
        <w:t xml:space="preserve">(МБОУ «СОШ №4 с. </w:t>
      </w:r>
      <w:proofErr w:type="spellStart"/>
      <w:r w:rsidRPr="006F48F3">
        <w:rPr>
          <w:rFonts w:cs="Times New Roman"/>
          <w:b/>
          <w:szCs w:val="28"/>
          <w:lang w:val="ru-RU" w:eastAsia="ru-RU"/>
        </w:rPr>
        <w:t>Самашки</w:t>
      </w:r>
      <w:proofErr w:type="spellEnd"/>
      <w:r w:rsidRPr="006F48F3">
        <w:rPr>
          <w:rFonts w:eastAsia="Calibri" w:cs="Times New Roman"/>
          <w:b/>
          <w:szCs w:val="28"/>
          <w:lang w:val="ru-RU" w:eastAsia="ru-RU"/>
        </w:rPr>
        <w:t>»)</w:t>
      </w:r>
    </w:p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cs="Times New Roman"/>
          <w:szCs w:val="28"/>
          <w:lang w:val="ru-RU" w:eastAsia="ru-RU"/>
        </w:rPr>
      </w:pPr>
    </w:p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cs="Times New Roman"/>
          <w:szCs w:val="28"/>
          <w:lang w:val="ru-RU" w:eastAsia="ru-RU"/>
        </w:rPr>
      </w:pPr>
      <w:r w:rsidRPr="006F48F3">
        <w:rPr>
          <w:rFonts w:cs="Times New Roman"/>
          <w:szCs w:val="28"/>
          <w:lang w:val="ru-RU" w:eastAsia="ru-RU"/>
        </w:rPr>
        <w:t xml:space="preserve">МУ «Т1ехьа-Мартан </w:t>
      </w:r>
      <w:proofErr w:type="spellStart"/>
      <w:r w:rsidRPr="006F48F3">
        <w:rPr>
          <w:rFonts w:cs="Times New Roman"/>
          <w:szCs w:val="28"/>
          <w:lang w:val="ru-RU" w:eastAsia="ru-RU"/>
        </w:rPr>
        <w:t>муниципальни</w:t>
      </w:r>
      <w:proofErr w:type="spellEnd"/>
      <w:r w:rsidRPr="006F48F3">
        <w:rPr>
          <w:rFonts w:cs="Times New Roman"/>
          <w:szCs w:val="28"/>
          <w:lang w:val="ru-RU" w:eastAsia="ru-RU"/>
        </w:rPr>
        <w:t xml:space="preserve"> к</w:t>
      </w:r>
      <w:r w:rsidRPr="006F48F3">
        <w:rPr>
          <w:rFonts w:cs="Times New Roman"/>
          <w:szCs w:val="28"/>
          <w:lang w:eastAsia="ru-RU"/>
        </w:rPr>
        <w:t>I</w:t>
      </w:r>
      <w:proofErr w:type="spellStart"/>
      <w:r w:rsidRPr="006F48F3">
        <w:rPr>
          <w:rFonts w:cs="Times New Roman"/>
          <w:szCs w:val="28"/>
          <w:lang w:val="ru-RU" w:eastAsia="ru-RU"/>
        </w:rPr>
        <w:t>оштан</w:t>
      </w:r>
      <w:proofErr w:type="spellEnd"/>
      <w:r w:rsidRPr="006F48F3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6F48F3">
        <w:rPr>
          <w:rFonts w:cs="Times New Roman"/>
          <w:szCs w:val="28"/>
          <w:lang w:val="ru-RU" w:eastAsia="ru-RU"/>
        </w:rPr>
        <w:t>дешаран</w:t>
      </w:r>
      <w:proofErr w:type="spellEnd"/>
      <w:r w:rsidRPr="006F48F3">
        <w:rPr>
          <w:rFonts w:cs="Times New Roman"/>
          <w:szCs w:val="28"/>
          <w:lang w:val="ru-RU" w:eastAsia="ru-RU"/>
        </w:rPr>
        <w:t xml:space="preserve"> </w:t>
      </w:r>
      <w:proofErr w:type="spellStart"/>
      <w:r w:rsidRPr="006F48F3">
        <w:rPr>
          <w:rFonts w:cs="Times New Roman"/>
          <w:szCs w:val="28"/>
          <w:lang w:val="ru-RU" w:eastAsia="ru-RU"/>
        </w:rPr>
        <w:t>урхалла</w:t>
      </w:r>
      <w:proofErr w:type="spellEnd"/>
      <w:r w:rsidRPr="006F48F3">
        <w:rPr>
          <w:rFonts w:cs="Times New Roman"/>
          <w:szCs w:val="28"/>
          <w:lang w:val="ru-RU" w:eastAsia="ru-RU"/>
        </w:rPr>
        <w:t>»</w:t>
      </w:r>
    </w:p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cs="Times New Roman"/>
          <w:b/>
          <w:szCs w:val="28"/>
          <w:lang w:val="ru-RU" w:eastAsia="ru-RU"/>
        </w:rPr>
      </w:pPr>
      <w:proofErr w:type="spellStart"/>
      <w:r w:rsidRPr="006F48F3">
        <w:rPr>
          <w:rFonts w:cs="Times New Roman"/>
          <w:b/>
          <w:szCs w:val="28"/>
          <w:lang w:val="ru-RU" w:eastAsia="ru-RU"/>
        </w:rPr>
        <w:t>Муниципальни</w:t>
      </w:r>
      <w:proofErr w:type="spellEnd"/>
      <w:r w:rsidRPr="006F48F3">
        <w:rPr>
          <w:rFonts w:cs="Times New Roman"/>
          <w:b/>
          <w:szCs w:val="28"/>
          <w:lang w:val="ru-RU" w:eastAsia="ru-RU"/>
        </w:rPr>
        <w:t xml:space="preserve"> </w:t>
      </w:r>
      <w:proofErr w:type="spellStart"/>
      <w:r w:rsidRPr="006F48F3">
        <w:rPr>
          <w:rFonts w:cs="Times New Roman"/>
          <w:b/>
          <w:szCs w:val="28"/>
          <w:lang w:val="ru-RU" w:eastAsia="ru-RU"/>
        </w:rPr>
        <w:t>бюджетни</w:t>
      </w:r>
      <w:proofErr w:type="spellEnd"/>
      <w:r w:rsidRPr="006F48F3">
        <w:rPr>
          <w:rFonts w:cs="Times New Roman"/>
          <w:b/>
          <w:szCs w:val="28"/>
          <w:lang w:val="ru-RU" w:eastAsia="ru-RU"/>
        </w:rPr>
        <w:t xml:space="preserve"> </w:t>
      </w:r>
      <w:proofErr w:type="spellStart"/>
      <w:r w:rsidRPr="006F48F3">
        <w:rPr>
          <w:rFonts w:cs="Times New Roman"/>
          <w:b/>
          <w:szCs w:val="28"/>
          <w:lang w:val="ru-RU" w:eastAsia="ru-RU"/>
        </w:rPr>
        <w:t>йукъарадешаран</w:t>
      </w:r>
      <w:proofErr w:type="spellEnd"/>
      <w:r w:rsidRPr="006F48F3">
        <w:rPr>
          <w:rFonts w:cs="Times New Roman"/>
          <w:b/>
          <w:szCs w:val="28"/>
          <w:lang w:val="ru-RU" w:eastAsia="ru-RU"/>
        </w:rPr>
        <w:t xml:space="preserve"> </w:t>
      </w:r>
      <w:proofErr w:type="spellStart"/>
      <w:r w:rsidRPr="006F48F3">
        <w:rPr>
          <w:rFonts w:cs="Times New Roman"/>
          <w:b/>
          <w:szCs w:val="28"/>
          <w:lang w:val="ru-RU" w:eastAsia="ru-RU"/>
        </w:rPr>
        <w:t>учреждени</w:t>
      </w:r>
      <w:proofErr w:type="spellEnd"/>
    </w:p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eastAsia="Calibri" w:cs="Times New Roman"/>
          <w:b/>
          <w:szCs w:val="28"/>
          <w:lang w:val="ru-RU" w:eastAsia="ru-RU"/>
        </w:rPr>
      </w:pPr>
      <w:r w:rsidRPr="006F48F3">
        <w:rPr>
          <w:rFonts w:cs="Times New Roman"/>
          <w:b/>
          <w:szCs w:val="28"/>
          <w:lang w:val="ru-RU" w:eastAsia="ru-RU"/>
        </w:rPr>
        <w:t>«</w:t>
      </w:r>
      <w:r w:rsidRPr="006F48F3">
        <w:rPr>
          <w:rFonts w:eastAsia="Calibri" w:cs="Times New Roman"/>
          <w:b/>
          <w:szCs w:val="28"/>
          <w:lang w:val="ru-RU" w:eastAsia="ru-RU"/>
        </w:rPr>
        <w:t>СЕМА1АШКАРА №4 ЙОЛУ ЙУККЪЕРА ЙУКЪАРАДЕШАРАН ШКОЛА</w:t>
      </w:r>
      <w:r w:rsidRPr="006F48F3">
        <w:rPr>
          <w:rFonts w:cs="Times New Roman"/>
          <w:b/>
          <w:szCs w:val="28"/>
          <w:lang w:val="ru-RU" w:eastAsia="ru-RU"/>
        </w:rPr>
        <w:t>»</w:t>
      </w:r>
    </w:p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cs="Times New Roman"/>
          <w:b/>
          <w:szCs w:val="28"/>
          <w:lang w:val="ru-RU" w:eastAsia="ru-RU"/>
        </w:rPr>
      </w:pPr>
      <w:r w:rsidRPr="006F48F3">
        <w:rPr>
          <w:rFonts w:cs="Times New Roman"/>
          <w:b/>
          <w:szCs w:val="28"/>
          <w:lang w:val="ru-RU" w:eastAsia="ru-RU"/>
        </w:rPr>
        <w:t>(МБЙУУ «</w:t>
      </w:r>
      <w:r w:rsidRPr="006F48F3">
        <w:rPr>
          <w:rFonts w:eastAsia="Calibri" w:cs="Times New Roman"/>
          <w:b/>
          <w:szCs w:val="28"/>
          <w:lang w:val="ru-RU" w:eastAsia="ru-RU"/>
        </w:rPr>
        <w:t xml:space="preserve">Сема1ашкара №4 </w:t>
      </w:r>
      <w:proofErr w:type="spellStart"/>
      <w:r w:rsidRPr="006F48F3">
        <w:rPr>
          <w:rFonts w:eastAsia="Calibri" w:cs="Times New Roman"/>
          <w:b/>
          <w:szCs w:val="28"/>
          <w:lang w:val="ru-RU" w:eastAsia="ru-RU"/>
        </w:rPr>
        <w:t>йолу</w:t>
      </w:r>
      <w:proofErr w:type="spellEnd"/>
      <w:r w:rsidRPr="006F48F3">
        <w:rPr>
          <w:rFonts w:eastAsia="Calibri" w:cs="Times New Roman"/>
          <w:b/>
          <w:szCs w:val="28"/>
          <w:lang w:val="ru-RU" w:eastAsia="ru-RU"/>
        </w:rPr>
        <w:t xml:space="preserve"> ЙУЙУШ</w:t>
      </w:r>
      <w:r w:rsidRPr="006F48F3">
        <w:rPr>
          <w:rFonts w:cs="Times New Roman"/>
          <w:b/>
          <w:szCs w:val="28"/>
          <w:lang w:val="ru-RU" w:eastAsia="ru-RU"/>
        </w:rPr>
        <w:t>»)</w:t>
      </w:r>
    </w:p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  <w:lang w:val="ru-RU" w:eastAsia="ru-RU"/>
        </w:rPr>
      </w:pPr>
    </w:p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  <w:lang w:val="ru-RU" w:eastAsia="ru-RU"/>
        </w:rPr>
      </w:pPr>
      <w:r w:rsidRPr="006F48F3">
        <w:rPr>
          <w:rFonts w:cs="Times New Roman"/>
          <w:b/>
          <w:bCs/>
          <w:sz w:val="28"/>
          <w:szCs w:val="28"/>
          <w:lang w:val="ru-RU" w:eastAsia="ru-RU"/>
        </w:rPr>
        <w:t>ПРОТОКОЛ</w:t>
      </w:r>
    </w:p>
    <w:tbl>
      <w:tblPr>
        <w:tblStyle w:val="2c"/>
        <w:tblW w:w="0" w:type="auto"/>
        <w:tblLook w:val="04A0" w:firstRow="1" w:lastRow="0" w:firstColumn="1" w:lastColumn="0" w:noHBand="0" w:noVBand="1"/>
      </w:tblPr>
      <w:tblGrid>
        <w:gridCol w:w="2520"/>
        <w:gridCol w:w="5307"/>
        <w:gridCol w:w="1029"/>
      </w:tblGrid>
      <w:tr w:rsidR="006F48F3" w:rsidRPr="006F48F3" w:rsidTr="00A6561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8F3" w:rsidRPr="006F48F3" w:rsidRDefault="006F48F3" w:rsidP="006F48F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 августа</w:t>
            </w:r>
            <w:r w:rsidRPr="006F48F3">
              <w:rPr>
                <w:i/>
                <w:sz w:val="28"/>
                <w:szCs w:val="28"/>
              </w:rPr>
              <w:t xml:space="preserve"> 2025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F48F3" w:rsidRPr="006F48F3" w:rsidRDefault="006F48F3" w:rsidP="006F48F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6F48F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8F3" w:rsidRPr="006F48F3" w:rsidRDefault="006F48F3" w:rsidP="006F48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6F48F3" w:rsidRPr="006F48F3" w:rsidRDefault="006F48F3" w:rsidP="006F4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  <w:lang w:val="ru-RU" w:eastAsia="ru-RU"/>
        </w:rPr>
      </w:pPr>
      <w:r w:rsidRPr="006F48F3">
        <w:rPr>
          <w:rFonts w:cs="Times New Roman"/>
          <w:sz w:val="28"/>
          <w:szCs w:val="28"/>
          <w:lang w:val="ru-RU" w:eastAsia="ru-RU"/>
        </w:rPr>
        <w:t xml:space="preserve">с. </w:t>
      </w:r>
      <w:proofErr w:type="spellStart"/>
      <w:r w:rsidRPr="006F48F3">
        <w:rPr>
          <w:rFonts w:cs="Times New Roman"/>
          <w:sz w:val="28"/>
          <w:szCs w:val="28"/>
          <w:lang w:val="ru-RU" w:eastAsia="ru-RU"/>
        </w:rPr>
        <w:t>Самашки</w:t>
      </w:r>
      <w:proofErr w:type="spellEnd"/>
    </w:p>
    <w:p w:rsidR="00141482" w:rsidRDefault="00141482"/>
    <w:p w:rsidR="00141482" w:rsidRPr="00E5189A" w:rsidRDefault="00E5189A">
      <w:pPr>
        <w:rPr>
          <w:lang w:val="ru-RU"/>
        </w:rPr>
      </w:pPr>
      <w:r w:rsidRPr="00E5189A">
        <w:rPr>
          <w:lang w:val="ru-RU"/>
        </w:rPr>
        <w:t>Присутствовали: родители (законные представители) обучающихся, педагогические работники, администрация школы.</w:t>
      </w:r>
    </w:p>
    <w:p w:rsidR="00141482" w:rsidRPr="00E5189A" w:rsidRDefault="00E5189A">
      <w:pPr>
        <w:rPr>
          <w:lang w:val="ru-RU"/>
        </w:rPr>
      </w:pPr>
      <w:r>
        <w:rPr>
          <w:lang w:val="ru-RU"/>
        </w:rPr>
        <w:t xml:space="preserve">Председатель: </w:t>
      </w:r>
      <w:proofErr w:type="spellStart"/>
      <w:r>
        <w:rPr>
          <w:lang w:val="ru-RU"/>
        </w:rPr>
        <w:t>Дадаева</w:t>
      </w:r>
      <w:proofErr w:type="spellEnd"/>
      <w:r>
        <w:rPr>
          <w:lang w:val="ru-RU"/>
        </w:rPr>
        <w:t xml:space="preserve"> З.М.— директор школы.</w:t>
      </w:r>
    </w:p>
    <w:p w:rsidR="00141482" w:rsidRPr="00E5189A" w:rsidRDefault="00E5189A">
      <w:pPr>
        <w:rPr>
          <w:lang w:val="ru-RU"/>
        </w:rPr>
      </w:pPr>
      <w:r>
        <w:rPr>
          <w:lang w:val="ru-RU"/>
        </w:rPr>
        <w:t xml:space="preserve">Секретарь: </w:t>
      </w:r>
      <w:proofErr w:type="spellStart"/>
      <w:r>
        <w:rPr>
          <w:lang w:val="ru-RU"/>
        </w:rPr>
        <w:t>Гадаева</w:t>
      </w:r>
      <w:proofErr w:type="spellEnd"/>
      <w:r>
        <w:rPr>
          <w:lang w:val="ru-RU"/>
        </w:rPr>
        <w:t xml:space="preserve"> Х.К.</w:t>
      </w:r>
    </w:p>
    <w:p w:rsidR="00141482" w:rsidRPr="00E5189A" w:rsidRDefault="00141482">
      <w:pPr>
        <w:rPr>
          <w:lang w:val="ru-RU"/>
        </w:rPr>
      </w:pPr>
    </w:p>
    <w:p w:rsidR="00141482" w:rsidRPr="006F48F3" w:rsidRDefault="00E5189A">
      <w:pPr>
        <w:rPr>
          <w:lang w:val="ru-RU"/>
        </w:rPr>
      </w:pPr>
      <w:r w:rsidRPr="006F48F3">
        <w:rPr>
          <w:b/>
          <w:lang w:val="ru-RU"/>
        </w:rPr>
        <w:t>ПОВЕСТКА ДНЯ:</w:t>
      </w:r>
    </w:p>
    <w:p w:rsidR="00141482" w:rsidRPr="00E5189A" w:rsidRDefault="00E5189A">
      <w:pPr>
        <w:pStyle w:val="a"/>
        <w:rPr>
          <w:lang w:val="ru-RU"/>
        </w:rPr>
      </w:pPr>
      <w:r w:rsidRPr="00E5189A">
        <w:rPr>
          <w:lang w:val="ru-RU"/>
        </w:rPr>
        <w:t>О внедрении средневзвешенной системы оценивания планируемых результатов.</w:t>
      </w:r>
    </w:p>
    <w:p w:rsidR="00141482" w:rsidRPr="00E5189A" w:rsidRDefault="00E5189A">
      <w:pPr>
        <w:pStyle w:val="a"/>
        <w:rPr>
          <w:lang w:val="ru-RU"/>
        </w:rPr>
      </w:pPr>
      <w:r w:rsidRPr="00E5189A">
        <w:rPr>
          <w:lang w:val="ru-RU"/>
        </w:rPr>
        <w:t>Об использовании результатов ВПР и годовых контрольных работ в процедуре промежуточной аттестации.</w:t>
      </w:r>
    </w:p>
    <w:p w:rsidR="00141482" w:rsidRPr="00E5189A" w:rsidRDefault="00E5189A">
      <w:pPr>
        <w:pStyle w:val="a"/>
        <w:rPr>
          <w:lang w:val="ru-RU"/>
        </w:rPr>
      </w:pPr>
      <w:r w:rsidRPr="00E5189A">
        <w:rPr>
          <w:lang w:val="ru-RU"/>
        </w:rPr>
        <w:t>О порядке ликвидации академической задолженности и ответственности родителей.</w:t>
      </w:r>
    </w:p>
    <w:p w:rsidR="00141482" w:rsidRPr="00E5189A" w:rsidRDefault="00E5189A">
      <w:pPr>
        <w:pStyle w:val="a"/>
        <w:rPr>
          <w:lang w:val="ru-RU"/>
        </w:rPr>
      </w:pPr>
      <w:r w:rsidRPr="00E5189A">
        <w:rPr>
          <w:lang w:val="ru-RU"/>
        </w:rPr>
        <w:t>О роли родителей в сопровождении образовательного процесса.</w:t>
      </w:r>
    </w:p>
    <w:p w:rsidR="00141482" w:rsidRPr="00E5189A" w:rsidRDefault="00141482">
      <w:pPr>
        <w:rPr>
          <w:lang w:val="ru-RU"/>
        </w:rPr>
      </w:pPr>
    </w:p>
    <w:p w:rsidR="00141482" w:rsidRPr="00E5189A" w:rsidRDefault="00E5189A">
      <w:pPr>
        <w:rPr>
          <w:lang w:val="ru-RU"/>
        </w:rPr>
      </w:pPr>
      <w:r w:rsidRPr="00E5189A">
        <w:rPr>
          <w:b/>
          <w:lang w:val="ru-RU"/>
        </w:rPr>
        <w:t>ХОД СОБРАНИЯ</w:t>
      </w:r>
    </w:p>
    <w:p w:rsidR="00141482" w:rsidRPr="00E5189A" w:rsidRDefault="00E5189A">
      <w:pPr>
        <w:rPr>
          <w:lang w:val="ru-RU"/>
        </w:rPr>
      </w:pPr>
      <w:r>
        <w:rPr>
          <w:b/>
          <w:lang w:val="ru-RU"/>
        </w:rPr>
        <w:t xml:space="preserve">1. Слушали: </w:t>
      </w:r>
      <w:proofErr w:type="spellStart"/>
      <w:r>
        <w:rPr>
          <w:b/>
          <w:lang w:val="ru-RU"/>
        </w:rPr>
        <w:t>Дадаеву</w:t>
      </w:r>
      <w:proofErr w:type="spellEnd"/>
      <w:r>
        <w:rPr>
          <w:b/>
          <w:lang w:val="ru-RU"/>
        </w:rPr>
        <w:t xml:space="preserve"> З.М.</w:t>
      </w:r>
    </w:p>
    <w:p w:rsidR="00141482" w:rsidRPr="00E5189A" w:rsidRDefault="00E5189A">
      <w:pPr>
        <w:rPr>
          <w:lang w:val="ru-RU"/>
        </w:rPr>
      </w:pPr>
      <w:r w:rsidRPr="00E5189A">
        <w:rPr>
          <w:lang w:val="ru-RU"/>
        </w:rPr>
        <w:t>Докладчик ознакомила присутствующих с особенностями перехода на средневзвешенную систему оценивания, позволяющую повысить объективность и прозрачность итоговых отметок. Отметила, что новая система учитывает значимость каждого вида деятельности обучающегося.</w:t>
      </w:r>
    </w:p>
    <w:p w:rsidR="00141482" w:rsidRPr="00E5189A" w:rsidRDefault="00E5189A">
      <w:pPr>
        <w:rPr>
          <w:lang w:val="ru-RU"/>
        </w:rPr>
      </w:pPr>
      <w:r>
        <w:rPr>
          <w:b/>
          <w:lang w:val="ru-RU"/>
        </w:rPr>
        <w:t xml:space="preserve">2. Слушали: </w:t>
      </w:r>
      <w:proofErr w:type="spellStart"/>
      <w:r>
        <w:rPr>
          <w:b/>
          <w:lang w:val="ru-RU"/>
        </w:rPr>
        <w:t>Майсулову</w:t>
      </w:r>
      <w:proofErr w:type="spellEnd"/>
      <w:r>
        <w:rPr>
          <w:b/>
          <w:lang w:val="ru-RU"/>
        </w:rPr>
        <w:t xml:space="preserve"> </w:t>
      </w:r>
      <w:proofErr w:type="spellStart"/>
      <w:proofErr w:type="gramStart"/>
      <w:r>
        <w:rPr>
          <w:b/>
          <w:lang w:val="ru-RU"/>
        </w:rPr>
        <w:t>Д.М.,заместителя</w:t>
      </w:r>
      <w:proofErr w:type="spellEnd"/>
      <w:proofErr w:type="gramEnd"/>
      <w:r>
        <w:rPr>
          <w:b/>
          <w:lang w:val="ru-RU"/>
        </w:rPr>
        <w:t xml:space="preserve"> по УР.</w:t>
      </w:r>
    </w:p>
    <w:p w:rsidR="00141482" w:rsidRPr="00E5189A" w:rsidRDefault="00E5189A">
      <w:pPr>
        <w:rPr>
          <w:lang w:val="ru-RU"/>
        </w:rPr>
      </w:pPr>
      <w:r w:rsidRPr="00E5189A">
        <w:rPr>
          <w:lang w:val="ru-RU"/>
        </w:rPr>
        <w:lastRenderedPageBreak/>
        <w:t>Разъяснила порядок проведения промежуточной аттестации, включающий использование результатов ВПР и годовых контрольных работ. Учащиеся, выполнившие ВПР, освобождаются от годовой работы.</w:t>
      </w:r>
    </w:p>
    <w:p w:rsidR="00141482" w:rsidRPr="00E5189A" w:rsidRDefault="00E5189A">
      <w:pPr>
        <w:rPr>
          <w:lang w:val="ru-RU"/>
        </w:rPr>
      </w:pPr>
      <w:r w:rsidRPr="00E5189A">
        <w:rPr>
          <w:b/>
          <w:lang w:val="ru-RU"/>
        </w:rPr>
        <w:t>3. Слушали: Педагогов-предметников</w:t>
      </w:r>
    </w:p>
    <w:p w:rsidR="00141482" w:rsidRPr="00E5189A" w:rsidRDefault="00E5189A">
      <w:pPr>
        <w:rPr>
          <w:lang w:val="ru-RU"/>
        </w:rPr>
      </w:pPr>
      <w:r w:rsidRPr="00E5189A">
        <w:rPr>
          <w:lang w:val="ru-RU"/>
        </w:rPr>
        <w:t>Обсудили порядок ликвидации академической задолженности и ответственность родителей за создание условий для её устранения.</w:t>
      </w:r>
    </w:p>
    <w:p w:rsidR="00141482" w:rsidRPr="00E5189A" w:rsidRDefault="00E5189A">
      <w:pPr>
        <w:rPr>
          <w:lang w:val="ru-RU"/>
        </w:rPr>
      </w:pPr>
      <w:r w:rsidRPr="00E5189A">
        <w:rPr>
          <w:b/>
          <w:lang w:val="ru-RU"/>
        </w:rPr>
        <w:t>4. Слушали: Родителей</w:t>
      </w:r>
    </w:p>
    <w:p w:rsidR="00141482" w:rsidRPr="00E5189A" w:rsidRDefault="00E5189A">
      <w:pPr>
        <w:rPr>
          <w:lang w:val="ru-RU"/>
        </w:rPr>
      </w:pPr>
      <w:r w:rsidRPr="00E5189A">
        <w:rPr>
          <w:lang w:val="ru-RU"/>
        </w:rPr>
        <w:t>Подчёркнута важность взаимодействия семьи и школы для повышения качества образовательных результатов и своевременного информирования о системе оценивания.</w:t>
      </w:r>
    </w:p>
    <w:p w:rsidR="00141482" w:rsidRDefault="00E5189A">
      <w:r>
        <w:rPr>
          <w:b/>
        </w:rPr>
        <w:t>РЕШИЛИ:</w:t>
      </w:r>
    </w:p>
    <w:p w:rsidR="00141482" w:rsidRPr="00E5189A" w:rsidRDefault="00E5189A">
      <w:pPr>
        <w:pStyle w:val="a0"/>
        <w:rPr>
          <w:lang w:val="ru-RU"/>
        </w:rPr>
      </w:pPr>
      <w:r w:rsidRPr="00E5189A">
        <w:rPr>
          <w:lang w:val="ru-RU"/>
        </w:rPr>
        <w:t>Принять к сведению информацию о внедрении средневзвешенной системы оценивания.</w:t>
      </w:r>
    </w:p>
    <w:p w:rsidR="00141482" w:rsidRPr="00E5189A" w:rsidRDefault="00E5189A">
      <w:pPr>
        <w:pStyle w:val="a0"/>
        <w:rPr>
          <w:lang w:val="ru-RU"/>
        </w:rPr>
      </w:pPr>
      <w:r w:rsidRPr="00E5189A">
        <w:rPr>
          <w:lang w:val="ru-RU"/>
        </w:rPr>
        <w:t>Рекомендовать родителям активно взаимодействовать с педагогами и контролировать участие детей в контрольных мероприятиях.</w:t>
      </w:r>
    </w:p>
    <w:p w:rsidR="00141482" w:rsidRPr="00E5189A" w:rsidRDefault="00E5189A">
      <w:pPr>
        <w:pStyle w:val="a0"/>
        <w:rPr>
          <w:lang w:val="ru-RU"/>
        </w:rPr>
      </w:pPr>
      <w:r w:rsidRPr="00E5189A">
        <w:rPr>
          <w:lang w:val="ru-RU"/>
        </w:rPr>
        <w:t>Ознакомиться с локальными актами школы, регламентирующими порядок текущего контроля и промежуточной аттестации.</w:t>
      </w:r>
    </w:p>
    <w:p w:rsidR="00141482" w:rsidRPr="00E5189A" w:rsidRDefault="00E5189A">
      <w:pPr>
        <w:pStyle w:val="a0"/>
        <w:rPr>
          <w:lang w:val="ru-RU"/>
        </w:rPr>
      </w:pPr>
      <w:r w:rsidRPr="00E5189A">
        <w:rPr>
          <w:lang w:val="ru-RU"/>
        </w:rPr>
        <w:t>Обеспечить своевременную ликвидацию академической задолженности обучающимися.</w:t>
      </w:r>
    </w:p>
    <w:p w:rsidR="00141482" w:rsidRPr="00E5189A" w:rsidRDefault="00141482">
      <w:pPr>
        <w:rPr>
          <w:lang w:val="ru-RU"/>
        </w:rPr>
      </w:pPr>
    </w:p>
    <w:p w:rsidR="00141482" w:rsidRPr="006F48F3" w:rsidRDefault="00141482">
      <w:pPr>
        <w:rPr>
          <w:lang w:val="ru-RU"/>
        </w:rPr>
      </w:pPr>
    </w:p>
    <w:p w:rsidR="00141482" w:rsidRPr="006F48F3" w:rsidRDefault="00141482">
      <w:pPr>
        <w:rPr>
          <w:lang w:val="ru-RU"/>
        </w:rPr>
      </w:pPr>
    </w:p>
    <w:p w:rsidR="00E5189A" w:rsidRPr="00E5189A" w:rsidRDefault="00E5189A" w:rsidP="00E5189A">
      <w:pPr>
        <w:jc w:val="right"/>
        <w:rPr>
          <w:lang w:val="ru-RU"/>
        </w:rPr>
      </w:pPr>
      <w:r w:rsidRPr="00E5189A">
        <w:rPr>
          <w:lang w:val="ru-RU"/>
        </w:rPr>
        <w:t>Председатель:</w:t>
      </w:r>
      <w:r w:rsidRPr="00E5189A">
        <w:rPr>
          <w:lang w:val="ru-RU"/>
        </w:rPr>
        <w:tab/>
        <w:t>_________________</w:t>
      </w:r>
      <w:r w:rsidRPr="00E5189A">
        <w:rPr>
          <w:lang w:val="ru-RU"/>
        </w:rPr>
        <w:tab/>
      </w:r>
      <w:proofErr w:type="spellStart"/>
      <w:r w:rsidRPr="00E5189A">
        <w:rPr>
          <w:lang w:val="ru-RU"/>
        </w:rPr>
        <w:t>Дадаева</w:t>
      </w:r>
      <w:proofErr w:type="spellEnd"/>
      <w:r w:rsidRPr="00E5189A">
        <w:rPr>
          <w:lang w:val="ru-RU"/>
        </w:rPr>
        <w:t xml:space="preserve"> З.М.</w:t>
      </w:r>
    </w:p>
    <w:p w:rsidR="00E5189A" w:rsidRPr="00E5189A" w:rsidRDefault="00E5189A" w:rsidP="00E5189A">
      <w:pPr>
        <w:jc w:val="right"/>
        <w:rPr>
          <w:lang w:val="ru-RU"/>
        </w:rPr>
      </w:pPr>
      <w:r w:rsidRPr="00E5189A">
        <w:rPr>
          <w:lang w:val="ru-RU"/>
        </w:rPr>
        <w:t>Секретарь:</w:t>
      </w:r>
      <w:r w:rsidRPr="00E5189A">
        <w:rPr>
          <w:lang w:val="ru-RU"/>
        </w:rPr>
        <w:tab/>
        <w:t>_________________</w:t>
      </w:r>
      <w:r w:rsidRPr="00E5189A">
        <w:rPr>
          <w:lang w:val="ru-RU"/>
        </w:rPr>
        <w:tab/>
        <w:t>Гадаева Х.К.</w:t>
      </w:r>
    </w:p>
    <w:sectPr w:rsidR="00E5189A" w:rsidRPr="00E518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1482"/>
    <w:rsid w:val="0015074B"/>
    <w:rsid w:val="0029639D"/>
    <w:rsid w:val="00326F90"/>
    <w:rsid w:val="006F48F3"/>
    <w:rsid w:val="00AA1D8D"/>
    <w:rsid w:val="00B47730"/>
    <w:rsid w:val="00CB0664"/>
    <w:rsid w:val="00E5189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AC751"/>
  <w14:defaultImageDpi w14:val="300"/>
  <w15:docId w15:val="{D8D3C057-FA2D-4DC0-99FF-7E83E384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c">
    <w:name w:val="Сетка таблицы2"/>
    <w:basedOn w:val="a3"/>
    <w:next w:val="aff0"/>
    <w:rsid w:val="006F4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63B544-52B0-4694-89CF-692B05859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3</cp:revision>
  <dcterms:created xsi:type="dcterms:W3CDTF">2013-12-23T23:15:00Z</dcterms:created>
  <dcterms:modified xsi:type="dcterms:W3CDTF">2025-10-27T12:41:00Z</dcterms:modified>
  <cp:category/>
</cp:coreProperties>
</file>