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C07" w:rsidRDefault="00CD4C07" w:rsidP="00CD4C07">
      <w:pPr>
        <w:tabs>
          <w:tab w:val="center" w:pos="4677"/>
        </w:tabs>
        <w:spacing w:after="0" w:line="100" w:lineRule="atLeast"/>
        <w:rPr>
          <w:rFonts w:ascii="Times New Roman" w:hAnsi="Times New Roman"/>
          <w:sz w:val="26"/>
          <w:szCs w:val="26"/>
        </w:rPr>
      </w:pPr>
      <w:r w:rsidRPr="00CD4C07">
        <w:rPr>
          <w:rFonts w:ascii="Times New Roman" w:hAnsi="Times New Roman"/>
          <w:sz w:val="26"/>
          <w:szCs w:val="26"/>
        </w:rPr>
        <w:object w:dxaOrig="5950" w:dyaOrig="8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pt;height:661pt" o:ole="">
            <v:imagedata r:id="rId8" o:title=""/>
          </v:shape>
          <o:OLEObject Type="Embed" ProgID="AcroExch.Document.11" ShapeID="_x0000_i1025" DrawAspect="Content" ObjectID="_1665641415" r:id="rId9"/>
        </w:object>
      </w:r>
    </w:p>
    <w:p w:rsidR="00CD4C07" w:rsidRDefault="00CD4C07" w:rsidP="00CD4C07">
      <w:pPr>
        <w:tabs>
          <w:tab w:val="center" w:pos="4677"/>
        </w:tabs>
        <w:spacing w:after="0" w:line="100" w:lineRule="atLeast"/>
        <w:rPr>
          <w:rFonts w:ascii="Times New Roman" w:hAnsi="Times New Roman"/>
          <w:sz w:val="26"/>
          <w:szCs w:val="26"/>
        </w:rPr>
      </w:pPr>
    </w:p>
    <w:p w:rsidR="00CD4C07" w:rsidRDefault="00CD4C07" w:rsidP="00CD4C07">
      <w:pPr>
        <w:tabs>
          <w:tab w:val="center" w:pos="4677"/>
        </w:tabs>
        <w:spacing w:after="0" w:line="100" w:lineRule="atLeast"/>
        <w:rPr>
          <w:rFonts w:ascii="Times New Roman" w:hAnsi="Times New Roman"/>
          <w:sz w:val="26"/>
          <w:szCs w:val="26"/>
        </w:rPr>
      </w:pPr>
    </w:p>
    <w:p w:rsidR="00CD4C07" w:rsidRDefault="00CD4C07" w:rsidP="00CD4C07">
      <w:pPr>
        <w:tabs>
          <w:tab w:val="center" w:pos="4677"/>
        </w:tabs>
        <w:spacing w:after="0" w:line="100" w:lineRule="atLeast"/>
        <w:rPr>
          <w:rFonts w:ascii="Times New Roman" w:hAnsi="Times New Roman"/>
          <w:sz w:val="26"/>
          <w:szCs w:val="26"/>
        </w:rPr>
      </w:pPr>
    </w:p>
    <w:p w:rsidR="00CD4C07" w:rsidRDefault="00CD4C07" w:rsidP="00CD4C07">
      <w:pPr>
        <w:tabs>
          <w:tab w:val="center" w:pos="4677"/>
        </w:tabs>
        <w:spacing w:after="0" w:line="100" w:lineRule="atLeast"/>
        <w:rPr>
          <w:rFonts w:ascii="Times New Roman" w:hAnsi="Times New Roman"/>
          <w:sz w:val="26"/>
          <w:szCs w:val="26"/>
        </w:rPr>
      </w:pPr>
    </w:p>
    <w:p w:rsidR="006964B8" w:rsidRDefault="00CD4C07" w:rsidP="00CD4C07">
      <w:pPr>
        <w:tabs>
          <w:tab w:val="center" w:pos="4677"/>
        </w:tabs>
        <w:spacing w:after="0" w:line="100" w:lineRule="atLeast"/>
        <w:rPr>
          <w:rFonts w:ascii="Times New Roman" w:hAnsi="Times New Roman"/>
          <w:sz w:val="28"/>
          <w:szCs w:val="28"/>
        </w:rPr>
      </w:pPr>
      <w:bookmarkStart w:id="0" w:name="_GoBack"/>
      <w:bookmarkEnd w:id="0"/>
      <w:r>
        <w:rPr>
          <w:rFonts w:ascii="Times New Roman" w:hAnsi="Times New Roman"/>
          <w:sz w:val="26"/>
          <w:szCs w:val="26"/>
        </w:rPr>
        <w:lastRenderedPageBreak/>
        <w:tab/>
      </w:r>
      <w:r w:rsidR="00C52C11">
        <w:rPr>
          <w:rFonts w:ascii="Times New Roman" w:hAnsi="Times New Roman"/>
          <w:sz w:val="26"/>
          <w:szCs w:val="26"/>
        </w:rPr>
        <w:t xml:space="preserve">МУНИЦИПАЛЬНОЕ БЮДЖЕТНОЕ ОБЩЕОБРАЗОВАТЕЛЬНОЕ УЧРЕЖДЕНИЕ </w:t>
      </w:r>
    </w:p>
    <w:p w:rsidR="006964B8" w:rsidRPr="006964B8" w:rsidRDefault="006F6BEE" w:rsidP="006964B8">
      <w:pPr>
        <w:pBdr>
          <w:bottom w:val="single" w:sz="12" w:space="1" w:color="auto"/>
        </w:pBdr>
        <w:jc w:val="center"/>
        <w:rPr>
          <w:rFonts w:ascii="Times New Roman" w:hAnsi="Times New Roman"/>
          <w:sz w:val="28"/>
          <w:szCs w:val="28"/>
        </w:rPr>
      </w:pPr>
      <w:r>
        <w:rPr>
          <w:rFonts w:ascii="Times New Roman" w:hAnsi="Times New Roman"/>
          <w:sz w:val="28"/>
          <w:szCs w:val="28"/>
        </w:rPr>
        <w:t>«СОШ №4</w:t>
      </w:r>
      <w:r w:rsidR="006964B8">
        <w:rPr>
          <w:rFonts w:ascii="Times New Roman" w:hAnsi="Times New Roman"/>
          <w:sz w:val="28"/>
          <w:szCs w:val="28"/>
        </w:rPr>
        <w:t xml:space="preserve"> с.Самашки»</w:t>
      </w:r>
    </w:p>
    <w:p w:rsidR="006964B8" w:rsidRDefault="006964B8" w:rsidP="006964B8">
      <w:pPr>
        <w:spacing w:after="0" w:line="100" w:lineRule="atLeast"/>
        <w:rPr>
          <w:rFonts w:ascii="Times New Roman" w:hAnsi="Times New Roman"/>
          <w:b/>
          <w:sz w:val="20"/>
          <w:szCs w:val="20"/>
        </w:rPr>
      </w:pPr>
    </w:p>
    <w:p w:rsidR="001A4427" w:rsidRDefault="001A4427" w:rsidP="006964B8">
      <w:pPr>
        <w:spacing w:after="0" w:line="100" w:lineRule="atLeast"/>
        <w:rPr>
          <w:rFonts w:ascii="Times New Roman" w:hAnsi="Times New Roman"/>
          <w:b/>
          <w:sz w:val="20"/>
          <w:szCs w:val="20"/>
        </w:rPr>
      </w:pPr>
    </w:p>
    <w:p w:rsidR="006964B8" w:rsidRDefault="006964B8" w:rsidP="006964B8">
      <w:pPr>
        <w:spacing w:after="0" w:line="100" w:lineRule="atLeast"/>
        <w:rPr>
          <w:rFonts w:ascii="Times New Roman" w:hAnsi="Times New Roman"/>
          <w:b/>
          <w:sz w:val="20"/>
          <w:szCs w:val="20"/>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2632B1" w:rsidRPr="00D82654" w:rsidTr="00FD2BDC">
        <w:tc>
          <w:tcPr>
            <w:tcW w:w="4929" w:type="dxa"/>
            <w:vAlign w:val="center"/>
          </w:tcPr>
          <w:p w:rsidR="002632B1" w:rsidRPr="00D82654" w:rsidRDefault="002632B1" w:rsidP="00FD2BDC">
            <w:pPr>
              <w:spacing w:line="276" w:lineRule="auto"/>
              <w:rPr>
                <w:rFonts w:ascii="Times New Roman" w:hAnsi="Times New Roman"/>
                <w:sz w:val="22"/>
                <w:szCs w:val="22"/>
              </w:rPr>
            </w:pPr>
            <w:r w:rsidRPr="00D82654">
              <w:rPr>
                <w:rFonts w:ascii="Times New Roman" w:hAnsi="Times New Roman"/>
                <w:sz w:val="22"/>
                <w:szCs w:val="22"/>
              </w:rPr>
              <w:t>Принято на заседании</w:t>
            </w:r>
          </w:p>
          <w:p w:rsidR="002632B1" w:rsidRPr="00D82654" w:rsidRDefault="002632B1" w:rsidP="00FD2BDC">
            <w:pPr>
              <w:spacing w:line="276" w:lineRule="auto"/>
              <w:rPr>
                <w:rFonts w:ascii="Times New Roman" w:hAnsi="Times New Roman"/>
                <w:sz w:val="22"/>
                <w:szCs w:val="22"/>
              </w:rPr>
            </w:pPr>
            <w:r w:rsidRPr="00D82654">
              <w:rPr>
                <w:rFonts w:ascii="Times New Roman" w:hAnsi="Times New Roman"/>
                <w:sz w:val="22"/>
                <w:szCs w:val="22"/>
              </w:rPr>
              <w:t>Педагогического совета</w:t>
            </w:r>
          </w:p>
          <w:p w:rsidR="002632B1" w:rsidRPr="00D82654" w:rsidRDefault="002632B1" w:rsidP="00FD2BDC">
            <w:pPr>
              <w:spacing w:line="276" w:lineRule="auto"/>
              <w:rPr>
                <w:rFonts w:ascii="Times New Roman" w:hAnsi="Times New Roman"/>
                <w:sz w:val="22"/>
                <w:szCs w:val="22"/>
              </w:rPr>
            </w:pPr>
            <w:r w:rsidRPr="00D82654">
              <w:rPr>
                <w:rFonts w:ascii="Times New Roman" w:hAnsi="Times New Roman"/>
                <w:sz w:val="22"/>
                <w:szCs w:val="22"/>
              </w:rPr>
              <w:t xml:space="preserve">Протокол №__от </w:t>
            </w:r>
            <w:r w:rsidR="00EF2648">
              <w:rPr>
                <w:rFonts w:ascii="Times New Roman" w:hAnsi="Times New Roman"/>
                <w:sz w:val="22"/>
                <w:szCs w:val="22"/>
              </w:rPr>
              <w:t xml:space="preserve">«___»__________2019 </w:t>
            </w:r>
            <w:r w:rsidRPr="00D82654">
              <w:rPr>
                <w:rFonts w:ascii="Times New Roman" w:hAnsi="Times New Roman"/>
                <w:sz w:val="22"/>
                <w:szCs w:val="22"/>
              </w:rPr>
              <w:t>г.</w:t>
            </w:r>
          </w:p>
        </w:tc>
        <w:tc>
          <w:tcPr>
            <w:tcW w:w="4930" w:type="dxa"/>
            <w:vAlign w:val="center"/>
          </w:tcPr>
          <w:p w:rsidR="002632B1" w:rsidRPr="00D82654" w:rsidRDefault="002632B1" w:rsidP="00FD2BDC">
            <w:pPr>
              <w:spacing w:line="276" w:lineRule="auto"/>
              <w:jc w:val="right"/>
              <w:rPr>
                <w:rFonts w:ascii="Times New Roman" w:hAnsi="Times New Roman"/>
                <w:sz w:val="22"/>
                <w:szCs w:val="22"/>
              </w:rPr>
            </w:pPr>
            <w:r w:rsidRPr="00D82654">
              <w:rPr>
                <w:rFonts w:ascii="Times New Roman" w:hAnsi="Times New Roman"/>
                <w:sz w:val="22"/>
                <w:szCs w:val="22"/>
              </w:rPr>
              <w:t>Утверждаю</w:t>
            </w:r>
          </w:p>
          <w:p w:rsidR="002632B1" w:rsidRPr="00D82654" w:rsidRDefault="006F6BEE" w:rsidP="00FD2BDC">
            <w:pPr>
              <w:spacing w:line="276" w:lineRule="auto"/>
              <w:jc w:val="right"/>
              <w:rPr>
                <w:rFonts w:ascii="Times New Roman" w:hAnsi="Times New Roman"/>
                <w:sz w:val="22"/>
                <w:szCs w:val="22"/>
              </w:rPr>
            </w:pPr>
            <w:r>
              <w:rPr>
                <w:rFonts w:ascii="Times New Roman" w:hAnsi="Times New Roman"/>
                <w:sz w:val="22"/>
                <w:szCs w:val="22"/>
              </w:rPr>
              <w:t>Директор МБОУ «СОШ №4</w:t>
            </w:r>
            <w:r w:rsidR="002632B1" w:rsidRPr="00D82654">
              <w:rPr>
                <w:rFonts w:ascii="Times New Roman" w:hAnsi="Times New Roman"/>
                <w:sz w:val="22"/>
                <w:szCs w:val="22"/>
              </w:rPr>
              <w:t xml:space="preserve"> с. Самащки»</w:t>
            </w:r>
          </w:p>
          <w:p w:rsidR="002632B1" w:rsidRPr="00D82654" w:rsidRDefault="002632B1" w:rsidP="00FD2BDC">
            <w:pPr>
              <w:spacing w:line="276" w:lineRule="auto"/>
              <w:jc w:val="right"/>
              <w:rPr>
                <w:rFonts w:ascii="Times New Roman" w:hAnsi="Times New Roman"/>
                <w:sz w:val="22"/>
                <w:szCs w:val="22"/>
              </w:rPr>
            </w:pPr>
            <w:r w:rsidRPr="00D82654">
              <w:rPr>
                <w:rFonts w:ascii="Times New Roman" w:hAnsi="Times New Roman"/>
                <w:sz w:val="22"/>
                <w:szCs w:val="22"/>
              </w:rPr>
              <w:t xml:space="preserve">     ___</w:t>
            </w:r>
            <w:r w:rsidR="006F6BEE">
              <w:rPr>
                <w:rFonts w:ascii="Times New Roman" w:hAnsi="Times New Roman"/>
                <w:sz w:val="22"/>
                <w:szCs w:val="22"/>
              </w:rPr>
              <w:t>________________ Дадаева З.М.</w:t>
            </w:r>
          </w:p>
          <w:p w:rsidR="002632B1" w:rsidRPr="00D82654" w:rsidRDefault="002632B1" w:rsidP="00FD2BDC">
            <w:pPr>
              <w:spacing w:line="276" w:lineRule="auto"/>
              <w:jc w:val="center"/>
              <w:rPr>
                <w:rFonts w:ascii="Times New Roman" w:hAnsi="Times New Roman"/>
                <w:sz w:val="22"/>
                <w:szCs w:val="22"/>
              </w:rPr>
            </w:pPr>
            <w:r w:rsidRPr="00D82654">
              <w:rPr>
                <w:rFonts w:ascii="Times New Roman" w:hAnsi="Times New Roman"/>
                <w:sz w:val="22"/>
                <w:szCs w:val="22"/>
              </w:rPr>
              <w:t>Приказ №</w:t>
            </w:r>
            <w:r>
              <w:rPr>
                <w:rFonts w:ascii="Times New Roman" w:hAnsi="Times New Roman"/>
                <w:sz w:val="22"/>
                <w:szCs w:val="22"/>
              </w:rPr>
              <w:t>_____от «___»_________</w:t>
            </w:r>
            <w:r w:rsidR="00EF2648">
              <w:rPr>
                <w:rFonts w:ascii="Times New Roman" w:hAnsi="Times New Roman"/>
                <w:sz w:val="22"/>
                <w:szCs w:val="22"/>
              </w:rPr>
              <w:t xml:space="preserve">2019 </w:t>
            </w:r>
            <w:r w:rsidRPr="00D82654">
              <w:rPr>
                <w:rFonts w:ascii="Times New Roman" w:hAnsi="Times New Roman"/>
                <w:sz w:val="22"/>
                <w:szCs w:val="22"/>
              </w:rPr>
              <w:t>г.</w:t>
            </w:r>
          </w:p>
        </w:tc>
      </w:tr>
    </w:tbl>
    <w:p w:rsidR="006964B8" w:rsidRDefault="006964B8" w:rsidP="006964B8">
      <w:pPr>
        <w:spacing w:after="0" w:line="100" w:lineRule="atLeast"/>
        <w:rPr>
          <w:rFonts w:ascii="Times New Roman" w:hAnsi="Times New Roman"/>
          <w:b/>
          <w:sz w:val="20"/>
          <w:szCs w:val="20"/>
        </w:rPr>
      </w:pPr>
    </w:p>
    <w:p w:rsidR="006964B8" w:rsidRDefault="006964B8" w:rsidP="006964B8">
      <w:pPr>
        <w:pStyle w:val="a3"/>
        <w:rPr>
          <w:rFonts w:ascii="Times New Roman" w:hAnsi="Times New Roman" w:cs="Times New Roman"/>
          <w:sz w:val="20"/>
          <w:szCs w:val="20"/>
        </w:rPr>
      </w:pPr>
    </w:p>
    <w:p w:rsidR="006964B8" w:rsidRDefault="006964B8" w:rsidP="006964B8">
      <w:pPr>
        <w:pStyle w:val="a3"/>
        <w:rPr>
          <w:rFonts w:ascii="Times New Roman" w:hAnsi="Times New Roman" w:cs="Times New Roman"/>
          <w:sz w:val="20"/>
          <w:szCs w:val="20"/>
        </w:rPr>
      </w:pPr>
    </w:p>
    <w:p w:rsidR="00847991" w:rsidRDefault="00847991" w:rsidP="006964B8">
      <w:pPr>
        <w:pStyle w:val="a3"/>
        <w:rPr>
          <w:rFonts w:ascii="Times New Roman" w:hAnsi="Times New Roman" w:cs="Times New Roman"/>
          <w:sz w:val="20"/>
          <w:szCs w:val="20"/>
        </w:rPr>
      </w:pPr>
    </w:p>
    <w:p w:rsidR="00847991" w:rsidRDefault="00847991" w:rsidP="006964B8">
      <w:pPr>
        <w:pStyle w:val="a3"/>
        <w:rPr>
          <w:rFonts w:ascii="Times New Roman" w:hAnsi="Times New Roman" w:cs="Times New Roman"/>
          <w:sz w:val="20"/>
          <w:szCs w:val="20"/>
        </w:rPr>
      </w:pPr>
    </w:p>
    <w:p w:rsidR="00C52C11" w:rsidRDefault="00C52C11" w:rsidP="006964B8">
      <w:pPr>
        <w:pStyle w:val="a3"/>
        <w:rPr>
          <w:rFonts w:ascii="Times New Roman" w:hAnsi="Times New Roman" w:cs="Times New Roman"/>
          <w:sz w:val="20"/>
          <w:szCs w:val="20"/>
        </w:rPr>
      </w:pPr>
    </w:p>
    <w:p w:rsidR="00C52C11" w:rsidRDefault="00C52C11" w:rsidP="006964B8">
      <w:pPr>
        <w:pStyle w:val="a3"/>
        <w:rPr>
          <w:rFonts w:ascii="Times New Roman" w:hAnsi="Times New Roman" w:cs="Times New Roman"/>
          <w:sz w:val="20"/>
          <w:szCs w:val="20"/>
        </w:rPr>
      </w:pPr>
    </w:p>
    <w:p w:rsidR="00C52C11" w:rsidRDefault="00C52C11" w:rsidP="006964B8">
      <w:pPr>
        <w:pStyle w:val="a3"/>
        <w:rPr>
          <w:rFonts w:ascii="Times New Roman" w:hAnsi="Times New Roman" w:cs="Times New Roman"/>
          <w:sz w:val="20"/>
          <w:szCs w:val="20"/>
        </w:rPr>
      </w:pPr>
    </w:p>
    <w:p w:rsidR="00847991" w:rsidRDefault="00847991" w:rsidP="006964B8">
      <w:pPr>
        <w:pStyle w:val="a3"/>
        <w:rPr>
          <w:rFonts w:ascii="Times New Roman" w:hAnsi="Times New Roman" w:cs="Times New Roman"/>
          <w:sz w:val="20"/>
          <w:szCs w:val="20"/>
        </w:rPr>
      </w:pPr>
    </w:p>
    <w:p w:rsidR="00847991" w:rsidRDefault="00847991" w:rsidP="006964B8">
      <w:pPr>
        <w:pStyle w:val="a3"/>
        <w:rPr>
          <w:rFonts w:ascii="Times New Roman" w:hAnsi="Times New Roman" w:cs="Times New Roman"/>
          <w:sz w:val="20"/>
          <w:szCs w:val="20"/>
        </w:rPr>
      </w:pPr>
    </w:p>
    <w:p w:rsidR="006964B8" w:rsidRDefault="006964B8" w:rsidP="006964B8">
      <w:pPr>
        <w:pStyle w:val="a3"/>
        <w:rPr>
          <w:rFonts w:ascii="Times New Roman" w:hAnsi="Times New Roman" w:cs="Times New Roman"/>
          <w:sz w:val="20"/>
          <w:szCs w:val="20"/>
        </w:rPr>
      </w:pPr>
    </w:p>
    <w:p w:rsidR="006964B8" w:rsidRDefault="006964B8" w:rsidP="006964B8">
      <w:pPr>
        <w:pStyle w:val="a3"/>
        <w:rPr>
          <w:rFonts w:ascii="Times New Roman" w:hAnsi="Times New Roman" w:cs="Times New Roman"/>
          <w:sz w:val="20"/>
          <w:szCs w:val="20"/>
        </w:rPr>
      </w:pPr>
    </w:p>
    <w:p w:rsidR="006964B8" w:rsidRDefault="006964B8" w:rsidP="006964B8">
      <w:pPr>
        <w:pStyle w:val="a3"/>
        <w:rPr>
          <w:rFonts w:ascii="Times New Roman" w:hAnsi="Times New Roman" w:cs="Times New Roman"/>
          <w:sz w:val="20"/>
          <w:szCs w:val="20"/>
        </w:rPr>
      </w:pPr>
    </w:p>
    <w:p w:rsidR="00334C6A" w:rsidRDefault="00CD4C07" w:rsidP="00334C6A">
      <w:pPr>
        <w:pStyle w:val="Default"/>
        <w:spacing w:line="23" w:lineRule="atLeast"/>
        <w:jc w:val="center"/>
        <w:rPr>
          <w:b/>
          <w:bCs/>
          <w:caps/>
          <w:sz w:val="36"/>
          <w:szCs w:val="36"/>
        </w:rPr>
      </w:pPr>
      <w:r w:rsidRPr="00955BC3">
        <w:rPr>
          <w:b/>
          <w:bCs/>
          <w:sz w:val="36"/>
          <w:szCs w:val="36"/>
        </w:rPr>
        <w:t xml:space="preserve">Адаптированная основная общеобразовательная программа образования </w:t>
      </w:r>
      <w:r w:rsidRPr="00334C6A">
        <w:rPr>
          <w:b/>
          <w:bCs/>
          <w:sz w:val="36"/>
          <w:szCs w:val="36"/>
        </w:rPr>
        <w:t>обучающихся с легкой умственной отсталостью (интеллекту</w:t>
      </w:r>
      <w:r>
        <w:rPr>
          <w:b/>
          <w:bCs/>
          <w:sz w:val="36"/>
          <w:szCs w:val="36"/>
        </w:rPr>
        <w:t>альными нарушениями)</w:t>
      </w:r>
      <w:r w:rsidR="00334C6A">
        <w:rPr>
          <w:b/>
          <w:bCs/>
          <w:caps/>
          <w:sz w:val="36"/>
          <w:szCs w:val="36"/>
        </w:rPr>
        <w:t xml:space="preserve"> </w:t>
      </w:r>
    </w:p>
    <w:p w:rsidR="006964B8" w:rsidRPr="00955BC3" w:rsidRDefault="00334C6A" w:rsidP="00334C6A">
      <w:pPr>
        <w:pStyle w:val="Default"/>
        <w:spacing w:line="23" w:lineRule="atLeast"/>
        <w:jc w:val="center"/>
        <w:rPr>
          <w:bCs/>
          <w:sz w:val="28"/>
          <w:szCs w:val="28"/>
        </w:rPr>
      </w:pPr>
      <w:r>
        <w:rPr>
          <w:bCs/>
          <w:sz w:val="28"/>
          <w:szCs w:val="28"/>
        </w:rPr>
        <w:t>(вариант 1</w:t>
      </w:r>
      <w:r w:rsidR="006964B8" w:rsidRPr="00955BC3">
        <w:rPr>
          <w:bCs/>
          <w:sz w:val="28"/>
          <w:szCs w:val="28"/>
        </w:rPr>
        <w:t>)</w:t>
      </w:r>
    </w:p>
    <w:p w:rsidR="00E64615" w:rsidRDefault="00E64615"/>
    <w:p w:rsidR="006964B8" w:rsidRDefault="006964B8"/>
    <w:p w:rsidR="006964B8" w:rsidRDefault="006964B8"/>
    <w:p w:rsidR="006964B8" w:rsidRDefault="006964B8"/>
    <w:p w:rsidR="006964B8" w:rsidRDefault="006964B8"/>
    <w:p w:rsidR="006964B8" w:rsidRDefault="006964B8"/>
    <w:p w:rsidR="006964B8" w:rsidRDefault="006964B8"/>
    <w:p w:rsidR="006964B8" w:rsidRDefault="006964B8"/>
    <w:p w:rsidR="006964B8" w:rsidRDefault="006964B8" w:rsidP="006964B8">
      <w:pPr>
        <w:jc w:val="center"/>
        <w:rPr>
          <w:rFonts w:ascii="Times New Roman" w:hAnsi="Times New Roman"/>
        </w:rPr>
      </w:pPr>
    </w:p>
    <w:p w:rsidR="0008786B" w:rsidRPr="00847991" w:rsidRDefault="0008786B" w:rsidP="001A62BC">
      <w:pPr>
        <w:spacing w:after="0"/>
        <w:rPr>
          <w:rFonts w:ascii="Times New Roman" w:hAnsi="Times New Roman"/>
          <w:sz w:val="28"/>
          <w:szCs w:val="28"/>
        </w:rPr>
      </w:pPr>
    </w:p>
    <w:p w:rsidR="0008786B" w:rsidRDefault="00847991" w:rsidP="0008786B">
      <w:pPr>
        <w:spacing w:after="0"/>
        <w:jc w:val="center"/>
        <w:rPr>
          <w:rFonts w:ascii="Times New Roman" w:hAnsi="Times New Roman"/>
          <w:sz w:val="28"/>
          <w:szCs w:val="28"/>
        </w:rPr>
      </w:pPr>
      <w:r>
        <w:rPr>
          <w:rFonts w:ascii="Times New Roman" w:hAnsi="Times New Roman"/>
          <w:sz w:val="28"/>
          <w:szCs w:val="28"/>
        </w:rPr>
        <w:t>с</w:t>
      </w:r>
      <w:r w:rsidR="0008786B">
        <w:rPr>
          <w:rFonts w:ascii="Times New Roman" w:hAnsi="Times New Roman"/>
          <w:sz w:val="28"/>
          <w:szCs w:val="28"/>
        </w:rPr>
        <w:t>. Самашки</w:t>
      </w:r>
    </w:p>
    <w:p w:rsidR="006F6BEE" w:rsidRDefault="006F6BEE" w:rsidP="0008786B">
      <w:pPr>
        <w:spacing w:after="0"/>
        <w:jc w:val="center"/>
        <w:rPr>
          <w:rFonts w:ascii="Times New Roman" w:hAnsi="Times New Roman"/>
          <w:sz w:val="28"/>
          <w:szCs w:val="28"/>
        </w:rPr>
      </w:pPr>
    </w:p>
    <w:p w:rsidR="006F6BEE" w:rsidRDefault="006F6BEE" w:rsidP="0008786B">
      <w:pPr>
        <w:spacing w:after="0"/>
        <w:jc w:val="center"/>
        <w:rPr>
          <w:rFonts w:ascii="Times New Roman" w:hAnsi="Times New Roman"/>
          <w:sz w:val="28"/>
          <w:szCs w:val="28"/>
        </w:rPr>
      </w:pPr>
    </w:p>
    <w:tbl>
      <w:tblPr>
        <w:tblW w:w="9703" w:type="dxa"/>
        <w:tblInd w:w="-17" w:type="dxa"/>
        <w:tblLayout w:type="fixed"/>
        <w:tblLook w:val="0000" w:firstRow="0" w:lastRow="0" w:firstColumn="0" w:lastColumn="0" w:noHBand="0" w:noVBand="0"/>
      </w:tblPr>
      <w:tblGrid>
        <w:gridCol w:w="551"/>
        <w:gridCol w:w="428"/>
        <w:gridCol w:w="7728"/>
        <w:gridCol w:w="996"/>
      </w:tblGrid>
      <w:tr w:rsidR="00FD2BDC" w:rsidRPr="001504BE" w:rsidTr="00602E6E">
        <w:trPr>
          <w:trHeight w:val="23"/>
        </w:trPr>
        <w:tc>
          <w:tcPr>
            <w:tcW w:w="9703" w:type="dxa"/>
            <w:gridSpan w:val="4"/>
            <w:shd w:val="clear" w:color="auto" w:fill="auto"/>
          </w:tcPr>
          <w:p w:rsidR="00FD2BDC" w:rsidRPr="001504BE" w:rsidRDefault="00FD2BDC" w:rsidP="00FD2BDC">
            <w:pPr>
              <w:spacing w:after="0" w:line="360" w:lineRule="auto"/>
              <w:ind w:firstLine="283"/>
              <w:rPr>
                <w:rFonts w:ascii="NewtonCSanPin" w:hAnsi="NewtonCSanPin" w:cs="NewtonCSanPin"/>
                <w:b/>
                <w:color w:val="000000"/>
                <w:sz w:val="28"/>
                <w:szCs w:val="28"/>
              </w:rPr>
            </w:pPr>
            <w:r w:rsidRPr="001504BE">
              <w:rPr>
                <w:rFonts w:ascii="Times New Roman" w:hAnsi="Times New Roman"/>
                <w:b/>
                <w:color w:val="000000"/>
                <w:sz w:val="28"/>
                <w:szCs w:val="28"/>
              </w:rPr>
              <w:t xml:space="preserve">                                              Содержание</w:t>
            </w:r>
          </w:p>
        </w:tc>
      </w:tr>
      <w:tr w:rsidR="00FD2BDC" w:rsidRPr="00334C6A" w:rsidTr="00602E6E">
        <w:tblPrEx>
          <w:tblCellMar>
            <w:left w:w="10" w:type="dxa"/>
            <w:right w:w="10" w:type="dxa"/>
          </w:tblCellMar>
        </w:tblPrEx>
        <w:trPr>
          <w:gridBefore w:val="1"/>
          <w:wBefore w:w="551" w:type="dxa"/>
          <w:trHeight w:val="23"/>
        </w:trPr>
        <w:tc>
          <w:tcPr>
            <w:tcW w:w="428" w:type="dxa"/>
            <w:shd w:val="clear" w:color="auto" w:fill="auto"/>
          </w:tcPr>
          <w:p w:rsidR="00FD2BDC" w:rsidRPr="00334C6A" w:rsidRDefault="00FD2BDC" w:rsidP="00FD2BDC">
            <w:pPr>
              <w:spacing w:after="0" w:line="360" w:lineRule="auto"/>
              <w:rPr>
                <w:rFonts w:ascii="Times New Roman" w:hAnsi="Times New Roman"/>
                <w:b/>
                <w:color w:val="000000"/>
                <w:sz w:val="28"/>
                <w:szCs w:val="28"/>
              </w:rPr>
            </w:pPr>
            <w:r w:rsidRPr="00334C6A">
              <w:rPr>
                <w:rFonts w:ascii="Times New Roman" w:hAnsi="Times New Roman"/>
                <w:b/>
                <w:color w:val="000000"/>
                <w:sz w:val="28"/>
                <w:szCs w:val="28"/>
              </w:rPr>
              <w:lastRenderedPageBreak/>
              <w:t>1.</w:t>
            </w:r>
          </w:p>
        </w:tc>
        <w:tc>
          <w:tcPr>
            <w:tcW w:w="7728" w:type="dxa"/>
            <w:shd w:val="clear" w:color="auto" w:fill="auto"/>
          </w:tcPr>
          <w:p w:rsidR="00FD2BDC" w:rsidRPr="00334C6A" w:rsidRDefault="00FD2BDC" w:rsidP="00FD2BDC">
            <w:pPr>
              <w:spacing w:after="0" w:line="360" w:lineRule="auto"/>
              <w:jc w:val="both"/>
              <w:rPr>
                <w:rFonts w:ascii="Times New Roman" w:hAnsi="Times New Roman"/>
                <w:b/>
                <w:color w:val="000000"/>
                <w:sz w:val="28"/>
                <w:szCs w:val="28"/>
              </w:rPr>
            </w:pPr>
            <w:r w:rsidRPr="00334C6A">
              <w:rPr>
                <w:rFonts w:ascii="Times New Roman" w:hAnsi="Times New Roman"/>
                <w:b/>
                <w:color w:val="000000"/>
                <w:sz w:val="28"/>
                <w:szCs w:val="28"/>
              </w:rPr>
              <w:t>Целевой раздел ……………………………………………………</w:t>
            </w:r>
          </w:p>
        </w:tc>
        <w:tc>
          <w:tcPr>
            <w:tcW w:w="996" w:type="dxa"/>
            <w:shd w:val="clear" w:color="auto" w:fill="auto"/>
            <w:vAlign w:val="bottom"/>
          </w:tcPr>
          <w:p w:rsidR="00FD2BDC" w:rsidRPr="00334C6A" w:rsidRDefault="00FD2BDC" w:rsidP="00FD2BDC">
            <w:pPr>
              <w:snapToGrid w:val="0"/>
              <w:spacing w:after="0" w:line="360" w:lineRule="auto"/>
              <w:ind w:firstLine="283"/>
              <w:rPr>
                <w:rFonts w:ascii="Times New Roman" w:hAnsi="Times New Roman"/>
                <w:b/>
                <w:color w:val="000000"/>
                <w:sz w:val="28"/>
                <w:szCs w:val="28"/>
              </w:rPr>
            </w:pPr>
            <w:r w:rsidRPr="00334C6A">
              <w:rPr>
                <w:rFonts w:ascii="Times New Roman" w:hAnsi="Times New Roman"/>
                <w:b/>
                <w:color w:val="000000"/>
                <w:sz w:val="28"/>
                <w:szCs w:val="28"/>
              </w:rPr>
              <w:t>3</w:t>
            </w:r>
          </w:p>
        </w:tc>
      </w:tr>
      <w:tr w:rsidR="00FD2BDC" w:rsidRPr="001504BE" w:rsidTr="00602E6E">
        <w:tblPrEx>
          <w:tblCellMar>
            <w:left w:w="10" w:type="dxa"/>
            <w:right w:w="10" w:type="dxa"/>
          </w:tblCellMar>
        </w:tblPrEx>
        <w:trPr>
          <w:gridBefore w:val="1"/>
          <w:wBefore w:w="551" w:type="dxa"/>
          <w:trHeight w:val="23"/>
        </w:trPr>
        <w:tc>
          <w:tcPr>
            <w:tcW w:w="428" w:type="dxa"/>
            <w:shd w:val="clear" w:color="auto" w:fill="auto"/>
          </w:tcPr>
          <w:p w:rsidR="00FD2BDC" w:rsidRPr="001504BE" w:rsidRDefault="00FD2BDC" w:rsidP="00FD2BDC">
            <w:pPr>
              <w:spacing w:after="0" w:line="360" w:lineRule="auto"/>
              <w:rPr>
                <w:rFonts w:ascii="Times New Roman" w:hAnsi="Times New Roman"/>
                <w:b/>
                <w:color w:val="000000"/>
                <w:sz w:val="28"/>
                <w:szCs w:val="28"/>
              </w:rPr>
            </w:pPr>
            <w:r w:rsidRPr="001504BE">
              <w:rPr>
                <w:rFonts w:ascii="Times New Roman" w:hAnsi="Times New Roman"/>
                <w:b/>
                <w:color w:val="000000"/>
                <w:sz w:val="28"/>
                <w:szCs w:val="28"/>
              </w:rPr>
              <w:t>1.1</w:t>
            </w:r>
          </w:p>
        </w:tc>
        <w:tc>
          <w:tcPr>
            <w:tcW w:w="7728" w:type="dxa"/>
            <w:shd w:val="clear" w:color="auto" w:fill="auto"/>
          </w:tcPr>
          <w:p w:rsidR="00FD2BDC" w:rsidRPr="001504BE" w:rsidRDefault="00FD2BDC" w:rsidP="00FD2BDC">
            <w:pPr>
              <w:spacing w:after="0" w:line="360" w:lineRule="auto"/>
              <w:jc w:val="both"/>
              <w:rPr>
                <w:rFonts w:ascii="Times New Roman" w:hAnsi="Times New Roman"/>
                <w:color w:val="000000"/>
                <w:sz w:val="28"/>
                <w:szCs w:val="28"/>
              </w:rPr>
            </w:pPr>
            <w:r w:rsidRPr="001504BE">
              <w:rPr>
                <w:rFonts w:ascii="Times New Roman" w:hAnsi="Times New Roman"/>
                <w:color w:val="000000"/>
                <w:sz w:val="28"/>
                <w:szCs w:val="28"/>
              </w:rPr>
              <w:t>Пояснительная записка</w:t>
            </w:r>
            <w:r>
              <w:rPr>
                <w:rFonts w:ascii="Times New Roman" w:hAnsi="Times New Roman"/>
                <w:color w:val="000000"/>
                <w:sz w:val="28"/>
                <w:szCs w:val="28"/>
              </w:rPr>
              <w:t>……………………………………………</w:t>
            </w:r>
          </w:p>
        </w:tc>
        <w:tc>
          <w:tcPr>
            <w:tcW w:w="996" w:type="dxa"/>
            <w:shd w:val="clear" w:color="auto" w:fill="auto"/>
            <w:vAlign w:val="bottom"/>
          </w:tcPr>
          <w:p w:rsidR="00FD2BDC" w:rsidRPr="00847991" w:rsidRDefault="00FD2BDC" w:rsidP="00FD2BDC">
            <w:pPr>
              <w:snapToGrid w:val="0"/>
              <w:spacing w:after="0" w:line="360" w:lineRule="auto"/>
              <w:ind w:firstLine="283"/>
              <w:rPr>
                <w:rFonts w:ascii="Times New Roman" w:hAnsi="Times New Roman"/>
                <w:color w:val="000000"/>
                <w:sz w:val="28"/>
                <w:szCs w:val="28"/>
              </w:rPr>
            </w:pPr>
            <w:r>
              <w:rPr>
                <w:rFonts w:ascii="Times New Roman" w:hAnsi="Times New Roman"/>
                <w:color w:val="000000"/>
                <w:sz w:val="28"/>
                <w:szCs w:val="28"/>
              </w:rPr>
              <w:t>3</w:t>
            </w:r>
          </w:p>
        </w:tc>
      </w:tr>
      <w:tr w:rsidR="00FD2BDC" w:rsidRPr="001504BE" w:rsidTr="00602E6E">
        <w:tblPrEx>
          <w:tblCellMar>
            <w:left w:w="10" w:type="dxa"/>
            <w:right w:w="10" w:type="dxa"/>
          </w:tblCellMar>
        </w:tblPrEx>
        <w:trPr>
          <w:gridBefore w:val="1"/>
          <w:wBefore w:w="551" w:type="dxa"/>
          <w:trHeight w:val="23"/>
        </w:trPr>
        <w:tc>
          <w:tcPr>
            <w:tcW w:w="428" w:type="dxa"/>
            <w:shd w:val="clear" w:color="auto" w:fill="auto"/>
          </w:tcPr>
          <w:p w:rsidR="00FD2BDC" w:rsidRPr="001504BE" w:rsidRDefault="00FD2BDC" w:rsidP="00FD2BDC">
            <w:pPr>
              <w:spacing w:after="0" w:line="360" w:lineRule="auto"/>
              <w:rPr>
                <w:rFonts w:ascii="Times New Roman" w:hAnsi="Times New Roman"/>
                <w:b/>
                <w:color w:val="000000"/>
                <w:sz w:val="28"/>
                <w:szCs w:val="28"/>
              </w:rPr>
            </w:pPr>
            <w:r w:rsidRPr="001504BE">
              <w:rPr>
                <w:rFonts w:ascii="Times New Roman" w:hAnsi="Times New Roman"/>
                <w:b/>
                <w:color w:val="000000"/>
                <w:sz w:val="28"/>
                <w:szCs w:val="28"/>
              </w:rPr>
              <w:t>1.2</w:t>
            </w:r>
          </w:p>
        </w:tc>
        <w:tc>
          <w:tcPr>
            <w:tcW w:w="7728" w:type="dxa"/>
            <w:shd w:val="clear" w:color="auto" w:fill="auto"/>
          </w:tcPr>
          <w:p w:rsidR="00FD2BDC" w:rsidRPr="001504BE" w:rsidRDefault="00334C6A" w:rsidP="00334C6A">
            <w:pPr>
              <w:spacing w:after="0" w:line="360" w:lineRule="auto"/>
              <w:jc w:val="both"/>
              <w:rPr>
                <w:rFonts w:ascii="Times New Roman" w:hAnsi="Times New Roman"/>
                <w:color w:val="000000"/>
                <w:sz w:val="28"/>
                <w:szCs w:val="28"/>
              </w:rPr>
            </w:pPr>
            <w:r w:rsidRPr="00334C6A">
              <w:rPr>
                <w:rFonts w:ascii="Times New Roman" w:hAnsi="Times New Roman"/>
                <w:color w:val="000000"/>
                <w:sz w:val="28"/>
                <w:szCs w:val="28"/>
              </w:rPr>
              <w:t xml:space="preserve">Планируемые результаты освоения обучающимися с легкой умственной отсталостью (интеллектуальными нарушениями) адаптированной основной общеобразовательной программы </w:t>
            </w:r>
          </w:p>
        </w:tc>
        <w:tc>
          <w:tcPr>
            <w:tcW w:w="996" w:type="dxa"/>
            <w:shd w:val="clear" w:color="auto" w:fill="auto"/>
            <w:vAlign w:val="bottom"/>
          </w:tcPr>
          <w:p w:rsidR="00FD2BDC" w:rsidRPr="00847991" w:rsidRDefault="00813B4B" w:rsidP="00FD2BDC">
            <w:pPr>
              <w:snapToGrid w:val="0"/>
              <w:spacing w:after="0" w:line="360" w:lineRule="auto"/>
              <w:ind w:firstLine="283"/>
              <w:rPr>
                <w:rFonts w:ascii="Times New Roman" w:hAnsi="Times New Roman"/>
                <w:color w:val="000000"/>
                <w:sz w:val="28"/>
                <w:szCs w:val="28"/>
              </w:rPr>
            </w:pPr>
            <w:r>
              <w:rPr>
                <w:rFonts w:ascii="Times New Roman" w:hAnsi="Times New Roman"/>
                <w:color w:val="000000"/>
                <w:sz w:val="28"/>
                <w:szCs w:val="28"/>
              </w:rPr>
              <w:t>20</w:t>
            </w:r>
          </w:p>
        </w:tc>
      </w:tr>
      <w:tr w:rsidR="00FD2BDC" w:rsidRPr="001504BE" w:rsidTr="00602E6E">
        <w:tblPrEx>
          <w:tblCellMar>
            <w:left w:w="10" w:type="dxa"/>
            <w:right w:w="10" w:type="dxa"/>
          </w:tblCellMar>
        </w:tblPrEx>
        <w:trPr>
          <w:gridBefore w:val="1"/>
          <w:wBefore w:w="551" w:type="dxa"/>
          <w:trHeight w:val="23"/>
        </w:trPr>
        <w:tc>
          <w:tcPr>
            <w:tcW w:w="428" w:type="dxa"/>
            <w:shd w:val="clear" w:color="auto" w:fill="auto"/>
          </w:tcPr>
          <w:p w:rsidR="00FD2BDC" w:rsidRPr="001504BE" w:rsidRDefault="00FD2BDC" w:rsidP="00FD2BDC">
            <w:pPr>
              <w:spacing w:after="0" w:line="360" w:lineRule="auto"/>
              <w:rPr>
                <w:rFonts w:ascii="Times New Roman" w:hAnsi="Times New Roman"/>
                <w:b/>
                <w:color w:val="000000"/>
                <w:sz w:val="28"/>
                <w:szCs w:val="28"/>
              </w:rPr>
            </w:pPr>
            <w:r w:rsidRPr="001504BE">
              <w:rPr>
                <w:rFonts w:ascii="Times New Roman" w:hAnsi="Times New Roman"/>
                <w:b/>
                <w:color w:val="000000"/>
                <w:sz w:val="28"/>
                <w:szCs w:val="28"/>
              </w:rPr>
              <w:t>1.3</w:t>
            </w:r>
          </w:p>
        </w:tc>
        <w:tc>
          <w:tcPr>
            <w:tcW w:w="7728" w:type="dxa"/>
            <w:shd w:val="clear" w:color="auto" w:fill="auto"/>
          </w:tcPr>
          <w:p w:rsidR="00FD2BDC" w:rsidRPr="001504BE" w:rsidRDefault="00334C6A" w:rsidP="00FD2BDC">
            <w:pPr>
              <w:spacing w:after="0" w:line="360" w:lineRule="auto"/>
              <w:jc w:val="both"/>
              <w:rPr>
                <w:rFonts w:ascii="Times New Roman" w:hAnsi="Times New Roman"/>
                <w:color w:val="000000"/>
                <w:sz w:val="28"/>
                <w:szCs w:val="28"/>
              </w:rPr>
            </w:pPr>
            <w:r w:rsidRPr="00334C6A">
              <w:rPr>
                <w:rFonts w:ascii="Times New Roman" w:hAnsi="Times New Roman"/>
                <w:color w:val="000000"/>
                <w:sz w:val="28"/>
                <w:szCs w:val="28"/>
              </w:rPr>
              <w:t>Система оценки достижения обучающимися с легкой умственной отсталостью (интеллектуальными нарушениями) планируемых результатов освоения адаптированной основной общеобразовательной программы</w:t>
            </w:r>
            <w:r w:rsidR="00EA24D6">
              <w:rPr>
                <w:rFonts w:ascii="Times New Roman" w:hAnsi="Times New Roman"/>
                <w:color w:val="000000"/>
                <w:sz w:val="28"/>
                <w:szCs w:val="28"/>
              </w:rPr>
              <w:t>………………………………..</w:t>
            </w:r>
          </w:p>
        </w:tc>
        <w:tc>
          <w:tcPr>
            <w:tcW w:w="996" w:type="dxa"/>
            <w:shd w:val="clear" w:color="auto" w:fill="auto"/>
            <w:vAlign w:val="bottom"/>
          </w:tcPr>
          <w:p w:rsidR="00FD2BDC" w:rsidRPr="00847991" w:rsidRDefault="00E56F72" w:rsidP="00FD2BDC">
            <w:pPr>
              <w:snapToGrid w:val="0"/>
              <w:spacing w:after="0" w:line="360" w:lineRule="auto"/>
              <w:ind w:firstLine="283"/>
              <w:rPr>
                <w:rFonts w:ascii="Times New Roman" w:hAnsi="Times New Roman"/>
                <w:color w:val="000000"/>
                <w:sz w:val="28"/>
                <w:szCs w:val="28"/>
              </w:rPr>
            </w:pPr>
            <w:r>
              <w:rPr>
                <w:rFonts w:ascii="Times New Roman" w:hAnsi="Times New Roman"/>
                <w:color w:val="000000"/>
                <w:sz w:val="28"/>
                <w:szCs w:val="28"/>
              </w:rPr>
              <w:t>51</w:t>
            </w:r>
          </w:p>
        </w:tc>
      </w:tr>
      <w:tr w:rsidR="00FD2BDC" w:rsidRPr="00334C6A" w:rsidTr="00602E6E">
        <w:tblPrEx>
          <w:tblCellMar>
            <w:left w:w="10" w:type="dxa"/>
            <w:right w:w="10" w:type="dxa"/>
          </w:tblCellMar>
        </w:tblPrEx>
        <w:trPr>
          <w:gridBefore w:val="1"/>
          <w:wBefore w:w="551" w:type="dxa"/>
          <w:trHeight w:val="23"/>
        </w:trPr>
        <w:tc>
          <w:tcPr>
            <w:tcW w:w="428" w:type="dxa"/>
            <w:shd w:val="clear" w:color="auto" w:fill="auto"/>
          </w:tcPr>
          <w:p w:rsidR="00FD2BDC" w:rsidRPr="00334C6A" w:rsidRDefault="00FD2BDC" w:rsidP="00FD2BDC">
            <w:pPr>
              <w:spacing w:after="0" w:line="360" w:lineRule="auto"/>
              <w:rPr>
                <w:rFonts w:ascii="Times New Roman" w:hAnsi="Times New Roman"/>
                <w:b/>
                <w:color w:val="000000"/>
                <w:sz w:val="28"/>
                <w:szCs w:val="28"/>
              </w:rPr>
            </w:pPr>
            <w:r w:rsidRPr="00334C6A">
              <w:rPr>
                <w:rFonts w:ascii="Times New Roman" w:hAnsi="Times New Roman"/>
                <w:b/>
                <w:color w:val="000000"/>
                <w:sz w:val="28"/>
                <w:szCs w:val="28"/>
              </w:rPr>
              <w:t>2.</w:t>
            </w:r>
          </w:p>
        </w:tc>
        <w:tc>
          <w:tcPr>
            <w:tcW w:w="7728" w:type="dxa"/>
            <w:shd w:val="clear" w:color="auto" w:fill="auto"/>
          </w:tcPr>
          <w:p w:rsidR="00FD2BDC" w:rsidRPr="00334C6A" w:rsidRDefault="00FD2BDC" w:rsidP="00FD2BDC">
            <w:pPr>
              <w:spacing w:after="0" w:line="360" w:lineRule="auto"/>
              <w:jc w:val="both"/>
              <w:rPr>
                <w:rFonts w:ascii="Times New Roman" w:hAnsi="Times New Roman"/>
                <w:b/>
                <w:color w:val="000000"/>
                <w:sz w:val="28"/>
                <w:szCs w:val="28"/>
              </w:rPr>
            </w:pPr>
            <w:r w:rsidRPr="00334C6A">
              <w:rPr>
                <w:rFonts w:ascii="Times New Roman" w:hAnsi="Times New Roman"/>
                <w:b/>
                <w:color w:val="000000"/>
                <w:sz w:val="28"/>
                <w:szCs w:val="28"/>
              </w:rPr>
              <w:t>Содержательный раздел</w:t>
            </w:r>
            <w:r w:rsidR="00334C6A">
              <w:rPr>
                <w:rFonts w:ascii="Times New Roman" w:hAnsi="Times New Roman"/>
                <w:b/>
                <w:color w:val="000000"/>
                <w:sz w:val="28"/>
                <w:szCs w:val="28"/>
              </w:rPr>
              <w:t>…………………………………………</w:t>
            </w:r>
          </w:p>
        </w:tc>
        <w:tc>
          <w:tcPr>
            <w:tcW w:w="996" w:type="dxa"/>
            <w:shd w:val="clear" w:color="auto" w:fill="auto"/>
            <w:vAlign w:val="bottom"/>
          </w:tcPr>
          <w:p w:rsidR="00FD2BDC" w:rsidRPr="00334C6A" w:rsidRDefault="00E56F72" w:rsidP="00FD2BDC">
            <w:pPr>
              <w:snapToGrid w:val="0"/>
              <w:spacing w:after="0" w:line="360" w:lineRule="auto"/>
              <w:ind w:firstLine="283"/>
              <w:rPr>
                <w:rFonts w:ascii="Times New Roman" w:hAnsi="Times New Roman"/>
                <w:b/>
                <w:color w:val="000000"/>
                <w:sz w:val="28"/>
                <w:szCs w:val="28"/>
              </w:rPr>
            </w:pPr>
            <w:r>
              <w:rPr>
                <w:rFonts w:ascii="Times New Roman" w:hAnsi="Times New Roman"/>
                <w:b/>
                <w:color w:val="000000"/>
                <w:sz w:val="28"/>
                <w:szCs w:val="28"/>
              </w:rPr>
              <w:t>61</w:t>
            </w:r>
          </w:p>
        </w:tc>
      </w:tr>
      <w:tr w:rsidR="00FD2BDC" w:rsidRPr="001504BE" w:rsidTr="00602E6E">
        <w:tblPrEx>
          <w:tblCellMar>
            <w:left w:w="10" w:type="dxa"/>
            <w:right w:w="10" w:type="dxa"/>
          </w:tblCellMar>
        </w:tblPrEx>
        <w:trPr>
          <w:gridBefore w:val="1"/>
          <w:wBefore w:w="551" w:type="dxa"/>
          <w:trHeight w:val="23"/>
        </w:trPr>
        <w:tc>
          <w:tcPr>
            <w:tcW w:w="428" w:type="dxa"/>
            <w:shd w:val="clear" w:color="auto" w:fill="auto"/>
          </w:tcPr>
          <w:p w:rsidR="00FD2BDC" w:rsidRPr="001504BE" w:rsidRDefault="00FD2BDC" w:rsidP="00FD2BDC">
            <w:pPr>
              <w:spacing w:after="0" w:line="360" w:lineRule="auto"/>
              <w:rPr>
                <w:rFonts w:ascii="Times New Roman" w:hAnsi="Times New Roman"/>
                <w:b/>
                <w:color w:val="000000"/>
                <w:sz w:val="28"/>
                <w:szCs w:val="28"/>
              </w:rPr>
            </w:pPr>
            <w:r w:rsidRPr="001504BE">
              <w:rPr>
                <w:rFonts w:ascii="Times New Roman" w:hAnsi="Times New Roman"/>
                <w:b/>
                <w:color w:val="000000"/>
                <w:sz w:val="28"/>
                <w:szCs w:val="28"/>
              </w:rPr>
              <w:t>2.1</w:t>
            </w:r>
          </w:p>
        </w:tc>
        <w:tc>
          <w:tcPr>
            <w:tcW w:w="7728" w:type="dxa"/>
            <w:shd w:val="clear" w:color="auto" w:fill="auto"/>
          </w:tcPr>
          <w:p w:rsidR="00FD2BDC" w:rsidRPr="001504BE" w:rsidRDefault="00EC13FC" w:rsidP="00FD2BDC">
            <w:pPr>
              <w:spacing w:after="0" w:line="360" w:lineRule="auto"/>
              <w:jc w:val="both"/>
              <w:rPr>
                <w:rFonts w:ascii="Times New Roman" w:hAnsi="Times New Roman"/>
                <w:color w:val="000000"/>
                <w:sz w:val="28"/>
                <w:szCs w:val="28"/>
              </w:rPr>
            </w:pPr>
            <w:r w:rsidRPr="00C00896">
              <w:rPr>
                <w:rFonts w:ascii="Times New Roman" w:hAnsi="Times New Roman"/>
                <w:sz w:val="28"/>
              </w:rPr>
              <w:t>Программа формирования базовых учебных действий</w:t>
            </w:r>
            <w:r w:rsidR="007A7F3E">
              <w:rPr>
                <w:rFonts w:ascii="Times New Roman" w:hAnsi="Times New Roman"/>
                <w:sz w:val="28"/>
              </w:rPr>
              <w:t>………..</w:t>
            </w:r>
          </w:p>
        </w:tc>
        <w:tc>
          <w:tcPr>
            <w:tcW w:w="996" w:type="dxa"/>
            <w:shd w:val="clear" w:color="auto" w:fill="auto"/>
            <w:vAlign w:val="bottom"/>
          </w:tcPr>
          <w:p w:rsidR="00FD2BDC" w:rsidRPr="00847991" w:rsidRDefault="00E56F72" w:rsidP="00FD2BDC">
            <w:pPr>
              <w:snapToGrid w:val="0"/>
              <w:spacing w:after="0" w:line="360" w:lineRule="auto"/>
              <w:ind w:firstLine="283"/>
              <w:rPr>
                <w:rFonts w:ascii="Times New Roman" w:hAnsi="Times New Roman"/>
                <w:color w:val="000000"/>
                <w:sz w:val="28"/>
                <w:szCs w:val="28"/>
              </w:rPr>
            </w:pPr>
            <w:r>
              <w:rPr>
                <w:rFonts w:ascii="Times New Roman" w:hAnsi="Times New Roman"/>
                <w:color w:val="000000"/>
                <w:sz w:val="28"/>
                <w:szCs w:val="28"/>
              </w:rPr>
              <w:t>61</w:t>
            </w:r>
          </w:p>
        </w:tc>
      </w:tr>
      <w:tr w:rsidR="00FD2BDC" w:rsidRPr="001504BE" w:rsidTr="00602E6E">
        <w:tblPrEx>
          <w:tblCellMar>
            <w:left w:w="10" w:type="dxa"/>
            <w:right w:w="10" w:type="dxa"/>
          </w:tblCellMar>
        </w:tblPrEx>
        <w:trPr>
          <w:gridBefore w:val="1"/>
          <w:wBefore w:w="551" w:type="dxa"/>
          <w:trHeight w:val="23"/>
        </w:trPr>
        <w:tc>
          <w:tcPr>
            <w:tcW w:w="428" w:type="dxa"/>
            <w:shd w:val="clear" w:color="auto" w:fill="auto"/>
          </w:tcPr>
          <w:p w:rsidR="00FD2BDC" w:rsidRPr="001504BE" w:rsidRDefault="00FD2BDC" w:rsidP="00FD2BDC">
            <w:pPr>
              <w:spacing w:after="0" w:line="360" w:lineRule="auto"/>
              <w:rPr>
                <w:rFonts w:ascii="Times New Roman" w:hAnsi="Times New Roman"/>
                <w:b/>
                <w:color w:val="000000"/>
                <w:sz w:val="28"/>
                <w:szCs w:val="28"/>
              </w:rPr>
            </w:pPr>
            <w:r w:rsidRPr="001504BE">
              <w:rPr>
                <w:rFonts w:ascii="Times New Roman" w:hAnsi="Times New Roman"/>
                <w:b/>
                <w:color w:val="000000"/>
                <w:sz w:val="28"/>
                <w:szCs w:val="28"/>
              </w:rPr>
              <w:t>2.2</w:t>
            </w:r>
          </w:p>
        </w:tc>
        <w:tc>
          <w:tcPr>
            <w:tcW w:w="7728" w:type="dxa"/>
            <w:shd w:val="clear" w:color="auto" w:fill="auto"/>
          </w:tcPr>
          <w:p w:rsidR="00FD2BDC" w:rsidRPr="001504BE" w:rsidRDefault="00EC13FC" w:rsidP="00FD2BDC">
            <w:pPr>
              <w:spacing w:after="0" w:line="360" w:lineRule="auto"/>
              <w:jc w:val="both"/>
              <w:rPr>
                <w:rFonts w:ascii="Times New Roman" w:hAnsi="Times New Roman"/>
                <w:color w:val="000000"/>
                <w:sz w:val="28"/>
                <w:szCs w:val="28"/>
              </w:rPr>
            </w:pPr>
            <w:r w:rsidRPr="00C00896">
              <w:rPr>
                <w:rFonts w:ascii="Times New Roman" w:hAnsi="Times New Roman"/>
                <w:sz w:val="28"/>
              </w:rPr>
              <w:t>Программы учебных предметов, курсов коррекционно-развивающей области</w:t>
            </w:r>
            <w:r w:rsidR="00EA24D6">
              <w:rPr>
                <w:rFonts w:ascii="Times New Roman" w:hAnsi="Times New Roman"/>
                <w:sz w:val="28"/>
              </w:rPr>
              <w:t>……………………………………………..</w:t>
            </w:r>
          </w:p>
        </w:tc>
        <w:tc>
          <w:tcPr>
            <w:tcW w:w="996" w:type="dxa"/>
            <w:shd w:val="clear" w:color="auto" w:fill="auto"/>
            <w:vAlign w:val="bottom"/>
          </w:tcPr>
          <w:p w:rsidR="00FD2BDC" w:rsidRPr="00847991" w:rsidRDefault="00E56F72" w:rsidP="00FD2BDC">
            <w:pPr>
              <w:snapToGrid w:val="0"/>
              <w:spacing w:after="0" w:line="360" w:lineRule="auto"/>
              <w:ind w:firstLine="283"/>
              <w:rPr>
                <w:rFonts w:ascii="Times New Roman" w:hAnsi="Times New Roman"/>
                <w:color w:val="000000"/>
                <w:sz w:val="28"/>
                <w:szCs w:val="28"/>
              </w:rPr>
            </w:pPr>
            <w:r>
              <w:rPr>
                <w:rFonts w:ascii="Times New Roman" w:hAnsi="Times New Roman"/>
                <w:color w:val="000000"/>
                <w:sz w:val="28"/>
                <w:szCs w:val="28"/>
              </w:rPr>
              <w:t>78</w:t>
            </w:r>
          </w:p>
        </w:tc>
      </w:tr>
      <w:tr w:rsidR="00FD2BDC" w:rsidRPr="001504BE" w:rsidTr="00602E6E">
        <w:tblPrEx>
          <w:tblCellMar>
            <w:left w:w="10" w:type="dxa"/>
            <w:right w:w="10" w:type="dxa"/>
          </w:tblCellMar>
        </w:tblPrEx>
        <w:trPr>
          <w:gridBefore w:val="1"/>
          <w:wBefore w:w="551" w:type="dxa"/>
          <w:trHeight w:val="23"/>
        </w:trPr>
        <w:tc>
          <w:tcPr>
            <w:tcW w:w="428" w:type="dxa"/>
            <w:shd w:val="clear" w:color="auto" w:fill="auto"/>
          </w:tcPr>
          <w:p w:rsidR="00FD2BDC" w:rsidRPr="001504BE" w:rsidRDefault="00FD2BDC" w:rsidP="00FD2BDC">
            <w:pPr>
              <w:spacing w:after="0" w:line="360" w:lineRule="auto"/>
              <w:rPr>
                <w:rFonts w:ascii="Times New Roman" w:hAnsi="Times New Roman"/>
                <w:b/>
                <w:color w:val="000000"/>
                <w:sz w:val="28"/>
                <w:szCs w:val="28"/>
              </w:rPr>
            </w:pPr>
            <w:r w:rsidRPr="001504BE">
              <w:rPr>
                <w:rFonts w:ascii="Times New Roman" w:hAnsi="Times New Roman"/>
                <w:b/>
                <w:color w:val="000000"/>
                <w:sz w:val="28"/>
                <w:szCs w:val="28"/>
              </w:rPr>
              <w:t>2.3</w:t>
            </w:r>
          </w:p>
        </w:tc>
        <w:tc>
          <w:tcPr>
            <w:tcW w:w="7728" w:type="dxa"/>
            <w:shd w:val="clear" w:color="auto" w:fill="auto"/>
          </w:tcPr>
          <w:p w:rsidR="00FD2BDC" w:rsidRPr="001504BE" w:rsidRDefault="00EA24D6" w:rsidP="00FD2BDC">
            <w:pPr>
              <w:spacing w:after="0" w:line="360" w:lineRule="auto"/>
              <w:jc w:val="both"/>
              <w:rPr>
                <w:rFonts w:ascii="Times New Roman" w:hAnsi="Times New Roman"/>
                <w:color w:val="000000"/>
                <w:sz w:val="28"/>
                <w:szCs w:val="28"/>
              </w:rPr>
            </w:pPr>
            <w:r w:rsidRPr="00EA24D6">
              <w:rPr>
                <w:rFonts w:ascii="Times New Roman" w:hAnsi="Times New Roman"/>
                <w:color w:val="000000"/>
                <w:sz w:val="28"/>
                <w:szCs w:val="28"/>
              </w:rPr>
              <w:t>Программа духовно-нравственного развития</w:t>
            </w:r>
            <w:r w:rsidR="007A7F3E">
              <w:rPr>
                <w:rFonts w:ascii="Times New Roman" w:hAnsi="Times New Roman"/>
                <w:color w:val="000000"/>
                <w:sz w:val="28"/>
                <w:szCs w:val="28"/>
              </w:rPr>
              <w:t>…………………..</w:t>
            </w:r>
          </w:p>
        </w:tc>
        <w:tc>
          <w:tcPr>
            <w:tcW w:w="996" w:type="dxa"/>
            <w:shd w:val="clear" w:color="auto" w:fill="auto"/>
            <w:vAlign w:val="bottom"/>
          </w:tcPr>
          <w:p w:rsidR="00FD2BDC" w:rsidRPr="00847991" w:rsidRDefault="00FD2BDC" w:rsidP="005F4F7C">
            <w:pPr>
              <w:snapToGrid w:val="0"/>
              <w:spacing w:after="0" w:line="360" w:lineRule="auto"/>
              <w:ind w:firstLine="283"/>
              <w:rPr>
                <w:rFonts w:ascii="Times New Roman" w:hAnsi="Times New Roman"/>
                <w:color w:val="000000"/>
                <w:sz w:val="28"/>
                <w:szCs w:val="28"/>
              </w:rPr>
            </w:pPr>
            <w:r>
              <w:rPr>
                <w:rFonts w:ascii="Times New Roman" w:hAnsi="Times New Roman"/>
                <w:color w:val="000000"/>
                <w:sz w:val="28"/>
                <w:szCs w:val="28"/>
              </w:rPr>
              <w:t>2</w:t>
            </w:r>
            <w:r w:rsidR="005F4F7C">
              <w:rPr>
                <w:rFonts w:ascii="Times New Roman" w:hAnsi="Times New Roman"/>
                <w:color w:val="000000"/>
                <w:sz w:val="28"/>
                <w:szCs w:val="28"/>
              </w:rPr>
              <w:t>30</w:t>
            </w:r>
          </w:p>
        </w:tc>
      </w:tr>
      <w:tr w:rsidR="00FD2BDC" w:rsidRPr="001504BE" w:rsidTr="00602E6E">
        <w:tblPrEx>
          <w:tblCellMar>
            <w:left w:w="10" w:type="dxa"/>
            <w:right w:w="10" w:type="dxa"/>
          </w:tblCellMar>
        </w:tblPrEx>
        <w:trPr>
          <w:gridBefore w:val="1"/>
          <w:wBefore w:w="551" w:type="dxa"/>
          <w:trHeight w:val="23"/>
        </w:trPr>
        <w:tc>
          <w:tcPr>
            <w:tcW w:w="428" w:type="dxa"/>
            <w:shd w:val="clear" w:color="auto" w:fill="auto"/>
          </w:tcPr>
          <w:p w:rsidR="00FD2BDC" w:rsidRPr="001504BE" w:rsidRDefault="00FD2BDC" w:rsidP="00FD2BDC">
            <w:pPr>
              <w:spacing w:after="0" w:line="360" w:lineRule="auto"/>
              <w:rPr>
                <w:rFonts w:ascii="Times New Roman" w:hAnsi="Times New Roman"/>
                <w:b/>
                <w:color w:val="000000"/>
                <w:sz w:val="28"/>
                <w:szCs w:val="28"/>
              </w:rPr>
            </w:pPr>
            <w:r w:rsidRPr="001504BE">
              <w:rPr>
                <w:rFonts w:ascii="Times New Roman" w:hAnsi="Times New Roman"/>
                <w:b/>
                <w:color w:val="000000"/>
                <w:sz w:val="28"/>
                <w:szCs w:val="28"/>
              </w:rPr>
              <w:t>2.4</w:t>
            </w:r>
          </w:p>
        </w:tc>
        <w:tc>
          <w:tcPr>
            <w:tcW w:w="7728" w:type="dxa"/>
            <w:shd w:val="clear" w:color="auto" w:fill="auto"/>
          </w:tcPr>
          <w:p w:rsidR="00FD2BDC" w:rsidRPr="001504BE" w:rsidRDefault="00FD2BDC" w:rsidP="00FD2BDC">
            <w:pPr>
              <w:spacing w:after="0" w:line="360" w:lineRule="auto"/>
              <w:jc w:val="both"/>
              <w:rPr>
                <w:rFonts w:ascii="Times New Roman" w:hAnsi="Times New Roman"/>
                <w:color w:val="000000"/>
                <w:sz w:val="28"/>
                <w:szCs w:val="28"/>
              </w:rPr>
            </w:pPr>
            <w:r w:rsidRPr="001504BE">
              <w:rPr>
                <w:rFonts w:ascii="Times New Roman" w:hAnsi="Times New Roman"/>
                <w:color w:val="000000"/>
                <w:sz w:val="28"/>
                <w:szCs w:val="28"/>
              </w:rPr>
              <w:t>Программа формирования экологической культуры, здорового и безопасного образа жизни</w:t>
            </w:r>
            <w:r>
              <w:rPr>
                <w:rFonts w:ascii="Times New Roman" w:hAnsi="Times New Roman"/>
                <w:color w:val="000000"/>
                <w:sz w:val="28"/>
                <w:szCs w:val="28"/>
              </w:rPr>
              <w:t>………………………………………..</w:t>
            </w:r>
          </w:p>
        </w:tc>
        <w:tc>
          <w:tcPr>
            <w:tcW w:w="996" w:type="dxa"/>
            <w:shd w:val="clear" w:color="auto" w:fill="auto"/>
            <w:vAlign w:val="bottom"/>
          </w:tcPr>
          <w:p w:rsidR="00FD2BDC" w:rsidRPr="00847991" w:rsidRDefault="005F4F7C" w:rsidP="00FD2BDC">
            <w:pPr>
              <w:snapToGrid w:val="0"/>
              <w:spacing w:after="0" w:line="360" w:lineRule="auto"/>
              <w:ind w:firstLine="283"/>
              <w:rPr>
                <w:rFonts w:ascii="Times New Roman" w:hAnsi="Times New Roman"/>
                <w:color w:val="000000"/>
                <w:sz w:val="28"/>
                <w:szCs w:val="28"/>
              </w:rPr>
            </w:pPr>
            <w:r>
              <w:rPr>
                <w:rFonts w:ascii="Times New Roman" w:hAnsi="Times New Roman"/>
                <w:color w:val="000000"/>
                <w:sz w:val="28"/>
                <w:szCs w:val="28"/>
              </w:rPr>
              <w:t>244</w:t>
            </w:r>
          </w:p>
        </w:tc>
      </w:tr>
      <w:tr w:rsidR="00FD2BDC" w:rsidRPr="001504BE" w:rsidTr="00602E6E">
        <w:tblPrEx>
          <w:tblCellMar>
            <w:left w:w="10" w:type="dxa"/>
            <w:right w:w="10" w:type="dxa"/>
          </w:tblCellMar>
        </w:tblPrEx>
        <w:trPr>
          <w:gridBefore w:val="1"/>
          <w:wBefore w:w="551" w:type="dxa"/>
          <w:trHeight w:val="23"/>
        </w:trPr>
        <w:tc>
          <w:tcPr>
            <w:tcW w:w="428" w:type="dxa"/>
            <w:shd w:val="clear" w:color="auto" w:fill="auto"/>
          </w:tcPr>
          <w:p w:rsidR="00FD2BDC" w:rsidRPr="001504BE" w:rsidRDefault="00FD2BDC" w:rsidP="00FD2BDC">
            <w:pPr>
              <w:spacing w:after="0" w:line="360" w:lineRule="auto"/>
              <w:rPr>
                <w:rFonts w:ascii="Times New Roman" w:hAnsi="Times New Roman"/>
                <w:b/>
                <w:color w:val="000000"/>
                <w:sz w:val="28"/>
                <w:szCs w:val="28"/>
              </w:rPr>
            </w:pPr>
            <w:r w:rsidRPr="001504BE">
              <w:rPr>
                <w:rFonts w:ascii="Times New Roman" w:hAnsi="Times New Roman"/>
                <w:b/>
                <w:color w:val="000000"/>
                <w:sz w:val="28"/>
                <w:szCs w:val="28"/>
              </w:rPr>
              <w:t>2.5</w:t>
            </w:r>
          </w:p>
        </w:tc>
        <w:tc>
          <w:tcPr>
            <w:tcW w:w="7728" w:type="dxa"/>
            <w:shd w:val="clear" w:color="auto" w:fill="auto"/>
          </w:tcPr>
          <w:p w:rsidR="00FD2BDC" w:rsidRPr="001504BE" w:rsidRDefault="00FD2BDC" w:rsidP="00FD2BDC">
            <w:pPr>
              <w:spacing w:after="0" w:line="360" w:lineRule="auto"/>
              <w:jc w:val="both"/>
              <w:rPr>
                <w:rFonts w:ascii="Times New Roman" w:hAnsi="Times New Roman"/>
                <w:color w:val="000000"/>
                <w:sz w:val="28"/>
                <w:szCs w:val="28"/>
              </w:rPr>
            </w:pPr>
            <w:r w:rsidRPr="001504BE">
              <w:rPr>
                <w:rFonts w:ascii="Times New Roman" w:hAnsi="Times New Roman"/>
                <w:color w:val="000000"/>
                <w:sz w:val="28"/>
                <w:szCs w:val="28"/>
              </w:rPr>
              <w:t>Программа внеурочной деятельности</w:t>
            </w:r>
            <w:r>
              <w:rPr>
                <w:rFonts w:ascii="Times New Roman" w:hAnsi="Times New Roman"/>
                <w:color w:val="000000"/>
                <w:sz w:val="28"/>
                <w:szCs w:val="28"/>
              </w:rPr>
              <w:t>……………………………</w:t>
            </w:r>
          </w:p>
        </w:tc>
        <w:tc>
          <w:tcPr>
            <w:tcW w:w="996" w:type="dxa"/>
            <w:shd w:val="clear" w:color="auto" w:fill="auto"/>
            <w:vAlign w:val="bottom"/>
          </w:tcPr>
          <w:p w:rsidR="00FD2BDC" w:rsidRPr="00847991" w:rsidRDefault="00FD2BDC" w:rsidP="00C73AB1">
            <w:pPr>
              <w:snapToGrid w:val="0"/>
              <w:spacing w:after="0" w:line="360" w:lineRule="auto"/>
              <w:ind w:firstLine="283"/>
              <w:rPr>
                <w:rFonts w:ascii="Times New Roman" w:hAnsi="Times New Roman"/>
                <w:color w:val="000000"/>
                <w:sz w:val="28"/>
                <w:szCs w:val="28"/>
              </w:rPr>
            </w:pPr>
            <w:r>
              <w:rPr>
                <w:rFonts w:ascii="Times New Roman" w:hAnsi="Times New Roman"/>
                <w:color w:val="000000"/>
                <w:sz w:val="28"/>
                <w:szCs w:val="28"/>
              </w:rPr>
              <w:t>2</w:t>
            </w:r>
            <w:r w:rsidR="00C73AB1">
              <w:rPr>
                <w:rFonts w:ascii="Times New Roman" w:hAnsi="Times New Roman"/>
                <w:color w:val="000000"/>
                <w:sz w:val="28"/>
                <w:szCs w:val="28"/>
              </w:rPr>
              <w:t>56</w:t>
            </w:r>
          </w:p>
        </w:tc>
      </w:tr>
      <w:tr w:rsidR="00FD2BDC" w:rsidRPr="001504BE" w:rsidTr="00602E6E">
        <w:tblPrEx>
          <w:tblCellMar>
            <w:left w:w="10" w:type="dxa"/>
            <w:right w:w="10" w:type="dxa"/>
          </w:tblCellMar>
        </w:tblPrEx>
        <w:trPr>
          <w:gridBefore w:val="1"/>
          <w:wBefore w:w="551" w:type="dxa"/>
          <w:trHeight w:val="23"/>
        </w:trPr>
        <w:tc>
          <w:tcPr>
            <w:tcW w:w="428" w:type="dxa"/>
            <w:shd w:val="clear" w:color="auto" w:fill="auto"/>
          </w:tcPr>
          <w:p w:rsidR="00FD2BDC" w:rsidRPr="001504BE" w:rsidRDefault="00FD2BDC" w:rsidP="00FD2BDC">
            <w:pPr>
              <w:spacing w:after="0" w:line="360" w:lineRule="auto"/>
              <w:rPr>
                <w:rFonts w:ascii="Times New Roman" w:hAnsi="Times New Roman"/>
                <w:b/>
                <w:color w:val="000000"/>
                <w:sz w:val="28"/>
                <w:szCs w:val="28"/>
              </w:rPr>
            </w:pPr>
            <w:r w:rsidRPr="001504BE">
              <w:rPr>
                <w:rFonts w:ascii="Times New Roman" w:hAnsi="Times New Roman"/>
                <w:b/>
                <w:color w:val="000000"/>
                <w:sz w:val="28"/>
                <w:szCs w:val="28"/>
              </w:rPr>
              <w:t>2.6</w:t>
            </w:r>
          </w:p>
        </w:tc>
        <w:tc>
          <w:tcPr>
            <w:tcW w:w="7728" w:type="dxa"/>
            <w:shd w:val="clear" w:color="auto" w:fill="auto"/>
          </w:tcPr>
          <w:p w:rsidR="00FD2BDC" w:rsidRPr="001504BE" w:rsidRDefault="00FD2BDC" w:rsidP="00FD2BDC">
            <w:pPr>
              <w:spacing w:after="0" w:line="360" w:lineRule="auto"/>
              <w:jc w:val="both"/>
              <w:rPr>
                <w:rFonts w:ascii="Times New Roman" w:hAnsi="Times New Roman"/>
                <w:color w:val="000000"/>
                <w:sz w:val="28"/>
                <w:szCs w:val="28"/>
              </w:rPr>
            </w:pPr>
            <w:r>
              <w:rPr>
                <w:rFonts w:ascii="Times New Roman" w:hAnsi="Times New Roman"/>
                <w:color w:val="000000"/>
                <w:sz w:val="28"/>
                <w:szCs w:val="28"/>
              </w:rPr>
              <w:t>Программа коррекционной работы………………………………..</w:t>
            </w:r>
          </w:p>
        </w:tc>
        <w:tc>
          <w:tcPr>
            <w:tcW w:w="996" w:type="dxa"/>
            <w:shd w:val="clear" w:color="auto" w:fill="auto"/>
            <w:vAlign w:val="bottom"/>
          </w:tcPr>
          <w:p w:rsidR="00FD2BDC" w:rsidRPr="00847991" w:rsidRDefault="00C73AB1" w:rsidP="00FD2BDC">
            <w:pPr>
              <w:snapToGrid w:val="0"/>
              <w:spacing w:after="0" w:line="360" w:lineRule="auto"/>
              <w:ind w:firstLine="283"/>
              <w:rPr>
                <w:rFonts w:ascii="Times New Roman" w:hAnsi="Times New Roman"/>
                <w:color w:val="000000"/>
                <w:sz w:val="28"/>
                <w:szCs w:val="28"/>
              </w:rPr>
            </w:pPr>
            <w:r>
              <w:rPr>
                <w:rFonts w:ascii="Times New Roman" w:hAnsi="Times New Roman"/>
                <w:color w:val="000000"/>
                <w:sz w:val="28"/>
                <w:szCs w:val="28"/>
              </w:rPr>
              <w:t>265</w:t>
            </w:r>
          </w:p>
        </w:tc>
      </w:tr>
      <w:tr w:rsidR="00FD2BDC" w:rsidRPr="00EA24D6" w:rsidTr="00602E6E">
        <w:tblPrEx>
          <w:tblCellMar>
            <w:left w:w="10" w:type="dxa"/>
            <w:right w:w="10" w:type="dxa"/>
          </w:tblCellMar>
        </w:tblPrEx>
        <w:trPr>
          <w:gridBefore w:val="1"/>
          <w:wBefore w:w="551" w:type="dxa"/>
          <w:trHeight w:val="23"/>
        </w:trPr>
        <w:tc>
          <w:tcPr>
            <w:tcW w:w="428" w:type="dxa"/>
            <w:shd w:val="clear" w:color="auto" w:fill="auto"/>
          </w:tcPr>
          <w:p w:rsidR="00FD2BDC" w:rsidRPr="00EA24D6" w:rsidRDefault="00FD2BDC" w:rsidP="00FD2BDC">
            <w:pPr>
              <w:spacing w:after="0" w:line="360" w:lineRule="auto"/>
              <w:rPr>
                <w:rFonts w:ascii="Times New Roman" w:hAnsi="Times New Roman"/>
                <w:b/>
                <w:color w:val="000000"/>
                <w:sz w:val="28"/>
                <w:szCs w:val="28"/>
              </w:rPr>
            </w:pPr>
            <w:r w:rsidRPr="00EA24D6">
              <w:rPr>
                <w:rFonts w:ascii="Times New Roman" w:hAnsi="Times New Roman"/>
                <w:b/>
                <w:color w:val="000000"/>
                <w:sz w:val="28"/>
                <w:szCs w:val="28"/>
              </w:rPr>
              <w:t>3.</w:t>
            </w:r>
          </w:p>
        </w:tc>
        <w:tc>
          <w:tcPr>
            <w:tcW w:w="7728" w:type="dxa"/>
            <w:shd w:val="clear" w:color="auto" w:fill="auto"/>
          </w:tcPr>
          <w:p w:rsidR="00FD2BDC" w:rsidRPr="00EA24D6" w:rsidRDefault="00FD2BDC" w:rsidP="00FD2BDC">
            <w:pPr>
              <w:spacing w:after="0" w:line="360" w:lineRule="auto"/>
              <w:jc w:val="both"/>
              <w:rPr>
                <w:rFonts w:ascii="Times New Roman" w:hAnsi="Times New Roman"/>
                <w:b/>
                <w:color w:val="000000"/>
                <w:sz w:val="28"/>
                <w:szCs w:val="28"/>
              </w:rPr>
            </w:pPr>
            <w:r w:rsidRPr="00EA24D6">
              <w:rPr>
                <w:rFonts w:ascii="Times New Roman" w:hAnsi="Times New Roman"/>
                <w:b/>
                <w:color w:val="000000"/>
                <w:sz w:val="28"/>
                <w:szCs w:val="28"/>
              </w:rPr>
              <w:t>Организационный раздел</w:t>
            </w:r>
            <w:r w:rsidR="00EA24D6">
              <w:rPr>
                <w:rFonts w:ascii="Times New Roman" w:hAnsi="Times New Roman"/>
                <w:b/>
                <w:color w:val="000000"/>
                <w:sz w:val="28"/>
                <w:szCs w:val="28"/>
              </w:rPr>
              <w:t>…………………………………</w:t>
            </w:r>
            <w:r w:rsidRPr="00EA24D6">
              <w:rPr>
                <w:rFonts w:ascii="Times New Roman" w:hAnsi="Times New Roman"/>
                <w:b/>
                <w:color w:val="000000"/>
                <w:sz w:val="28"/>
                <w:szCs w:val="28"/>
              </w:rPr>
              <w:t>…….</w:t>
            </w:r>
          </w:p>
        </w:tc>
        <w:tc>
          <w:tcPr>
            <w:tcW w:w="996" w:type="dxa"/>
            <w:shd w:val="clear" w:color="auto" w:fill="auto"/>
            <w:vAlign w:val="bottom"/>
          </w:tcPr>
          <w:p w:rsidR="00FD2BDC" w:rsidRPr="00EA24D6" w:rsidRDefault="00FD2BDC" w:rsidP="00C73AB1">
            <w:pPr>
              <w:snapToGrid w:val="0"/>
              <w:spacing w:after="0" w:line="360" w:lineRule="auto"/>
              <w:ind w:firstLine="283"/>
              <w:rPr>
                <w:rFonts w:ascii="Times New Roman" w:hAnsi="Times New Roman"/>
                <w:b/>
                <w:color w:val="000000"/>
                <w:sz w:val="28"/>
                <w:szCs w:val="28"/>
              </w:rPr>
            </w:pPr>
            <w:r w:rsidRPr="00EA24D6">
              <w:rPr>
                <w:rFonts w:ascii="Times New Roman" w:hAnsi="Times New Roman"/>
                <w:b/>
                <w:color w:val="000000"/>
                <w:sz w:val="28"/>
                <w:szCs w:val="28"/>
              </w:rPr>
              <w:t>2</w:t>
            </w:r>
            <w:r w:rsidR="00C73AB1">
              <w:rPr>
                <w:rFonts w:ascii="Times New Roman" w:hAnsi="Times New Roman"/>
                <w:b/>
                <w:color w:val="000000"/>
                <w:sz w:val="28"/>
                <w:szCs w:val="28"/>
              </w:rPr>
              <w:t>81</w:t>
            </w:r>
          </w:p>
        </w:tc>
      </w:tr>
      <w:tr w:rsidR="00FD2BDC" w:rsidRPr="001504BE" w:rsidTr="00602E6E">
        <w:tblPrEx>
          <w:tblCellMar>
            <w:left w:w="10" w:type="dxa"/>
            <w:right w:w="10" w:type="dxa"/>
          </w:tblCellMar>
        </w:tblPrEx>
        <w:trPr>
          <w:gridBefore w:val="1"/>
          <w:wBefore w:w="551" w:type="dxa"/>
          <w:trHeight w:val="23"/>
        </w:trPr>
        <w:tc>
          <w:tcPr>
            <w:tcW w:w="428" w:type="dxa"/>
            <w:shd w:val="clear" w:color="auto" w:fill="auto"/>
          </w:tcPr>
          <w:p w:rsidR="00FD2BDC" w:rsidRPr="001504BE" w:rsidRDefault="00FD2BDC" w:rsidP="00FD2BDC">
            <w:pPr>
              <w:spacing w:after="0" w:line="360" w:lineRule="auto"/>
              <w:rPr>
                <w:rFonts w:ascii="Times New Roman" w:hAnsi="Times New Roman"/>
                <w:b/>
                <w:color w:val="000000"/>
                <w:sz w:val="28"/>
                <w:szCs w:val="28"/>
              </w:rPr>
            </w:pPr>
            <w:r w:rsidRPr="001504BE">
              <w:rPr>
                <w:rFonts w:ascii="Times New Roman" w:hAnsi="Times New Roman"/>
                <w:b/>
                <w:color w:val="000000"/>
                <w:sz w:val="28"/>
                <w:szCs w:val="28"/>
              </w:rPr>
              <w:t>3.1</w:t>
            </w:r>
          </w:p>
        </w:tc>
        <w:tc>
          <w:tcPr>
            <w:tcW w:w="7728" w:type="dxa"/>
            <w:shd w:val="clear" w:color="auto" w:fill="auto"/>
          </w:tcPr>
          <w:p w:rsidR="00FD2BDC" w:rsidRPr="001504BE" w:rsidRDefault="00FD2BDC" w:rsidP="00FD2BDC">
            <w:pPr>
              <w:spacing w:after="0" w:line="360" w:lineRule="auto"/>
              <w:jc w:val="both"/>
              <w:rPr>
                <w:rFonts w:ascii="Times New Roman" w:hAnsi="Times New Roman"/>
                <w:color w:val="000000"/>
                <w:sz w:val="28"/>
                <w:szCs w:val="28"/>
              </w:rPr>
            </w:pPr>
            <w:r w:rsidRPr="001504BE">
              <w:rPr>
                <w:rFonts w:ascii="Times New Roman" w:hAnsi="Times New Roman"/>
                <w:color w:val="000000"/>
                <w:sz w:val="28"/>
                <w:szCs w:val="28"/>
              </w:rPr>
              <w:t>Учебный план</w:t>
            </w:r>
            <w:r>
              <w:rPr>
                <w:rFonts w:ascii="Times New Roman" w:hAnsi="Times New Roman"/>
                <w:color w:val="000000"/>
                <w:sz w:val="28"/>
                <w:szCs w:val="28"/>
              </w:rPr>
              <w:t>………………………………………………………</w:t>
            </w:r>
          </w:p>
        </w:tc>
        <w:tc>
          <w:tcPr>
            <w:tcW w:w="996" w:type="dxa"/>
            <w:shd w:val="clear" w:color="auto" w:fill="auto"/>
            <w:vAlign w:val="bottom"/>
          </w:tcPr>
          <w:p w:rsidR="00FD2BDC" w:rsidRPr="00847991" w:rsidRDefault="00FD2BDC" w:rsidP="00C73AB1">
            <w:pPr>
              <w:snapToGrid w:val="0"/>
              <w:spacing w:after="0" w:line="360" w:lineRule="auto"/>
              <w:ind w:firstLine="283"/>
              <w:rPr>
                <w:rFonts w:ascii="Times New Roman" w:hAnsi="Times New Roman"/>
                <w:color w:val="000000"/>
                <w:sz w:val="28"/>
                <w:szCs w:val="28"/>
              </w:rPr>
            </w:pPr>
            <w:r>
              <w:rPr>
                <w:rFonts w:ascii="Times New Roman" w:hAnsi="Times New Roman"/>
                <w:color w:val="000000"/>
                <w:sz w:val="28"/>
                <w:szCs w:val="28"/>
              </w:rPr>
              <w:t>2</w:t>
            </w:r>
            <w:r w:rsidR="00C73AB1">
              <w:rPr>
                <w:rFonts w:ascii="Times New Roman" w:hAnsi="Times New Roman"/>
                <w:color w:val="000000"/>
                <w:sz w:val="28"/>
                <w:szCs w:val="28"/>
              </w:rPr>
              <w:t>81</w:t>
            </w:r>
          </w:p>
        </w:tc>
      </w:tr>
      <w:tr w:rsidR="00FD2BDC" w:rsidRPr="001504BE" w:rsidTr="00602E6E">
        <w:tblPrEx>
          <w:tblCellMar>
            <w:left w:w="10" w:type="dxa"/>
            <w:right w:w="10" w:type="dxa"/>
          </w:tblCellMar>
        </w:tblPrEx>
        <w:trPr>
          <w:gridBefore w:val="1"/>
          <w:wBefore w:w="551" w:type="dxa"/>
          <w:trHeight w:val="23"/>
        </w:trPr>
        <w:tc>
          <w:tcPr>
            <w:tcW w:w="428" w:type="dxa"/>
            <w:shd w:val="clear" w:color="auto" w:fill="auto"/>
          </w:tcPr>
          <w:p w:rsidR="00FD2BDC" w:rsidRPr="001504BE" w:rsidRDefault="00FD2BDC" w:rsidP="00FD2BDC">
            <w:pPr>
              <w:spacing w:after="0" w:line="360" w:lineRule="auto"/>
              <w:rPr>
                <w:rFonts w:ascii="Times New Roman" w:hAnsi="Times New Roman"/>
                <w:b/>
                <w:color w:val="000000"/>
                <w:sz w:val="28"/>
                <w:szCs w:val="28"/>
              </w:rPr>
            </w:pPr>
            <w:r w:rsidRPr="001504BE">
              <w:rPr>
                <w:rFonts w:ascii="Times New Roman" w:hAnsi="Times New Roman"/>
                <w:b/>
                <w:color w:val="000000"/>
                <w:sz w:val="28"/>
                <w:szCs w:val="28"/>
              </w:rPr>
              <w:t>3.2</w:t>
            </w:r>
          </w:p>
        </w:tc>
        <w:tc>
          <w:tcPr>
            <w:tcW w:w="7728" w:type="dxa"/>
            <w:shd w:val="clear" w:color="auto" w:fill="auto"/>
          </w:tcPr>
          <w:p w:rsidR="00FD2BDC" w:rsidRPr="001504BE" w:rsidRDefault="00EA24D6" w:rsidP="00FD2BDC">
            <w:pPr>
              <w:spacing w:after="0" w:line="360" w:lineRule="auto"/>
              <w:jc w:val="both"/>
              <w:rPr>
                <w:rFonts w:ascii="Times New Roman" w:hAnsi="Times New Roman"/>
                <w:color w:val="000000"/>
                <w:sz w:val="28"/>
                <w:szCs w:val="28"/>
              </w:rPr>
            </w:pPr>
            <w:r w:rsidRPr="00C00896">
              <w:rPr>
                <w:rFonts w:ascii="Times New Roman" w:hAnsi="Times New Roman"/>
                <w:sz w:val="28"/>
              </w:rPr>
              <w:t>Система условий реализации адаптированной основной общеобразовательной программы образования обучающихся с легкой умственной отсталостью</w:t>
            </w:r>
            <w:r>
              <w:rPr>
                <w:rFonts w:ascii="Times New Roman" w:hAnsi="Times New Roman"/>
                <w:sz w:val="28"/>
              </w:rPr>
              <w:t>………………………………….</w:t>
            </w:r>
          </w:p>
        </w:tc>
        <w:tc>
          <w:tcPr>
            <w:tcW w:w="996" w:type="dxa"/>
            <w:shd w:val="clear" w:color="auto" w:fill="auto"/>
            <w:vAlign w:val="bottom"/>
          </w:tcPr>
          <w:p w:rsidR="00FD2BDC" w:rsidRPr="00847991" w:rsidRDefault="00602E6E" w:rsidP="00FD2BDC">
            <w:pPr>
              <w:snapToGrid w:val="0"/>
              <w:spacing w:after="0" w:line="360" w:lineRule="auto"/>
              <w:ind w:firstLine="283"/>
              <w:rPr>
                <w:rFonts w:ascii="Times New Roman" w:hAnsi="Times New Roman"/>
                <w:color w:val="000000"/>
                <w:sz w:val="28"/>
                <w:szCs w:val="28"/>
              </w:rPr>
            </w:pPr>
            <w:r>
              <w:rPr>
                <w:rFonts w:ascii="Times New Roman" w:hAnsi="Times New Roman"/>
                <w:color w:val="000000"/>
                <w:sz w:val="28"/>
                <w:szCs w:val="28"/>
              </w:rPr>
              <w:t>286</w:t>
            </w:r>
          </w:p>
        </w:tc>
      </w:tr>
    </w:tbl>
    <w:p w:rsidR="00FD2BDC" w:rsidRDefault="00FD2BDC" w:rsidP="0008786B">
      <w:pPr>
        <w:spacing w:after="0"/>
        <w:jc w:val="center"/>
        <w:rPr>
          <w:rFonts w:ascii="Times New Roman" w:hAnsi="Times New Roman"/>
          <w:sz w:val="28"/>
          <w:szCs w:val="28"/>
        </w:rPr>
      </w:pPr>
    </w:p>
    <w:p w:rsidR="00FD2BDC" w:rsidRDefault="00FD2BDC" w:rsidP="0008786B">
      <w:pPr>
        <w:spacing w:after="0"/>
        <w:jc w:val="center"/>
        <w:rPr>
          <w:rFonts w:ascii="Times New Roman" w:hAnsi="Times New Roman"/>
          <w:sz w:val="28"/>
          <w:szCs w:val="28"/>
        </w:rPr>
      </w:pPr>
    </w:p>
    <w:p w:rsidR="00FD2BDC" w:rsidRDefault="00FD2BDC" w:rsidP="0008786B">
      <w:pPr>
        <w:spacing w:after="0"/>
        <w:jc w:val="center"/>
        <w:rPr>
          <w:rFonts w:ascii="Times New Roman" w:hAnsi="Times New Roman"/>
          <w:sz w:val="28"/>
          <w:szCs w:val="28"/>
        </w:rPr>
      </w:pPr>
    </w:p>
    <w:p w:rsidR="00A55742" w:rsidRDefault="00A55742" w:rsidP="006964B8">
      <w:pPr>
        <w:jc w:val="center"/>
        <w:rPr>
          <w:rFonts w:ascii="Times New Roman" w:hAnsi="Times New Roman"/>
          <w:sz w:val="28"/>
          <w:szCs w:val="28"/>
        </w:rPr>
      </w:pPr>
    </w:p>
    <w:p w:rsidR="00A55742" w:rsidRDefault="00A55742" w:rsidP="006964B8">
      <w:pPr>
        <w:jc w:val="center"/>
        <w:rPr>
          <w:rFonts w:ascii="Times New Roman" w:hAnsi="Times New Roman"/>
          <w:sz w:val="28"/>
          <w:szCs w:val="28"/>
        </w:rPr>
      </w:pPr>
    </w:p>
    <w:p w:rsidR="00A55742" w:rsidRDefault="00A55742" w:rsidP="006964B8">
      <w:pPr>
        <w:jc w:val="center"/>
        <w:rPr>
          <w:rFonts w:ascii="Times New Roman" w:hAnsi="Times New Roman"/>
          <w:sz w:val="28"/>
          <w:szCs w:val="28"/>
        </w:rPr>
      </w:pPr>
    </w:p>
    <w:p w:rsidR="00A55742" w:rsidRPr="00FC43F0" w:rsidRDefault="00A55742" w:rsidP="00FC43F0">
      <w:pPr>
        <w:pStyle w:val="a3"/>
        <w:pageBreakBefore/>
        <w:spacing w:line="360" w:lineRule="auto"/>
        <w:ind w:firstLine="0"/>
        <w:jc w:val="center"/>
        <w:rPr>
          <w:rFonts w:ascii="Times New Roman" w:hAnsi="Times New Roman" w:cs="Times New Roman"/>
          <w:b/>
          <w:sz w:val="24"/>
          <w:szCs w:val="24"/>
        </w:rPr>
      </w:pPr>
      <w:r w:rsidRPr="00FC43F0">
        <w:rPr>
          <w:rFonts w:ascii="Times New Roman" w:hAnsi="Times New Roman" w:cs="Times New Roman"/>
          <w:b/>
          <w:sz w:val="24"/>
          <w:szCs w:val="24"/>
        </w:rPr>
        <w:lastRenderedPageBreak/>
        <w:t>1. ЦЕЛЕВОЙ РАЗДЕЛ</w:t>
      </w:r>
    </w:p>
    <w:p w:rsidR="00A55742" w:rsidRPr="00591A85" w:rsidRDefault="00A55742" w:rsidP="00FC43F0">
      <w:pPr>
        <w:pStyle w:val="a3"/>
        <w:spacing w:line="360" w:lineRule="auto"/>
        <w:jc w:val="center"/>
        <w:rPr>
          <w:rFonts w:ascii="Times New Roman" w:hAnsi="Times New Roman" w:cs="Times New Roman"/>
          <w:b/>
          <w:sz w:val="28"/>
          <w:szCs w:val="28"/>
        </w:rPr>
      </w:pPr>
      <w:r>
        <w:rPr>
          <w:rFonts w:ascii="Times New Roman" w:hAnsi="Times New Roman" w:cs="Times New Roman"/>
          <w:b/>
          <w:sz w:val="28"/>
          <w:szCs w:val="28"/>
        </w:rPr>
        <w:t>1.1   Пояснительная записка</w:t>
      </w:r>
      <w:r w:rsidR="00591A85">
        <w:rPr>
          <w:rFonts w:ascii="Times New Roman" w:hAnsi="Times New Roman" w:cs="Times New Roman"/>
          <w:b/>
          <w:sz w:val="28"/>
          <w:szCs w:val="28"/>
        </w:rPr>
        <w:t>.</w:t>
      </w:r>
    </w:p>
    <w:p w:rsidR="00E03CDA" w:rsidRDefault="003B5DE6" w:rsidP="00941B6F">
      <w:pPr>
        <w:pStyle w:val="a3"/>
        <w:spacing w:line="360" w:lineRule="auto"/>
        <w:rPr>
          <w:rFonts w:ascii="Times New Roman" w:hAnsi="Times New Roman" w:cs="Times New Roman"/>
          <w:sz w:val="28"/>
          <w:szCs w:val="28"/>
        </w:rPr>
      </w:pPr>
      <w:r w:rsidRPr="003B5DE6">
        <w:rPr>
          <w:rFonts w:ascii="Times New Roman" w:hAnsi="Times New Roman" w:cs="Times New Roman"/>
          <w:sz w:val="28"/>
          <w:szCs w:val="28"/>
        </w:rPr>
        <w:t xml:space="preserve">Адаптированная основная общеобразовательная программа (далее ― АООП) образования обучающихся с умственной отсталостью (интеллектуальными нарушениями) </w:t>
      </w:r>
      <w:r w:rsidR="002B6CA2">
        <w:rPr>
          <w:rFonts w:ascii="Times New Roman" w:hAnsi="Times New Roman" w:cs="Times New Roman"/>
          <w:sz w:val="28"/>
          <w:szCs w:val="28"/>
        </w:rPr>
        <w:t>муниципального бюджетного общеобра</w:t>
      </w:r>
      <w:r w:rsidR="00140893">
        <w:rPr>
          <w:rFonts w:ascii="Times New Roman" w:hAnsi="Times New Roman" w:cs="Times New Roman"/>
          <w:sz w:val="28"/>
          <w:szCs w:val="28"/>
        </w:rPr>
        <w:t>зовательного учреждения « СОШ №4</w:t>
      </w:r>
      <w:r w:rsidR="002B6CA2">
        <w:rPr>
          <w:rFonts w:ascii="Times New Roman" w:hAnsi="Times New Roman" w:cs="Times New Roman"/>
          <w:sz w:val="28"/>
          <w:szCs w:val="28"/>
        </w:rPr>
        <w:t xml:space="preserve"> с. Самашки» </w:t>
      </w:r>
      <w:r w:rsidR="00E03CDA">
        <w:rPr>
          <w:rFonts w:ascii="Times New Roman" w:hAnsi="Times New Roman" w:cs="Times New Roman"/>
          <w:sz w:val="28"/>
          <w:szCs w:val="28"/>
        </w:rPr>
        <w:t>разработана                   в строгом</w:t>
      </w:r>
      <w:r w:rsidR="002B6CA2">
        <w:rPr>
          <w:rFonts w:ascii="Times New Roman" w:hAnsi="Times New Roman" w:cs="Times New Roman"/>
          <w:sz w:val="28"/>
          <w:szCs w:val="28"/>
        </w:rPr>
        <w:t xml:space="preserve"> соотве</w:t>
      </w:r>
      <w:r w:rsidR="00E03CDA">
        <w:rPr>
          <w:rFonts w:ascii="Times New Roman" w:hAnsi="Times New Roman" w:cs="Times New Roman"/>
          <w:sz w:val="28"/>
          <w:szCs w:val="28"/>
        </w:rPr>
        <w:t>тствии с ф</w:t>
      </w:r>
      <w:r w:rsidR="002B6CA2">
        <w:rPr>
          <w:rFonts w:ascii="Times New Roman" w:hAnsi="Times New Roman" w:cs="Times New Roman"/>
          <w:sz w:val="28"/>
          <w:szCs w:val="28"/>
        </w:rPr>
        <w:t>едеральным государстве</w:t>
      </w:r>
      <w:r>
        <w:rPr>
          <w:rFonts w:ascii="Times New Roman" w:hAnsi="Times New Roman" w:cs="Times New Roman"/>
          <w:sz w:val="28"/>
          <w:szCs w:val="28"/>
        </w:rPr>
        <w:t>нным образовательным стандартом</w:t>
      </w:r>
      <w:r w:rsidR="002B6CA2">
        <w:rPr>
          <w:rFonts w:ascii="Times New Roman" w:hAnsi="Times New Roman" w:cs="Times New Roman"/>
          <w:sz w:val="28"/>
          <w:szCs w:val="28"/>
        </w:rPr>
        <w:t xml:space="preserve"> образования обучающихся с </w:t>
      </w:r>
      <w:r>
        <w:rPr>
          <w:rFonts w:ascii="Times New Roman" w:hAnsi="Times New Roman" w:cs="Times New Roman"/>
          <w:sz w:val="28"/>
          <w:szCs w:val="28"/>
        </w:rPr>
        <w:t>умственной о</w:t>
      </w:r>
      <w:r w:rsidR="004060B7">
        <w:rPr>
          <w:rFonts w:ascii="Times New Roman" w:hAnsi="Times New Roman" w:cs="Times New Roman"/>
          <w:sz w:val="28"/>
          <w:szCs w:val="28"/>
        </w:rPr>
        <w:t>т</w:t>
      </w:r>
      <w:r>
        <w:rPr>
          <w:rFonts w:ascii="Times New Roman" w:hAnsi="Times New Roman" w:cs="Times New Roman"/>
          <w:sz w:val="28"/>
          <w:szCs w:val="28"/>
        </w:rPr>
        <w:t>сталостью (интеллектуальными нарушениями)</w:t>
      </w:r>
      <w:r w:rsidR="002B6CA2">
        <w:rPr>
          <w:rFonts w:ascii="Times New Roman" w:hAnsi="Times New Roman" w:cs="Times New Roman"/>
          <w:sz w:val="28"/>
          <w:szCs w:val="28"/>
        </w:rPr>
        <w:t xml:space="preserve"> на основе следующих нормативных документов: </w:t>
      </w:r>
    </w:p>
    <w:p w:rsidR="00E03CDA" w:rsidRDefault="00E03CDA" w:rsidP="00941B6F">
      <w:pPr>
        <w:pStyle w:val="a3"/>
        <w:numPr>
          <w:ilvl w:val="0"/>
          <w:numId w:val="1"/>
        </w:numPr>
        <w:tabs>
          <w:tab w:val="clear" w:pos="720"/>
          <w:tab w:val="num" w:pos="0"/>
        </w:tabs>
        <w:spacing w:line="360" w:lineRule="auto"/>
        <w:ind w:left="0" w:firstLine="360"/>
        <w:rPr>
          <w:rFonts w:ascii="Times New Roman" w:hAnsi="Times New Roman" w:cs="Times New Roman"/>
          <w:sz w:val="28"/>
          <w:szCs w:val="28"/>
        </w:rPr>
      </w:pPr>
      <w:r>
        <w:rPr>
          <w:rFonts w:ascii="Times New Roman" w:hAnsi="Times New Roman" w:cs="Times New Roman"/>
          <w:sz w:val="28"/>
          <w:szCs w:val="28"/>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w:t>
      </w:r>
    </w:p>
    <w:p w:rsidR="00E03CDA" w:rsidRDefault="00B05746" w:rsidP="00B05746">
      <w:pPr>
        <w:pStyle w:val="a3"/>
        <w:numPr>
          <w:ilvl w:val="0"/>
          <w:numId w:val="1"/>
        </w:numPr>
        <w:tabs>
          <w:tab w:val="num" w:pos="0"/>
        </w:tabs>
        <w:spacing w:line="360" w:lineRule="auto"/>
        <w:ind w:left="0" w:firstLine="360"/>
      </w:pPr>
      <w:r w:rsidRPr="00B05746">
        <w:rPr>
          <w:rFonts w:ascii="Times New Roman" w:hAnsi="Times New Roman" w:cs="Times New Roman"/>
          <w:sz w:val="28"/>
          <w:szCs w:val="28"/>
        </w:rPr>
        <w:t>Федеральный закон Российской Федерации «Об образ</w:t>
      </w:r>
      <w:r w:rsidR="00073022">
        <w:rPr>
          <w:rFonts w:ascii="Times New Roman" w:hAnsi="Times New Roman" w:cs="Times New Roman"/>
          <w:sz w:val="28"/>
          <w:szCs w:val="28"/>
        </w:rPr>
        <w:t>овании в Российской Федерации» №</w:t>
      </w:r>
      <w:r w:rsidRPr="00B05746">
        <w:rPr>
          <w:rFonts w:ascii="Times New Roman" w:hAnsi="Times New Roman" w:cs="Times New Roman"/>
          <w:sz w:val="28"/>
          <w:szCs w:val="28"/>
        </w:rPr>
        <w:t xml:space="preserve"> 273-ФЗ</w:t>
      </w:r>
      <w:r w:rsidR="00496AF9">
        <w:rPr>
          <w:rFonts w:ascii="Times New Roman" w:hAnsi="Times New Roman" w:cs="Times New Roman"/>
          <w:sz w:val="28"/>
          <w:szCs w:val="28"/>
        </w:rPr>
        <w:t xml:space="preserve"> от 29.12.2012г.;</w:t>
      </w:r>
    </w:p>
    <w:p w:rsidR="00E03CDA" w:rsidRDefault="00E03CDA" w:rsidP="00941B6F">
      <w:pPr>
        <w:pStyle w:val="a3"/>
        <w:numPr>
          <w:ilvl w:val="0"/>
          <w:numId w:val="1"/>
        </w:numPr>
        <w:tabs>
          <w:tab w:val="clear" w:pos="720"/>
          <w:tab w:val="num" w:pos="0"/>
        </w:tabs>
        <w:spacing w:line="360" w:lineRule="auto"/>
        <w:ind w:left="0" w:firstLine="360"/>
        <w:rPr>
          <w:rFonts w:ascii="Times New Roman" w:hAnsi="Times New Roman" w:cs="Times New Roman"/>
          <w:sz w:val="28"/>
          <w:szCs w:val="28"/>
        </w:rPr>
      </w:pPr>
      <w:r>
        <w:rPr>
          <w:rFonts w:ascii="Times New Roman" w:hAnsi="Times New Roman" w:cs="Times New Roman"/>
          <w:sz w:val="28"/>
          <w:szCs w:val="28"/>
        </w:rPr>
        <w:t xml:space="preserve">Постановление от 10 июля 2015 г. №26 об утверждении СанПин 2.4.2.3286-15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ОВЗ»; </w:t>
      </w:r>
    </w:p>
    <w:p w:rsidR="009D7D01" w:rsidRDefault="009D7D01" w:rsidP="008C55C1">
      <w:pPr>
        <w:pStyle w:val="a3"/>
        <w:numPr>
          <w:ilvl w:val="0"/>
          <w:numId w:val="1"/>
        </w:numPr>
        <w:tabs>
          <w:tab w:val="clear" w:pos="720"/>
        </w:tabs>
        <w:spacing w:line="360" w:lineRule="auto"/>
        <w:ind w:left="0" w:firstLine="360"/>
        <w:rPr>
          <w:rFonts w:ascii="Times New Roman" w:hAnsi="Times New Roman" w:cs="Times New Roman"/>
          <w:sz w:val="28"/>
          <w:szCs w:val="28"/>
        </w:rPr>
      </w:pPr>
      <w:r w:rsidRPr="009D7D01">
        <w:rPr>
          <w:rFonts w:ascii="Times New Roman" w:hAnsi="Times New Roman" w:cs="Times New Roman"/>
          <w:sz w:val="28"/>
          <w:szCs w:val="28"/>
        </w:rPr>
        <w:t xml:space="preserve">Приказ </w:t>
      </w:r>
      <w:r w:rsidR="008C55C1" w:rsidRPr="008C55C1">
        <w:rPr>
          <w:rFonts w:ascii="Times New Roman" w:hAnsi="Times New Roman" w:cs="Times New Roman"/>
          <w:sz w:val="28"/>
          <w:szCs w:val="28"/>
        </w:rPr>
        <w:t xml:space="preserve">Министерства образования и науки РФ </w:t>
      </w:r>
      <w:r>
        <w:rPr>
          <w:rFonts w:ascii="Times New Roman" w:hAnsi="Times New Roman" w:cs="Times New Roman"/>
          <w:sz w:val="28"/>
          <w:szCs w:val="28"/>
        </w:rPr>
        <w:t xml:space="preserve">от 19.12.2014 </w:t>
      </w:r>
      <w:r w:rsidR="008C55C1">
        <w:rPr>
          <w:rFonts w:ascii="Times New Roman" w:hAnsi="Times New Roman" w:cs="Times New Roman"/>
          <w:sz w:val="28"/>
          <w:szCs w:val="28"/>
        </w:rPr>
        <w:t>№</w:t>
      </w:r>
      <w:r>
        <w:rPr>
          <w:rFonts w:ascii="Times New Roman" w:hAnsi="Times New Roman" w:cs="Times New Roman"/>
          <w:sz w:val="28"/>
          <w:szCs w:val="28"/>
        </w:rPr>
        <w:t xml:space="preserve"> 1599 «</w:t>
      </w:r>
      <w:r w:rsidRPr="009D7D01">
        <w:rPr>
          <w:rFonts w:ascii="Times New Roman" w:hAnsi="Times New Roman" w:cs="Times New Roman"/>
          <w:sz w:val="28"/>
          <w:szCs w:val="28"/>
        </w:rPr>
        <w:t xml:space="preserve">Об утверждении федерального государственного образовательного стандарта образования обучающихся с умственной отсталостью </w:t>
      </w:r>
      <w:r>
        <w:rPr>
          <w:rFonts w:ascii="Times New Roman" w:hAnsi="Times New Roman" w:cs="Times New Roman"/>
          <w:sz w:val="28"/>
          <w:szCs w:val="28"/>
        </w:rPr>
        <w:t>(интеллектуальными нарушениями)»</w:t>
      </w:r>
      <w:r w:rsidR="008C55C1">
        <w:rPr>
          <w:rFonts w:ascii="Times New Roman" w:hAnsi="Times New Roman" w:cs="Times New Roman"/>
          <w:sz w:val="28"/>
          <w:szCs w:val="28"/>
        </w:rPr>
        <w:t>;</w:t>
      </w:r>
    </w:p>
    <w:p w:rsidR="00B642AB" w:rsidRPr="00496AF9" w:rsidRDefault="00B642AB" w:rsidP="009D7D01">
      <w:pPr>
        <w:pStyle w:val="a3"/>
        <w:numPr>
          <w:ilvl w:val="0"/>
          <w:numId w:val="1"/>
        </w:numPr>
        <w:tabs>
          <w:tab w:val="clear" w:pos="720"/>
          <w:tab w:val="num" w:pos="0"/>
        </w:tabs>
        <w:spacing w:line="360" w:lineRule="auto"/>
        <w:ind w:left="0" w:firstLine="360"/>
        <w:rPr>
          <w:rFonts w:ascii="Times New Roman" w:hAnsi="Times New Roman" w:cs="Times New Roman"/>
          <w:sz w:val="28"/>
          <w:szCs w:val="28"/>
        </w:rPr>
      </w:pPr>
      <w:r w:rsidRPr="00B642AB">
        <w:rPr>
          <w:rFonts w:ascii="Times New Roman" w:hAnsi="Times New Roman" w:cs="Times New Roman"/>
          <w:sz w:val="28"/>
          <w:szCs w:val="28"/>
        </w:rPr>
        <w:t>Приказ Министерс</w:t>
      </w:r>
      <w:r w:rsidR="000D47B5">
        <w:rPr>
          <w:rFonts w:ascii="Times New Roman" w:hAnsi="Times New Roman" w:cs="Times New Roman"/>
          <w:sz w:val="28"/>
          <w:szCs w:val="28"/>
        </w:rPr>
        <w:t>тва образования и науки РФ от 30.08.2013 г. №1015</w:t>
      </w:r>
      <w:r w:rsidRPr="00B642AB">
        <w:rPr>
          <w:rFonts w:ascii="Times New Roman" w:hAnsi="Times New Roman" w:cs="Times New Roman"/>
          <w:sz w:val="28"/>
          <w:szCs w:val="28"/>
        </w:rPr>
        <w:t xml:space="preserve"> «Об</w:t>
      </w:r>
      <w:r w:rsidR="000D47B5" w:rsidRPr="000D47B5">
        <w:rPr>
          <w:rFonts w:ascii="Times New Roman" w:hAnsi="Times New Roman" w:cs="Times New Roman"/>
          <w:sz w:val="28"/>
          <w:szCs w:val="28"/>
        </w:rPr>
        <w:t>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w:t>
      </w:r>
      <w:r w:rsidR="00496AF9">
        <w:rPr>
          <w:rFonts w:ascii="Times New Roman" w:hAnsi="Times New Roman" w:cs="Times New Roman"/>
          <w:sz w:val="28"/>
          <w:szCs w:val="28"/>
        </w:rPr>
        <w:t>о и среднего общего образования»;</w:t>
      </w:r>
    </w:p>
    <w:p w:rsidR="002908D5" w:rsidRDefault="00E03CDA" w:rsidP="00941B6F">
      <w:pPr>
        <w:numPr>
          <w:ilvl w:val="0"/>
          <w:numId w:val="1"/>
        </w:numPr>
        <w:tabs>
          <w:tab w:val="clear" w:pos="720"/>
          <w:tab w:val="num" w:pos="0"/>
        </w:tabs>
        <w:spacing w:after="0" w:line="360" w:lineRule="auto"/>
        <w:ind w:left="0" w:firstLine="360"/>
        <w:jc w:val="both"/>
        <w:rPr>
          <w:rFonts w:ascii="Times New Roman" w:hAnsi="Times New Roman"/>
          <w:sz w:val="28"/>
          <w:szCs w:val="28"/>
        </w:rPr>
      </w:pPr>
      <w:r w:rsidRPr="002908D5">
        <w:rPr>
          <w:rFonts w:ascii="Times New Roman" w:hAnsi="Times New Roman"/>
          <w:sz w:val="28"/>
          <w:szCs w:val="28"/>
        </w:rPr>
        <w:lastRenderedPageBreak/>
        <w:t>Закон ЧР «Об образовании в Чеченской республике» №37-РЗ  от 05.11.2014 г.</w:t>
      </w:r>
      <w:r w:rsidR="00496AF9">
        <w:rPr>
          <w:rFonts w:ascii="Times New Roman" w:hAnsi="Times New Roman"/>
          <w:sz w:val="28"/>
          <w:szCs w:val="28"/>
        </w:rPr>
        <w:t>;</w:t>
      </w:r>
    </w:p>
    <w:p w:rsidR="00B85632" w:rsidRDefault="00B85632" w:rsidP="0093530B">
      <w:pPr>
        <w:pStyle w:val="a5"/>
        <w:numPr>
          <w:ilvl w:val="0"/>
          <w:numId w:val="1"/>
        </w:numPr>
        <w:tabs>
          <w:tab w:val="clear" w:pos="720"/>
        </w:tabs>
        <w:spacing w:after="0" w:line="360" w:lineRule="auto"/>
        <w:ind w:left="0" w:firstLine="360"/>
        <w:jc w:val="both"/>
        <w:rPr>
          <w:rFonts w:ascii="Times New Roman" w:hAnsi="Times New Roman"/>
          <w:sz w:val="28"/>
          <w:szCs w:val="28"/>
        </w:rPr>
      </w:pPr>
      <w:r w:rsidRPr="00B85632">
        <w:rPr>
          <w:rFonts w:ascii="Times New Roman" w:hAnsi="Times New Roman"/>
          <w:sz w:val="28"/>
          <w:szCs w:val="28"/>
        </w:rPr>
        <w:t>Примерная адаптированная основная общеобразовательная программа образования</w:t>
      </w:r>
      <w:r w:rsidR="00CD4C07">
        <w:rPr>
          <w:rFonts w:ascii="Times New Roman" w:hAnsi="Times New Roman"/>
          <w:sz w:val="28"/>
          <w:szCs w:val="28"/>
        </w:rPr>
        <w:t xml:space="preserve"> </w:t>
      </w:r>
      <w:r w:rsidR="0093530B" w:rsidRPr="0093530B">
        <w:rPr>
          <w:rFonts w:ascii="Times New Roman" w:hAnsi="Times New Roman"/>
          <w:sz w:val="28"/>
          <w:szCs w:val="28"/>
        </w:rPr>
        <w:t>обучающихся с легкой умственной отсталостью (интеллектуальными нарушениями) (вариант 1)</w:t>
      </w:r>
      <w:r w:rsidRPr="00B85632">
        <w:rPr>
          <w:rFonts w:ascii="Times New Roman" w:hAnsi="Times New Roman"/>
          <w:sz w:val="28"/>
          <w:szCs w:val="28"/>
        </w:rPr>
        <w:t>;</w:t>
      </w:r>
    </w:p>
    <w:p w:rsidR="00E03CDA" w:rsidRDefault="00E03CDA" w:rsidP="00941B6F">
      <w:pPr>
        <w:numPr>
          <w:ilvl w:val="0"/>
          <w:numId w:val="1"/>
        </w:numPr>
        <w:tabs>
          <w:tab w:val="clear" w:pos="720"/>
          <w:tab w:val="num" w:pos="0"/>
        </w:tabs>
        <w:spacing w:after="0" w:line="360" w:lineRule="auto"/>
        <w:ind w:left="0" w:firstLine="360"/>
        <w:jc w:val="both"/>
        <w:rPr>
          <w:rFonts w:ascii="Times New Roman" w:hAnsi="Times New Roman"/>
          <w:sz w:val="28"/>
          <w:szCs w:val="28"/>
        </w:rPr>
      </w:pPr>
      <w:r w:rsidRPr="002908D5">
        <w:rPr>
          <w:rFonts w:ascii="Times New Roman" w:hAnsi="Times New Roman"/>
          <w:sz w:val="28"/>
          <w:szCs w:val="28"/>
        </w:rPr>
        <w:t xml:space="preserve">Устав </w:t>
      </w:r>
      <w:r w:rsidR="00B642AB">
        <w:rPr>
          <w:rFonts w:ascii="Times New Roman" w:hAnsi="Times New Roman"/>
          <w:sz w:val="28"/>
          <w:szCs w:val="28"/>
        </w:rPr>
        <w:t>муниципального</w:t>
      </w:r>
      <w:r w:rsidRPr="002908D5">
        <w:rPr>
          <w:rFonts w:ascii="Times New Roman" w:hAnsi="Times New Roman"/>
          <w:sz w:val="28"/>
          <w:szCs w:val="28"/>
        </w:rPr>
        <w:t xml:space="preserve"> бюджетного общеобразовательного учреждения « </w:t>
      </w:r>
      <w:r w:rsidR="00DE7391">
        <w:rPr>
          <w:rFonts w:ascii="Times New Roman" w:hAnsi="Times New Roman"/>
          <w:sz w:val="28"/>
          <w:szCs w:val="28"/>
        </w:rPr>
        <w:t>СОШ №4</w:t>
      </w:r>
      <w:r w:rsidR="00B642AB">
        <w:rPr>
          <w:rFonts w:ascii="Times New Roman" w:hAnsi="Times New Roman"/>
          <w:sz w:val="28"/>
          <w:szCs w:val="28"/>
        </w:rPr>
        <w:t xml:space="preserve"> с. Самашки</w:t>
      </w:r>
      <w:r w:rsidRPr="002908D5">
        <w:rPr>
          <w:rFonts w:ascii="Times New Roman" w:hAnsi="Times New Roman"/>
          <w:sz w:val="28"/>
          <w:szCs w:val="28"/>
        </w:rPr>
        <w:t xml:space="preserve">». </w:t>
      </w:r>
    </w:p>
    <w:p w:rsidR="008D5029" w:rsidRPr="008D5029" w:rsidRDefault="008D5029" w:rsidP="00802211">
      <w:pPr>
        <w:suppressAutoHyphens w:val="0"/>
        <w:spacing w:after="0" w:line="360" w:lineRule="auto"/>
        <w:ind w:left="120" w:right="220" w:firstLine="708"/>
        <w:jc w:val="both"/>
        <w:rPr>
          <w:rFonts w:ascii="Times New Roman" w:hAnsi="Times New Roman"/>
          <w:sz w:val="28"/>
          <w:szCs w:val="28"/>
          <w:lang w:eastAsia="ru-RU"/>
        </w:rPr>
      </w:pPr>
      <w:r w:rsidRPr="008D5029">
        <w:rPr>
          <w:rFonts w:ascii="Times New Roman" w:hAnsi="Times New Roman"/>
          <w:b/>
          <w:i/>
          <w:sz w:val="28"/>
          <w:szCs w:val="28"/>
          <w:lang w:eastAsia="ru-RU"/>
        </w:rPr>
        <w:t>Цель реализации АООП</w:t>
      </w:r>
      <w:r w:rsidRPr="008D5029">
        <w:rPr>
          <w:rFonts w:ascii="Times New Roman" w:hAnsi="Times New Roman"/>
          <w:sz w:val="28"/>
          <w:szCs w:val="28"/>
          <w:lang w:eastAsia="ru-RU"/>
        </w:rPr>
        <w:t xml:space="preserve"> образования обучающихся с легкой умственной отсталостью (интеллектуальными нарушениями) — создание условий для максимального удовлетворения особых образовательных потребностей обучающихся, обеспечивающих усвоение ими социального и культурного опыта.</w:t>
      </w:r>
    </w:p>
    <w:p w:rsidR="00802211" w:rsidRPr="009E0E66" w:rsidRDefault="00802211" w:rsidP="00802211">
      <w:pPr>
        <w:suppressAutoHyphens w:val="0"/>
        <w:spacing w:after="0" w:line="360" w:lineRule="auto"/>
        <w:ind w:left="120" w:right="220" w:firstLine="708"/>
        <w:jc w:val="both"/>
        <w:rPr>
          <w:rFonts w:ascii="Times New Roman" w:hAnsi="Times New Roman"/>
          <w:i/>
          <w:color w:val="000009"/>
          <w:sz w:val="28"/>
          <w:szCs w:val="28"/>
          <w:lang w:eastAsia="ru-RU"/>
        </w:rPr>
      </w:pPr>
      <w:r w:rsidRPr="009E0E66">
        <w:rPr>
          <w:rFonts w:ascii="Times New Roman" w:hAnsi="Times New Roman"/>
          <w:b/>
          <w:bCs/>
          <w:i/>
          <w:sz w:val="28"/>
          <w:szCs w:val="28"/>
          <w:lang w:eastAsia="ru-RU"/>
        </w:rPr>
        <w:t>Задачи:</w:t>
      </w:r>
    </w:p>
    <w:p w:rsidR="008D5029" w:rsidRPr="008D5029" w:rsidRDefault="008D5029" w:rsidP="001A1857">
      <w:pPr>
        <w:pStyle w:val="a5"/>
        <w:numPr>
          <w:ilvl w:val="0"/>
          <w:numId w:val="11"/>
        </w:numPr>
        <w:spacing w:after="0" w:line="360" w:lineRule="auto"/>
        <w:ind w:left="0" w:firstLine="360"/>
        <w:jc w:val="both"/>
        <w:rPr>
          <w:rFonts w:ascii="Times New Roman" w:eastAsia="Arial Unicode MS" w:hAnsi="Times New Roman"/>
          <w:color w:val="00000A"/>
          <w:kern w:val="1"/>
          <w:sz w:val="28"/>
          <w:szCs w:val="28"/>
        </w:rPr>
      </w:pPr>
      <w:r w:rsidRPr="008D5029">
        <w:rPr>
          <w:rFonts w:ascii="Times New Roman" w:eastAsia="Arial Unicode MS" w:hAnsi="Times New Roman"/>
          <w:color w:val="00000A"/>
          <w:kern w:val="1"/>
          <w:sz w:val="28"/>
          <w:szCs w:val="28"/>
        </w:rPr>
        <w:t>овладение обучающимися с легкой умственной отсталостью (интеллектуальными нарушениями)учебной де</w:t>
      </w:r>
      <w:r w:rsidRPr="008D5029">
        <w:rPr>
          <w:rFonts w:ascii="Times New Roman" w:eastAsia="Arial Unicode MS" w:hAnsi="Times New Roman"/>
          <w:color w:val="00000A"/>
          <w:kern w:val="1"/>
          <w:sz w:val="28"/>
          <w:szCs w:val="28"/>
        </w:rPr>
        <w:softHyphen/>
        <w:t>я</w:t>
      </w:r>
      <w:r w:rsidRPr="008D5029">
        <w:rPr>
          <w:rFonts w:ascii="Times New Roman" w:eastAsia="Arial Unicode MS" w:hAnsi="Times New Roman"/>
          <w:color w:val="00000A"/>
          <w:kern w:val="1"/>
          <w:sz w:val="28"/>
          <w:szCs w:val="28"/>
        </w:rPr>
        <w:softHyphen/>
        <w:t>тельностью, обеспечивающей формирование жизненных компетенций;</w:t>
      </w:r>
    </w:p>
    <w:p w:rsidR="008D5029" w:rsidRPr="008D5029" w:rsidRDefault="008D5029" w:rsidP="001A1857">
      <w:pPr>
        <w:pStyle w:val="a5"/>
        <w:numPr>
          <w:ilvl w:val="0"/>
          <w:numId w:val="11"/>
        </w:numPr>
        <w:spacing w:after="0" w:line="360" w:lineRule="auto"/>
        <w:ind w:left="0" w:firstLine="360"/>
        <w:jc w:val="both"/>
        <w:rPr>
          <w:rFonts w:eastAsia="Arial Unicode MS" w:cs="Calibri"/>
          <w:color w:val="00000A"/>
          <w:kern w:val="1"/>
        </w:rPr>
      </w:pPr>
      <w:r w:rsidRPr="008D5029">
        <w:rPr>
          <w:rFonts w:ascii="Times New Roman" w:eastAsia="Arial Unicode MS" w:hAnsi="Times New Roman"/>
          <w:color w:val="00000A"/>
          <w:kern w:val="1"/>
          <w:sz w:val="28"/>
          <w:szCs w:val="28"/>
        </w:rPr>
        <w:t>формирование общей культуры, обеспечивающей разностороннее раз</w:t>
      </w:r>
      <w:r w:rsidRPr="008D5029">
        <w:rPr>
          <w:rFonts w:ascii="Times New Roman" w:eastAsia="Arial Unicode MS" w:hAnsi="Times New Roman"/>
          <w:color w:val="00000A"/>
          <w:kern w:val="1"/>
          <w:sz w:val="28"/>
          <w:szCs w:val="28"/>
        </w:rPr>
        <w:softHyphen/>
        <w:t>ви</w:t>
      </w:r>
      <w:r w:rsidRPr="008D5029">
        <w:rPr>
          <w:rFonts w:ascii="Times New Roman" w:eastAsia="Arial Unicode MS" w:hAnsi="Times New Roman"/>
          <w:color w:val="00000A"/>
          <w:kern w:val="1"/>
          <w:sz w:val="28"/>
          <w:szCs w:val="28"/>
        </w:rPr>
        <w:softHyphen/>
        <w:t>тие их личности (нравственно-эстетическое, социально-личностное, инте</w:t>
      </w:r>
      <w:r w:rsidRPr="008D5029">
        <w:rPr>
          <w:rFonts w:ascii="Times New Roman" w:eastAsia="Arial Unicode MS" w:hAnsi="Times New Roman"/>
          <w:color w:val="00000A"/>
          <w:kern w:val="1"/>
          <w:sz w:val="28"/>
          <w:szCs w:val="28"/>
        </w:rPr>
        <w:softHyphen/>
        <w:t>л</w:t>
      </w:r>
      <w:r w:rsidRPr="008D5029">
        <w:rPr>
          <w:rFonts w:ascii="Times New Roman" w:eastAsia="Arial Unicode MS" w:hAnsi="Times New Roman"/>
          <w:color w:val="00000A"/>
          <w:kern w:val="1"/>
          <w:sz w:val="28"/>
          <w:szCs w:val="28"/>
        </w:rPr>
        <w:softHyphen/>
        <w:t>ле</w:t>
      </w:r>
      <w:r w:rsidRPr="008D5029">
        <w:rPr>
          <w:rFonts w:ascii="Times New Roman" w:eastAsia="Arial Unicode MS" w:hAnsi="Times New Roman"/>
          <w:color w:val="00000A"/>
          <w:kern w:val="1"/>
          <w:sz w:val="28"/>
          <w:szCs w:val="28"/>
        </w:rPr>
        <w:softHyphen/>
        <w:t>к</w:t>
      </w:r>
      <w:r w:rsidRPr="008D5029">
        <w:rPr>
          <w:rFonts w:ascii="Times New Roman" w:eastAsia="Arial Unicode MS" w:hAnsi="Times New Roman"/>
          <w:color w:val="00000A"/>
          <w:kern w:val="1"/>
          <w:sz w:val="28"/>
          <w:szCs w:val="28"/>
        </w:rPr>
        <w:softHyphen/>
        <w:t>ту</w:t>
      </w:r>
      <w:r w:rsidRPr="008D5029">
        <w:rPr>
          <w:rFonts w:ascii="Times New Roman" w:eastAsia="Arial Unicode MS" w:hAnsi="Times New Roman"/>
          <w:color w:val="00000A"/>
          <w:kern w:val="1"/>
          <w:sz w:val="28"/>
          <w:szCs w:val="28"/>
        </w:rPr>
        <w:softHyphen/>
        <w:t>аль</w:t>
      </w:r>
      <w:r w:rsidRPr="008D5029">
        <w:rPr>
          <w:rFonts w:ascii="Times New Roman" w:eastAsia="Arial Unicode MS" w:hAnsi="Times New Roman"/>
          <w:color w:val="00000A"/>
          <w:kern w:val="1"/>
          <w:sz w:val="28"/>
          <w:szCs w:val="28"/>
        </w:rPr>
        <w:softHyphen/>
        <w:t>ное, физическое), в соответствии с принятыми в семье и обществе духовно-нра</w:t>
      </w:r>
      <w:r w:rsidRPr="008D5029">
        <w:rPr>
          <w:rFonts w:ascii="Times New Roman" w:eastAsia="Arial Unicode MS" w:hAnsi="Times New Roman"/>
          <w:color w:val="00000A"/>
          <w:kern w:val="1"/>
          <w:sz w:val="28"/>
          <w:szCs w:val="28"/>
        </w:rPr>
        <w:softHyphen/>
        <w:t>в</w:t>
      </w:r>
      <w:r w:rsidRPr="008D5029">
        <w:rPr>
          <w:rFonts w:ascii="Times New Roman" w:eastAsia="Arial Unicode MS" w:hAnsi="Times New Roman"/>
          <w:color w:val="00000A"/>
          <w:kern w:val="1"/>
          <w:sz w:val="28"/>
          <w:szCs w:val="28"/>
        </w:rPr>
        <w:softHyphen/>
        <w:t>с</w:t>
      </w:r>
      <w:r w:rsidRPr="008D5029">
        <w:rPr>
          <w:rFonts w:ascii="Times New Roman" w:eastAsia="Arial Unicode MS" w:hAnsi="Times New Roman"/>
          <w:color w:val="00000A"/>
          <w:kern w:val="1"/>
          <w:sz w:val="28"/>
          <w:szCs w:val="28"/>
        </w:rPr>
        <w:softHyphen/>
        <w:t>т</w:t>
      </w:r>
      <w:r w:rsidRPr="008D5029">
        <w:rPr>
          <w:rFonts w:ascii="Times New Roman" w:eastAsia="Arial Unicode MS" w:hAnsi="Times New Roman"/>
          <w:color w:val="00000A"/>
          <w:kern w:val="1"/>
          <w:sz w:val="28"/>
          <w:szCs w:val="28"/>
        </w:rPr>
        <w:softHyphen/>
        <w:t>ве</w:t>
      </w:r>
      <w:r w:rsidRPr="008D5029">
        <w:rPr>
          <w:rFonts w:ascii="Times New Roman" w:eastAsia="Arial Unicode MS" w:hAnsi="Times New Roman"/>
          <w:color w:val="00000A"/>
          <w:kern w:val="1"/>
          <w:sz w:val="28"/>
          <w:szCs w:val="28"/>
        </w:rPr>
        <w:softHyphen/>
        <w:t>н</w:t>
      </w:r>
      <w:r w:rsidRPr="008D5029">
        <w:rPr>
          <w:rFonts w:ascii="Times New Roman" w:eastAsia="Arial Unicode MS" w:hAnsi="Times New Roman"/>
          <w:color w:val="00000A"/>
          <w:kern w:val="1"/>
          <w:sz w:val="28"/>
          <w:szCs w:val="28"/>
        </w:rPr>
        <w:softHyphen/>
        <w:t>ны</w:t>
      </w:r>
      <w:r w:rsidRPr="008D5029">
        <w:rPr>
          <w:rFonts w:ascii="Times New Roman" w:eastAsia="Arial Unicode MS" w:hAnsi="Times New Roman"/>
          <w:color w:val="00000A"/>
          <w:kern w:val="1"/>
          <w:sz w:val="28"/>
          <w:szCs w:val="28"/>
        </w:rPr>
        <w:softHyphen/>
        <w:t>ми и социокультурными ценностями;</w:t>
      </w:r>
    </w:p>
    <w:p w:rsidR="008D5029" w:rsidRPr="008D5029" w:rsidRDefault="008D5029" w:rsidP="001A1857">
      <w:pPr>
        <w:pStyle w:val="a5"/>
        <w:numPr>
          <w:ilvl w:val="0"/>
          <w:numId w:val="11"/>
        </w:numPr>
        <w:suppressAutoHyphens w:val="0"/>
        <w:spacing w:after="0" w:line="360" w:lineRule="auto"/>
        <w:ind w:left="0" w:firstLine="360"/>
        <w:jc w:val="both"/>
        <w:rPr>
          <w:rFonts w:ascii="Times New Roman" w:eastAsia="Arial Unicode MS" w:hAnsi="Times New Roman"/>
          <w:caps/>
          <w:color w:val="000000"/>
          <w:kern w:val="1"/>
          <w:sz w:val="28"/>
          <w:szCs w:val="28"/>
        </w:rPr>
      </w:pPr>
      <w:r w:rsidRPr="008D5029">
        <w:rPr>
          <w:rFonts w:ascii="Times New Roman" w:eastAsia="Arial Unicode MS" w:hAnsi="Times New Roman"/>
          <w:color w:val="000000"/>
          <w:kern w:val="1"/>
          <w:sz w:val="28"/>
          <w:szCs w:val="28"/>
        </w:rPr>
        <w:t xml:space="preserve">достижение планируемых результатов освоения АООП образования обучающимися с легкой умственной отсталостью (интеллектуальными нарушениями) </w:t>
      </w:r>
      <w:r w:rsidRPr="008D5029">
        <w:rPr>
          <w:rFonts w:ascii="Times New Roman" w:eastAsia="Arial Unicode MS" w:hAnsi="Times New Roman"/>
          <w:kern w:val="1"/>
          <w:sz w:val="28"/>
          <w:szCs w:val="28"/>
        </w:rPr>
        <w:t>с учетом их особых образовательных потребностей, а также индивидуальных особенностей и возможностей</w:t>
      </w:r>
      <w:r w:rsidRPr="008D5029">
        <w:rPr>
          <w:rFonts w:ascii="Times New Roman" w:eastAsia="Arial Unicode MS" w:hAnsi="Times New Roman"/>
          <w:caps/>
          <w:color w:val="000000"/>
          <w:kern w:val="1"/>
          <w:sz w:val="28"/>
          <w:szCs w:val="28"/>
        </w:rPr>
        <w:t>;</w:t>
      </w:r>
    </w:p>
    <w:p w:rsidR="008D5029" w:rsidRPr="008D5029" w:rsidRDefault="008D5029" w:rsidP="001A1857">
      <w:pPr>
        <w:pStyle w:val="a5"/>
        <w:numPr>
          <w:ilvl w:val="0"/>
          <w:numId w:val="11"/>
        </w:numPr>
        <w:suppressAutoHyphens w:val="0"/>
        <w:spacing w:after="0" w:line="360" w:lineRule="auto"/>
        <w:ind w:left="0" w:firstLine="360"/>
        <w:jc w:val="both"/>
        <w:rPr>
          <w:rFonts w:ascii="Times New Roman" w:eastAsia="Arial Unicode MS" w:hAnsi="Times New Roman"/>
          <w:caps/>
          <w:color w:val="000000"/>
          <w:kern w:val="1"/>
          <w:sz w:val="28"/>
          <w:szCs w:val="28"/>
        </w:rPr>
      </w:pPr>
      <w:r w:rsidRPr="008D5029">
        <w:rPr>
          <w:rFonts w:ascii="Times New Roman" w:eastAsia="Arial Unicode MS" w:hAnsi="Times New Roman"/>
          <w:kern w:val="1"/>
          <w:sz w:val="28"/>
          <w:szCs w:val="28"/>
        </w:rPr>
        <w:t xml:space="preserve">выявление и развитие возможностей и способностей обучающихся с </w:t>
      </w:r>
      <w:r w:rsidRPr="008D5029">
        <w:rPr>
          <w:rFonts w:ascii="Times New Roman" w:eastAsia="Arial Unicode MS" w:hAnsi="Times New Roman"/>
          <w:color w:val="000000"/>
          <w:kern w:val="1"/>
          <w:sz w:val="28"/>
          <w:szCs w:val="28"/>
        </w:rPr>
        <w:t>умственной отсталостью (интеллектуальными нарушениями)</w:t>
      </w:r>
      <w:r w:rsidRPr="008D5029">
        <w:rPr>
          <w:rFonts w:ascii="Times New Roman" w:eastAsia="Arial Unicode MS" w:hAnsi="Times New Roman"/>
          <w:kern w:val="1"/>
          <w:sz w:val="28"/>
          <w:szCs w:val="28"/>
        </w:rPr>
        <w:t xml:space="preserve">, через организацию их общественно полезной деятельности, проведения спортивно–оздоровительной работы, организацию художественного творчества и др. с использованием системы клубов, секций, студий и кружков </w:t>
      </w:r>
      <w:r w:rsidRPr="008D5029">
        <w:rPr>
          <w:rFonts w:ascii="Times New Roman" w:eastAsia="Arial Unicode MS" w:hAnsi="Times New Roman"/>
          <w:kern w:val="1"/>
          <w:sz w:val="28"/>
          <w:szCs w:val="28"/>
        </w:rPr>
        <w:lastRenderedPageBreak/>
        <w:t>(включая организационные формы на основе сетевого взаимодействия), проведении спортивных, творческих и др. соревнований;</w:t>
      </w:r>
    </w:p>
    <w:p w:rsidR="008D5029" w:rsidRPr="008D5029" w:rsidRDefault="008D5029" w:rsidP="001A1857">
      <w:pPr>
        <w:pStyle w:val="a5"/>
        <w:numPr>
          <w:ilvl w:val="0"/>
          <w:numId w:val="11"/>
        </w:numPr>
        <w:suppressAutoHyphens w:val="0"/>
        <w:autoSpaceDE w:val="0"/>
        <w:spacing w:after="0" w:line="360" w:lineRule="auto"/>
        <w:ind w:left="0" w:firstLine="360"/>
        <w:jc w:val="both"/>
        <w:textAlignment w:val="center"/>
        <w:rPr>
          <w:rFonts w:ascii="Times New Roman" w:hAnsi="Times New Roman"/>
          <w:b/>
          <w:color w:val="000000"/>
          <w:kern w:val="1"/>
          <w:sz w:val="28"/>
          <w:szCs w:val="28"/>
        </w:rPr>
      </w:pPr>
      <w:r w:rsidRPr="008D5029">
        <w:rPr>
          <w:rFonts w:ascii="Times New Roman" w:hAnsi="Times New Roman"/>
          <w:color w:val="000000"/>
          <w:kern w:val="1"/>
          <w:sz w:val="28"/>
          <w:szCs w:val="28"/>
        </w:rPr>
        <w:t>участие педагогических работников, обучающихся, их родителей (законных представителей) и общественности в проектировании и развитии внутришкольной социальной среды.</w:t>
      </w:r>
    </w:p>
    <w:p w:rsidR="00E053EA" w:rsidRPr="00FC43F0" w:rsidRDefault="00E053EA" w:rsidP="00941B6F">
      <w:pPr>
        <w:suppressAutoHyphens w:val="0"/>
        <w:autoSpaceDE w:val="0"/>
        <w:autoSpaceDN w:val="0"/>
        <w:adjustRightInd w:val="0"/>
        <w:spacing w:after="0" w:line="360" w:lineRule="auto"/>
        <w:ind w:firstLine="709"/>
        <w:jc w:val="both"/>
        <w:textAlignment w:val="center"/>
        <w:rPr>
          <w:rFonts w:ascii="Times New Roman" w:hAnsi="Times New Roman"/>
          <w:b/>
          <w:i/>
          <w:color w:val="000000"/>
          <w:sz w:val="28"/>
          <w:szCs w:val="28"/>
          <w:lang w:eastAsia="ru-RU"/>
        </w:rPr>
      </w:pPr>
      <w:r w:rsidRPr="00FC43F0">
        <w:rPr>
          <w:rFonts w:ascii="Times New Roman" w:hAnsi="Times New Roman"/>
          <w:b/>
          <w:i/>
          <w:color w:val="000000"/>
          <w:sz w:val="28"/>
          <w:szCs w:val="28"/>
          <w:lang w:eastAsia="ru-RU"/>
        </w:rPr>
        <w:t xml:space="preserve">Принципы и </w:t>
      </w:r>
      <w:r w:rsidR="0070464C" w:rsidRPr="00FC43F0">
        <w:rPr>
          <w:rFonts w:ascii="Times New Roman" w:hAnsi="Times New Roman"/>
          <w:b/>
          <w:i/>
          <w:color w:val="000000"/>
          <w:sz w:val="28"/>
          <w:szCs w:val="28"/>
          <w:lang w:eastAsia="ru-RU"/>
        </w:rPr>
        <w:t>подходы к формированию АООП.</w:t>
      </w:r>
    </w:p>
    <w:p w:rsidR="003725D4" w:rsidRPr="00896056" w:rsidRDefault="003725D4" w:rsidP="00941B6F">
      <w:pPr>
        <w:spacing w:after="0" w:line="360" w:lineRule="auto"/>
        <w:ind w:firstLine="708"/>
        <w:jc w:val="both"/>
        <w:rPr>
          <w:rFonts w:ascii="Times New Roman" w:hAnsi="Times New Roman"/>
          <w:b/>
          <w:i/>
          <w:sz w:val="28"/>
          <w:szCs w:val="28"/>
        </w:rPr>
      </w:pPr>
      <w:r w:rsidRPr="00896056">
        <w:rPr>
          <w:rFonts w:ascii="Times New Roman" w:hAnsi="Times New Roman"/>
          <w:b/>
          <w:i/>
          <w:sz w:val="28"/>
          <w:szCs w:val="28"/>
        </w:rPr>
        <w:t>В основу разработки АООПзаложены дифференцированный и деятельностный подходы.</w:t>
      </w:r>
    </w:p>
    <w:p w:rsidR="00A1313F" w:rsidRDefault="00A1313F" w:rsidP="00941B6F">
      <w:pPr>
        <w:spacing w:after="0" w:line="360" w:lineRule="auto"/>
        <w:ind w:firstLine="708"/>
        <w:jc w:val="both"/>
        <w:rPr>
          <w:rFonts w:ascii="Times New Roman" w:hAnsi="Times New Roman"/>
          <w:sz w:val="28"/>
          <w:szCs w:val="28"/>
        </w:rPr>
      </w:pPr>
      <w:r w:rsidRPr="002968DF">
        <w:rPr>
          <w:rFonts w:ascii="Times New Roman" w:hAnsi="Times New Roman"/>
          <w:b/>
          <w:i/>
          <w:sz w:val="28"/>
          <w:szCs w:val="28"/>
        </w:rPr>
        <w:t>Дифференцированный подход</w:t>
      </w:r>
      <w:r w:rsidRPr="00A1313F">
        <w:rPr>
          <w:rFonts w:ascii="Times New Roman" w:hAnsi="Times New Roman"/>
          <w:sz w:val="28"/>
          <w:szCs w:val="28"/>
        </w:rPr>
        <w:t xml:space="preserve"> к построению АОО</w:t>
      </w:r>
      <w:r>
        <w:rPr>
          <w:rFonts w:ascii="Times New Roman" w:hAnsi="Times New Roman"/>
          <w:sz w:val="28"/>
          <w:szCs w:val="28"/>
        </w:rPr>
        <w:t>П для обучающихся с легкой умстве</w:t>
      </w:r>
      <w:r w:rsidRPr="00A1313F">
        <w:rPr>
          <w:rFonts w:ascii="Times New Roman" w:hAnsi="Times New Roman"/>
          <w:sz w:val="28"/>
          <w:szCs w:val="28"/>
        </w:rPr>
        <w:t>нной отсталостью (интеллектуальными нарушениями)</w:t>
      </w:r>
      <w:r>
        <w:rPr>
          <w:rFonts w:ascii="Times New Roman" w:hAnsi="Times New Roman"/>
          <w:sz w:val="28"/>
          <w:szCs w:val="28"/>
        </w:rPr>
        <w:t xml:space="preserve"> предполагает учет их особых обра</w:t>
      </w:r>
      <w:r w:rsidRPr="00A1313F">
        <w:rPr>
          <w:rFonts w:ascii="Times New Roman" w:hAnsi="Times New Roman"/>
          <w:sz w:val="28"/>
          <w:szCs w:val="28"/>
        </w:rPr>
        <w:t>зовательных потребностей, которые проявляются в</w:t>
      </w:r>
      <w:r>
        <w:rPr>
          <w:rFonts w:ascii="Times New Roman" w:hAnsi="Times New Roman"/>
          <w:sz w:val="28"/>
          <w:szCs w:val="28"/>
        </w:rPr>
        <w:t xml:space="preserve"> неоднородности возможностей освое</w:t>
      </w:r>
      <w:r w:rsidRPr="00A1313F">
        <w:rPr>
          <w:rFonts w:ascii="Times New Roman" w:hAnsi="Times New Roman"/>
          <w:sz w:val="28"/>
          <w:szCs w:val="28"/>
        </w:rPr>
        <w:t xml:space="preserve">ния содержания образования. </w:t>
      </w:r>
    </w:p>
    <w:p w:rsidR="002968DF" w:rsidRPr="002968DF" w:rsidRDefault="002968DF" w:rsidP="002968DF">
      <w:pPr>
        <w:spacing w:after="0" w:line="360" w:lineRule="auto"/>
        <w:ind w:firstLine="709"/>
        <w:jc w:val="both"/>
        <w:rPr>
          <w:rFonts w:ascii="Times New Roman" w:eastAsia="Arial Unicode MS" w:hAnsi="Times New Roman"/>
          <w:kern w:val="1"/>
          <w:sz w:val="28"/>
          <w:szCs w:val="28"/>
        </w:rPr>
      </w:pPr>
      <w:r w:rsidRPr="002968DF">
        <w:rPr>
          <w:rFonts w:ascii="Times New Roman" w:eastAsia="Arial Unicode MS" w:hAnsi="Times New Roman"/>
          <w:b/>
          <w:bCs/>
          <w:i/>
          <w:iCs/>
          <w:kern w:val="1"/>
          <w:sz w:val="28"/>
          <w:szCs w:val="28"/>
        </w:rPr>
        <w:t>Деятельностный</w:t>
      </w:r>
      <w:r w:rsidRPr="002968DF">
        <w:rPr>
          <w:rFonts w:ascii="Times New Roman" w:eastAsia="Arial Unicode MS" w:hAnsi="Times New Roman"/>
          <w:b/>
          <w:i/>
          <w:kern w:val="1"/>
          <w:sz w:val="28"/>
          <w:szCs w:val="28"/>
        </w:rPr>
        <w:t xml:space="preserve"> подход</w:t>
      </w:r>
      <w:r w:rsidRPr="002968DF">
        <w:rPr>
          <w:rFonts w:ascii="Times New Roman" w:eastAsia="Arial Unicode MS" w:hAnsi="Times New Roman"/>
          <w:kern w:val="1"/>
          <w:sz w:val="28"/>
          <w:szCs w:val="28"/>
        </w:rPr>
        <w:t xml:space="preserve"> основывается на теоретических положениях отечественной психологической науки, раскрывающих основные закономерности и структуру образо</w:t>
      </w:r>
      <w:r w:rsidRPr="002968DF">
        <w:rPr>
          <w:rFonts w:ascii="Times New Roman" w:eastAsia="Arial Unicode MS" w:hAnsi="Times New Roman"/>
          <w:kern w:val="1"/>
          <w:sz w:val="28"/>
          <w:szCs w:val="28"/>
        </w:rPr>
        <w:softHyphen/>
        <w:t>вания с учетом специфики развития личности обучающегося с умственной отсталостью (ин</w:t>
      </w:r>
      <w:r w:rsidRPr="002968DF">
        <w:rPr>
          <w:rFonts w:ascii="Times New Roman" w:eastAsia="Arial Unicode MS" w:hAnsi="Times New Roman"/>
          <w:kern w:val="1"/>
          <w:sz w:val="28"/>
          <w:szCs w:val="28"/>
        </w:rPr>
        <w:softHyphen/>
        <w:t>теллектуальными нарушениями).</w:t>
      </w:r>
    </w:p>
    <w:p w:rsidR="00D31998" w:rsidRPr="00D31998" w:rsidRDefault="00D31998" w:rsidP="00941B6F">
      <w:pPr>
        <w:spacing w:line="360" w:lineRule="auto"/>
        <w:ind w:firstLine="708"/>
        <w:jc w:val="both"/>
        <w:rPr>
          <w:rFonts w:ascii="Times New Roman" w:hAnsi="Times New Roman"/>
          <w:sz w:val="28"/>
          <w:szCs w:val="28"/>
        </w:rPr>
      </w:pPr>
      <w:r w:rsidRPr="00D31998">
        <w:rPr>
          <w:rFonts w:ascii="Times New Roman" w:hAnsi="Times New Roman"/>
          <w:sz w:val="28"/>
          <w:szCs w:val="28"/>
        </w:rPr>
        <w:t xml:space="preserve">Деятельностный подход в образовании строится на признании того, что развитие личности обучающихся с </w:t>
      </w:r>
      <w:r w:rsidR="00A2517C">
        <w:rPr>
          <w:rFonts w:ascii="Times New Roman" w:hAnsi="Times New Roman"/>
          <w:sz w:val="28"/>
          <w:szCs w:val="28"/>
        </w:rPr>
        <w:t>легкой умственной отсталостью</w:t>
      </w:r>
      <w:r w:rsidRPr="00D31998">
        <w:rPr>
          <w:rFonts w:ascii="Times New Roman" w:hAnsi="Times New Roman"/>
          <w:sz w:val="28"/>
          <w:szCs w:val="28"/>
        </w:rPr>
        <w:t>определяется характером организации доступной им деятельности (учебно-познават</w:t>
      </w:r>
      <w:r w:rsidR="00A2517C">
        <w:rPr>
          <w:rFonts w:ascii="Times New Roman" w:hAnsi="Times New Roman"/>
          <w:sz w:val="28"/>
          <w:szCs w:val="28"/>
        </w:rPr>
        <w:t xml:space="preserve">ельной, предметно-практической,  </w:t>
      </w:r>
      <w:r w:rsidRPr="00D31998">
        <w:rPr>
          <w:rFonts w:ascii="Times New Roman" w:hAnsi="Times New Roman"/>
          <w:sz w:val="28"/>
          <w:szCs w:val="28"/>
        </w:rPr>
        <w:t xml:space="preserve">коммуникативной, двигательной). </w:t>
      </w:r>
    </w:p>
    <w:p w:rsidR="00D31998" w:rsidRPr="00D31998" w:rsidRDefault="00D31998" w:rsidP="00941B6F">
      <w:pPr>
        <w:spacing w:after="0" w:line="360" w:lineRule="auto"/>
        <w:ind w:firstLine="708"/>
        <w:jc w:val="both"/>
        <w:rPr>
          <w:rFonts w:ascii="Times New Roman" w:hAnsi="Times New Roman"/>
          <w:sz w:val="28"/>
          <w:szCs w:val="28"/>
        </w:rPr>
      </w:pPr>
      <w:r w:rsidRPr="00D31998">
        <w:rPr>
          <w:rFonts w:ascii="Times New Roman" w:hAnsi="Times New Roman"/>
          <w:sz w:val="28"/>
          <w:szCs w:val="28"/>
        </w:rPr>
        <w:t>Основным средством реализации деятельностного подхода в образовании является организация учебно-познавательной и предметно-практической деятельности обучающихся, обеспечивающая овладение ими содержанием образования.</w:t>
      </w:r>
    </w:p>
    <w:p w:rsidR="00D31998" w:rsidRPr="00374149" w:rsidRDefault="00D31998" w:rsidP="00941B6F">
      <w:pPr>
        <w:spacing w:after="0" w:line="360" w:lineRule="auto"/>
        <w:ind w:firstLine="708"/>
        <w:jc w:val="both"/>
        <w:rPr>
          <w:rFonts w:ascii="Times New Roman" w:hAnsi="Times New Roman"/>
          <w:b/>
          <w:i/>
          <w:sz w:val="28"/>
          <w:szCs w:val="28"/>
        </w:rPr>
      </w:pPr>
      <w:r w:rsidRPr="00374149">
        <w:rPr>
          <w:rFonts w:ascii="Times New Roman" w:hAnsi="Times New Roman"/>
          <w:b/>
          <w:i/>
          <w:sz w:val="28"/>
          <w:szCs w:val="28"/>
        </w:rPr>
        <w:t>Реализация деятельностного подхода обеспечивает:</w:t>
      </w:r>
    </w:p>
    <w:p w:rsidR="00014944" w:rsidRPr="00014944" w:rsidRDefault="00014944" w:rsidP="001A1857">
      <w:pPr>
        <w:pStyle w:val="a5"/>
        <w:numPr>
          <w:ilvl w:val="0"/>
          <w:numId w:val="8"/>
        </w:numPr>
        <w:spacing w:after="0" w:line="360" w:lineRule="auto"/>
        <w:ind w:left="0" w:firstLine="426"/>
        <w:jc w:val="both"/>
        <w:rPr>
          <w:rFonts w:ascii="Times New Roman" w:hAnsi="Times New Roman"/>
          <w:sz w:val="28"/>
          <w:szCs w:val="28"/>
        </w:rPr>
      </w:pPr>
      <w:r w:rsidRPr="00014944">
        <w:rPr>
          <w:rFonts w:ascii="Times New Roman" w:hAnsi="Times New Roman"/>
          <w:sz w:val="28"/>
          <w:szCs w:val="28"/>
        </w:rPr>
        <w:lastRenderedPageBreak/>
        <w:t>придание результатам образования социально и личностно значимого характера;</w:t>
      </w:r>
    </w:p>
    <w:p w:rsidR="00014944" w:rsidRPr="00014944" w:rsidRDefault="00014944" w:rsidP="001A1857">
      <w:pPr>
        <w:pStyle w:val="a5"/>
        <w:numPr>
          <w:ilvl w:val="0"/>
          <w:numId w:val="8"/>
        </w:numPr>
        <w:spacing w:after="0" w:line="360" w:lineRule="auto"/>
        <w:ind w:left="0" w:firstLine="426"/>
        <w:jc w:val="both"/>
        <w:rPr>
          <w:rFonts w:ascii="Times New Roman" w:hAnsi="Times New Roman"/>
          <w:sz w:val="28"/>
          <w:szCs w:val="28"/>
        </w:rPr>
      </w:pPr>
      <w:r w:rsidRPr="00014944">
        <w:rPr>
          <w:rFonts w:ascii="Times New Roman" w:hAnsi="Times New Roman"/>
          <w:sz w:val="28"/>
          <w:szCs w:val="28"/>
        </w:rPr>
        <w:t>прочное усвоение обучающимися знаний и опыта разнообразной деятельности и поведения, возможность их продвижения в изучаемых предметных областях;</w:t>
      </w:r>
    </w:p>
    <w:p w:rsidR="00014944" w:rsidRPr="00014944" w:rsidRDefault="00014944" w:rsidP="001A1857">
      <w:pPr>
        <w:pStyle w:val="a5"/>
        <w:numPr>
          <w:ilvl w:val="0"/>
          <w:numId w:val="8"/>
        </w:numPr>
        <w:spacing w:after="0" w:line="360" w:lineRule="auto"/>
        <w:ind w:left="0" w:firstLine="426"/>
        <w:jc w:val="both"/>
        <w:rPr>
          <w:rFonts w:ascii="Times New Roman" w:hAnsi="Times New Roman"/>
          <w:sz w:val="28"/>
          <w:szCs w:val="28"/>
        </w:rPr>
      </w:pPr>
      <w:r w:rsidRPr="00014944">
        <w:rPr>
          <w:rFonts w:ascii="Times New Roman" w:hAnsi="Times New Roman"/>
          <w:sz w:val="28"/>
          <w:szCs w:val="28"/>
        </w:rPr>
        <w:t>существенное повышение мотивации и интереса к учению, приобретению нового опыта деятельности и поведения;</w:t>
      </w:r>
    </w:p>
    <w:p w:rsidR="00014944" w:rsidRPr="00014944" w:rsidRDefault="00014944" w:rsidP="001A1857">
      <w:pPr>
        <w:pStyle w:val="a5"/>
        <w:numPr>
          <w:ilvl w:val="0"/>
          <w:numId w:val="8"/>
        </w:numPr>
        <w:spacing w:after="0" w:line="360" w:lineRule="auto"/>
        <w:ind w:left="0" w:firstLine="426"/>
        <w:jc w:val="both"/>
        <w:rPr>
          <w:rFonts w:ascii="Times New Roman" w:hAnsi="Times New Roman"/>
          <w:sz w:val="28"/>
          <w:szCs w:val="28"/>
        </w:rPr>
      </w:pPr>
      <w:r w:rsidRPr="00014944">
        <w:rPr>
          <w:rFonts w:ascii="Times New Roman" w:hAnsi="Times New Roman"/>
          <w:sz w:val="28"/>
          <w:szCs w:val="28"/>
        </w:rPr>
        <w:t>обеспечение условий для общекультурного и личностного развития на основе формирования базовых учебных действий, которые обеспечивают не только успешное усвоение некоторых элементов системы научных знаний, умений и навыков (академических результатов), но и прежде всего жизненной компетенции, составляющей основу социальной успешности.</w:t>
      </w:r>
    </w:p>
    <w:p w:rsidR="00374149" w:rsidRPr="00374149" w:rsidRDefault="00374149" w:rsidP="00374149">
      <w:pPr>
        <w:spacing w:after="0" w:line="360" w:lineRule="auto"/>
        <w:jc w:val="both"/>
        <w:rPr>
          <w:rFonts w:ascii="Times New Roman" w:hAnsi="Times New Roman"/>
          <w:b/>
          <w:i/>
          <w:sz w:val="28"/>
          <w:szCs w:val="28"/>
        </w:rPr>
      </w:pPr>
      <w:r w:rsidRPr="00374149">
        <w:rPr>
          <w:rFonts w:ascii="Times New Roman" w:hAnsi="Times New Roman"/>
          <w:b/>
          <w:i/>
          <w:sz w:val="28"/>
          <w:szCs w:val="28"/>
        </w:rPr>
        <w:t>В основу АООП образования обучающихся с умственной отсталостью (интеллектуальными нарушениями) положены следующие принципы:</w:t>
      </w:r>
    </w:p>
    <w:p w:rsidR="009929D2" w:rsidRPr="009929D2" w:rsidRDefault="00374149" w:rsidP="006D20D0">
      <w:pPr>
        <w:pStyle w:val="a5"/>
        <w:numPr>
          <w:ilvl w:val="0"/>
          <w:numId w:val="9"/>
        </w:numPr>
        <w:spacing w:after="0" w:line="360" w:lineRule="auto"/>
        <w:ind w:left="0" w:firstLine="360"/>
        <w:jc w:val="both"/>
        <w:rPr>
          <w:rFonts w:ascii="Times New Roman" w:hAnsi="Times New Roman"/>
          <w:sz w:val="28"/>
          <w:szCs w:val="28"/>
        </w:rPr>
      </w:pPr>
      <w:r w:rsidRPr="00374149">
        <w:rPr>
          <w:rFonts w:ascii="Times New Roman" w:hAnsi="Times New Roman"/>
          <w:sz w:val="28"/>
          <w:szCs w:val="28"/>
        </w:rPr>
        <w:t xml:space="preserve">принципы государственной политики РФ в области образования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w:t>
      </w:r>
      <w:r w:rsidR="009929D2" w:rsidRPr="009929D2">
        <w:rPr>
          <w:rFonts w:ascii="Times New Roman" w:hAnsi="Times New Roman"/>
          <w:sz w:val="28"/>
          <w:szCs w:val="28"/>
        </w:rPr>
        <w:t xml:space="preserve">образования к уровням и особенностям развития и подготовки обучающихся и воспитанников и др.); </w:t>
      </w:r>
    </w:p>
    <w:p w:rsidR="009929D2" w:rsidRPr="009929D2" w:rsidRDefault="009929D2" w:rsidP="001A1857">
      <w:pPr>
        <w:pStyle w:val="a5"/>
        <w:numPr>
          <w:ilvl w:val="0"/>
          <w:numId w:val="10"/>
        </w:numPr>
        <w:spacing w:after="0" w:line="360" w:lineRule="auto"/>
        <w:ind w:left="0" w:firstLine="360"/>
        <w:jc w:val="both"/>
        <w:rPr>
          <w:rFonts w:ascii="Times New Roman" w:hAnsi="Times New Roman"/>
          <w:sz w:val="28"/>
          <w:szCs w:val="28"/>
        </w:rPr>
      </w:pPr>
      <w:r w:rsidRPr="009929D2">
        <w:rPr>
          <w:rFonts w:ascii="Times New Roman" w:hAnsi="Times New Roman"/>
          <w:sz w:val="28"/>
          <w:szCs w:val="28"/>
        </w:rPr>
        <w:t>принцип коррекционно-развивающей направленности образовательного процесса, обуславливающий развитие личности обучающегося и расширение его «зоны ближайшего развития» с учетом особых образовательных потребностей;</w:t>
      </w:r>
    </w:p>
    <w:p w:rsidR="009929D2" w:rsidRPr="009929D2" w:rsidRDefault="009929D2" w:rsidP="001A1857">
      <w:pPr>
        <w:pStyle w:val="a5"/>
        <w:numPr>
          <w:ilvl w:val="0"/>
          <w:numId w:val="10"/>
        </w:numPr>
        <w:spacing w:after="0" w:line="360" w:lineRule="auto"/>
        <w:ind w:left="0" w:firstLine="360"/>
        <w:jc w:val="both"/>
        <w:rPr>
          <w:rFonts w:ascii="Times New Roman" w:hAnsi="Times New Roman"/>
          <w:sz w:val="28"/>
          <w:szCs w:val="28"/>
        </w:rPr>
      </w:pPr>
      <w:r w:rsidRPr="009929D2">
        <w:rPr>
          <w:rFonts w:ascii="Times New Roman" w:hAnsi="Times New Roman"/>
          <w:sz w:val="28"/>
          <w:szCs w:val="28"/>
        </w:rPr>
        <w:t>принцип практической направленности, предполагающий установление тесных связей между изучаемым материалом и практической деятельностью обучающихся; формирование знаний и умений, имеющих первостепенное значение для решения п</w:t>
      </w:r>
      <w:r>
        <w:rPr>
          <w:rFonts w:ascii="Times New Roman" w:hAnsi="Times New Roman"/>
          <w:sz w:val="28"/>
          <w:szCs w:val="28"/>
        </w:rPr>
        <w:t>рактико ориентированных задач;</w:t>
      </w:r>
      <w:r>
        <w:rPr>
          <w:rFonts w:ascii="Times New Roman" w:hAnsi="Times New Roman"/>
          <w:sz w:val="28"/>
          <w:szCs w:val="28"/>
        </w:rPr>
        <w:cr/>
      </w:r>
      <w:r w:rsidRPr="009929D2">
        <w:rPr>
          <w:rFonts w:ascii="Times New Roman" w:hAnsi="Times New Roman"/>
          <w:sz w:val="28"/>
          <w:szCs w:val="28"/>
        </w:rPr>
        <w:t xml:space="preserve">принцип воспитывающего обучения, направленный на формирование у </w:t>
      </w:r>
      <w:r w:rsidRPr="009929D2">
        <w:rPr>
          <w:rFonts w:ascii="Times New Roman" w:hAnsi="Times New Roman"/>
          <w:sz w:val="28"/>
          <w:szCs w:val="28"/>
        </w:rPr>
        <w:lastRenderedPageBreak/>
        <w:t>обучающихся нравственных представлений (правильно/неправильно; хорошо/плохо и т. д.) и понятий, адекватных способов поведения в разных социальных средах;</w:t>
      </w:r>
    </w:p>
    <w:p w:rsidR="009929D2" w:rsidRPr="009929D2" w:rsidRDefault="009929D2" w:rsidP="001A1857">
      <w:pPr>
        <w:pStyle w:val="a5"/>
        <w:numPr>
          <w:ilvl w:val="0"/>
          <w:numId w:val="10"/>
        </w:numPr>
        <w:spacing w:after="0" w:line="360" w:lineRule="auto"/>
        <w:ind w:left="0" w:firstLine="360"/>
        <w:jc w:val="both"/>
        <w:rPr>
          <w:rFonts w:ascii="Times New Roman" w:hAnsi="Times New Roman"/>
          <w:sz w:val="28"/>
          <w:szCs w:val="28"/>
        </w:rPr>
      </w:pPr>
      <w:r w:rsidRPr="009929D2">
        <w:rPr>
          <w:rFonts w:ascii="Times New Roman" w:hAnsi="Times New Roman"/>
          <w:sz w:val="28"/>
          <w:szCs w:val="28"/>
        </w:rPr>
        <w:t xml:space="preserve">онтогенетический принцип; </w:t>
      </w:r>
    </w:p>
    <w:p w:rsidR="0045743E" w:rsidRDefault="009929D2" w:rsidP="001A1857">
      <w:pPr>
        <w:pStyle w:val="a5"/>
        <w:numPr>
          <w:ilvl w:val="0"/>
          <w:numId w:val="10"/>
        </w:numPr>
        <w:spacing w:after="0" w:line="360" w:lineRule="auto"/>
        <w:ind w:left="0" w:firstLine="360"/>
        <w:jc w:val="both"/>
        <w:rPr>
          <w:rFonts w:ascii="Times New Roman" w:hAnsi="Times New Roman"/>
          <w:sz w:val="28"/>
          <w:szCs w:val="28"/>
        </w:rPr>
      </w:pPr>
      <w:r w:rsidRPr="009929D2">
        <w:rPr>
          <w:rFonts w:ascii="Times New Roman" w:hAnsi="Times New Roman"/>
          <w:sz w:val="28"/>
          <w:szCs w:val="28"/>
        </w:rPr>
        <w:t xml:space="preserve">принцип преемственности, предполагающий взаимосвязь и непрерывность образования обучающихся с умственной отсталостью (интеллектуальными нарушениями) на всех этапах обучения: от младшего </w:t>
      </w:r>
      <w:r>
        <w:rPr>
          <w:rFonts w:ascii="Times New Roman" w:hAnsi="Times New Roman"/>
          <w:sz w:val="28"/>
          <w:szCs w:val="28"/>
        </w:rPr>
        <w:t>до старшего школьного возраста;</w:t>
      </w:r>
    </w:p>
    <w:p w:rsidR="0045743E" w:rsidRDefault="009929D2" w:rsidP="001A1857">
      <w:pPr>
        <w:pStyle w:val="a5"/>
        <w:numPr>
          <w:ilvl w:val="0"/>
          <w:numId w:val="10"/>
        </w:numPr>
        <w:spacing w:after="0" w:line="360" w:lineRule="auto"/>
        <w:ind w:left="0" w:firstLine="360"/>
        <w:jc w:val="both"/>
        <w:rPr>
          <w:rFonts w:ascii="Times New Roman" w:hAnsi="Times New Roman"/>
          <w:sz w:val="28"/>
          <w:szCs w:val="28"/>
        </w:rPr>
      </w:pPr>
      <w:r w:rsidRPr="009929D2">
        <w:rPr>
          <w:rFonts w:ascii="Times New Roman" w:hAnsi="Times New Roman"/>
          <w:sz w:val="28"/>
          <w:szCs w:val="28"/>
        </w:rPr>
        <w:t>принцип целостности содержания образования, обеспечивающий наличие внутренних взаимосвязей и взаимозависимостей между отдельными предметными областями и учебными предметами, входящими в их состав; принцип учета возрастных особенностей обучающихся, определяющий содержание предметных областей и результаты личностных достижений;</w:t>
      </w:r>
    </w:p>
    <w:p w:rsidR="0045743E" w:rsidRDefault="009929D2" w:rsidP="001A1857">
      <w:pPr>
        <w:pStyle w:val="a5"/>
        <w:numPr>
          <w:ilvl w:val="0"/>
          <w:numId w:val="10"/>
        </w:numPr>
        <w:spacing w:after="0" w:line="360" w:lineRule="auto"/>
        <w:ind w:left="0" w:firstLine="360"/>
        <w:jc w:val="both"/>
        <w:rPr>
          <w:rFonts w:ascii="Times New Roman" w:hAnsi="Times New Roman"/>
          <w:sz w:val="28"/>
          <w:szCs w:val="28"/>
        </w:rPr>
      </w:pPr>
      <w:r w:rsidRPr="009929D2">
        <w:rPr>
          <w:rFonts w:ascii="Times New Roman" w:hAnsi="Times New Roman"/>
          <w:sz w:val="28"/>
          <w:szCs w:val="28"/>
        </w:rPr>
        <w:t>принцип учета особенностей психического развития разных групп обучающихся с умственной отсталостью (интеллектуальными нарушениями);</w:t>
      </w:r>
    </w:p>
    <w:p w:rsidR="0045743E" w:rsidRDefault="009929D2" w:rsidP="001A1857">
      <w:pPr>
        <w:pStyle w:val="a5"/>
        <w:numPr>
          <w:ilvl w:val="0"/>
          <w:numId w:val="10"/>
        </w:numPr>
        <w:spacing w:after="0" w:line="360" w:lineRule="auto"/>
        <w:ind w:left="0" w:firstLine="360"/>
        <w:jc w:val="both"/>
        <w:rPr>
          <w:rFonts w:ascii="Times New Roman" w:hAnsi="Times New Roman"/>
          <w:sz w:val="28"/>
          <w:szCs w:val="28"/>
        </w:rPr>
      </w:pPr>
      <w:r w:rsidRPr="009929D2">
        <w:rPr>
          <w:rFonts w:ascii="Times New Roman" w:hAnsi="Times New Roman"/>
          <w:sz w:val="28"/>
          <w:szCs w:val="28"/>
        </w:rPr>
        <w:t xml:space="preserve">принцип направленности на формирование деятельности, обеспечивающий возможность овладения обучающимися с умственной отсталостью (интеллектуальными нарушениями)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  </w:t>
      </w:r>
    </w:p>
    <w:p w:rsidR="009929D2" w:rsidRDefault="009929D2" w:rsidP="001A1857">
      <w:pPr>
        <w:pStyle w:val="a5"/>
        <w:numPr>
          <w:ilvl w:val="0"/>
          <w:numId w:val="10"/>
        </w:numPr>
        <w:spacing w:after="0" w:line="360" w:lineRule="auto"/>
        <w:ind w:left="0" w:firstLine="360"/>
        <w:jc w:val="both"/>
        <w:rPr>
          <w:rFonts w:ascii="Times New Roman" w:hAnsi="Times New Roman"/>
          <w:sz w:val="28"/>
          <w:szCs w:val="28"/>
        </w:rPr>
      </w:pPr>
      <w:r w:rsidRPr="009929D2">
        <w:rPr>
          <w:rFonts w:ascii="Times New Roman" w:hAnsi="Times New Roman"/>
          <w:sz w:val="28"/>
          <w:szCs w:val="28"/>
        </w:rPr>
        <w:t>принцип переноса усвоенных знаний и умений и навыков и отношений, сформированных в условиях учебной ситуации, в различные жизненные ситуации, что позволяет обеспечить готовность обучающегося к самостоятельной ориентировке и активной деятельности в реальном мире;</w:t>
      </w:r>
    </w:p>
    <w:p w:rsidR="00945B66" w:rsidRPr="00945B66" w:rsidRDefault="00CA5730" w:rsidP="00945B66">
      <w:pPr>
        <w:suppressAutoHyphens w:val="0"/>
        <w:autoSpaceDE w:val="0"/>
        <w:autoSpaceDN w:val="0"/>
        <w:adjustRightInd w:val="0"/>
        <w:spacing w:after="0" w:line="360" w:lineRule="auto"/>
        <w:ind w:firstLine="709"/>
        <w:jc w:val="center"/>
        <w:textAlignment w:val="center"/>
        <w:rPr>
          <w:rFonts w:ascii="Times New Roman" w:hAnsi="Times New Roman"/>
          <w:b/>
          <w:i/>
          <w:color w:val="000000"/>
          <w:sz w:val="28"/>
          <w:szCs w:val="28"/>
          <w:lang w:eastAsia="ru-RU"/>
        </w:rPr>
      </w:pPr>
      <w:r>
        <w:rPr>
          <w:rFonts w:ascii="Times New Roman" w:hAnsi="Times New Roman"/>
          <w:b/>
          <w:i/>
          <w:color w:val="000000"/>
          <w:sz w:val="28"/>
          <w:szCs w:val="28"/>
          <w:lang w:eastAsia="ru-RU"/>
        </w:rPr>
        <w:t>Х</w:t>
      </w:r>
      <w:r w:rsidR="00945B66">
        <w:rPr>
          <w:rFonts w:ascii="Times New Roman" w:hAnsi="Times New Roman"/>
          <w:b/>
          <w:i/>
          <w:color w:val="000000"/>
          <w:sz w:val="28"/>
          <w:szCs w:val="28"/>
          <w:lang w:eastAsia="ru-RU"/>
        </w:rPr>
        <w:t>арактеристика АООП.</w:t>
      </w:r>
    </w:p>
    <w:p w:rsidR="00861999" w:rsidRPr="00861999" w:rsidRDefault="00945B66" w:rsidP="00861999">
      <w:pPr>
        <w:suppressAutoHyphens w:val="0"/>
        <w:autoSpaceDE w:val="0"/>
        <w:autoSpaceDN w:val="0"/>
        <w:adjustRightInd w:val="0"/>
        <w:spacing w:after="0" w:line="360" w:lineRule="auto"/>
        <w:ind w:firstLine="709"/>
        <w:jc w:val="both"/>
        <w:textAlignment w:val="center"/>
        <w:rPr>
          <w:rFonts w:ascii="Times New Roman" w:hAnsi="Times New Roman"/>
          <w:spacing w:val="2"/>
          <w:sz w:val="28"/>
          <w:szCs w:val="28"/>
          <w:lang w:eastAsia="ru-RU"/>
        </w:rPr>
      </w:pPr>
      <w:r>
        <w:rPr>
          <w:rFonts w:ascii="Times New Roman" w:hAnsi="Times New Roman"/>
          <w:spacing w:val="2"/>
          <w:sz w:val="28"/>
          <w:szCs w:val="28"/>
          <w:lang w:eastAsia="ru-RU"/>
        </w:rPr>
        <w:t>АООП</w:t>
      </w:r>
      <w:r w:rsidR="00FE66D3">
        <w:rPr>
          <w:rFonts w:ascii="Times New Roman" w:hAnsi="Times New Roman"/>
          <w:spacing w:val="2"/>
          <w:sz w:val="28"/>
          <w:szCs w:val="28"/>
          <w:lang w:eastAsia="ru-RU"/>
        </w:rPr>
        <w:t xml:space="preserve"> обучающихся с </w:t>
      </w:r>
      <w:r w:rsidR="00FE66D3" w:rsidRPr="00FE66D3">
        <w:rPr>
          <w:rFonts w:ascii="Times New Roman" w:hAnsi="Times New Roman"/>
          <w:spacing w:val="2"/>
          <w:sz w:val="28"/>
          <w:szCs w:val="28"/>
          <w:lang w:eastAsia="ru-RU"/>
        </w:rPr>
        <w:t>легкой умственной отсталостью (интеллектуальными нарушениями)</w:t>
      </w:r>
      <w:r w:rsidR="002A1AA0">
        <w:rPr>
          <w:rFonts w:ascii="Times New Roman" w:hAnsi="Times New Roman"/>
          <w:spacing w:val="2"/>
          <w:sz w:val="28"/>
          <w:szCs w:val="28"/>
          <w:lang w:eastAsia="ru-RU"/>
        </w:rPr>
        <w:t>М</w:t>
      </w:r>
      <w:r w:rsidR="00BE255B">
        <w:rPr>
          <w:rFonts w:ascii="Times New Roman" w:hAnsi="Times New Roman"/>
          <w:spacing w:val="2"/>
          <w:sz w:val="28"/>
          <w:szCs w:val="28"/>
          <w:lang w:eastAsia="ru-RU"/>
        </w:rPr>
        <w:t>БОУ «</w:t>
      </w:r>
      <w:r w:rsidR="002A1AA0">
        <w:rPr>
          <w:rFonts w:ascii="Times New Roman" w:hAnsi="Times New Roman"/>
          <w:spacing w:val="2"/>
          <w:sz w:val="28"/>
          <w:szCs w:val="28"/>
          <w:lang w:eastAsia="ru-RU"/>
        </w:rPr>
        <w:t>С</w:t>
      </w:r>
      <w:r w:rsidR="00140893">
        <w:rPr>
          <w:rFonts w:ascii="Times New Roman" w:hAnsi="Times New Roman"/>
          <w:spacing w:val="2"/>
          <w:sz w:val="28"/>
          <w:szCs w:val="28"/>
          <w:lang w:eastAsia="ru-RU"/>
        </w:rPr>
        <w:t>ОШ №4</w:t>
      </w:r>
      <w:r w:rsidR="00BE255B">
        <w:rPr>
          <w:rFonts w:ascii="Times New Roman" w:hAnsi="Times New Roman"/>
          <w:spacing w:val="2"/>
          <w:sz w:val="28"/>
          <w:szCs w:val="28"/>
          <w:lang w:eastAsia="ru-RU"/>
        </w:rPr>
        <w:t xml:space="preserve"> с. Самашки» </w:t>
      </w:r>
      <w:r w:rsidR="00861999" w:rsidRPr="00861999">
        <w:rPr>
          <w:rFonts w:ascii="Times New Roman" w:hAnsi="Times New Roman"/>
          <w:spacing w:val="2"/>
          <w:sz w:val="28"/>
          <w:szCs w:val="28"/>
          <w:lang w:eastAsia="ru-RU"/>
        </w:rPr>
        <w:t xml:space="preserve">предполагает, что обучающийся с легкой умственной отсталостью </w:t>
      </w:r>
      <w:r w:rsidR="00861999" w:rsidRPr="00861999">
        <w:rPr>
          <w:rFonts w:ascii="Times New Roman" w:hAnsi="Times New Roman"/>
          <w:spacing w:val="2"/>
          <w:sz w:val="28"/>
          <w:szCs w:val="28"/>
          <w:lang w:eastAsia="ru-RU"/>
        </w:rPr>
        <w:lastRenderedPageBreak/>
        <w:t>(интеллектуальными нарушениями) получает образование, которое по содержанию и итоговым достижениям не соотносится к моменту завершения школьного обучения с содержанием и итоговыми достижениями сверстников, не имеющих ограничений здоровья, в пролонгированные сроки.</w:t>
      </w:r>
    </w:p>
    <w:p w:rsidR="00861999" w:rsidRDefault="00861999" w:rsidP="00861999">
      <w:pPr>
        <w:suppressAutoHyphens w:val="0"/>
        <w:autoSpaceDE w:val="0"/>
        <w:autoSpaceDN w:val="0"/>
        <w:adjustRightInd w:val="0"/>
        <w:spacing w:after="0" w:line="360" w:lineRule="auto"/>
        <w:ind w:firstLine="709"/>
        <w:jc w:val="both"/>
        <w:textAlignment w:val="center"/>
        <w:rPr>
          <w:rFonts w:ascii="Times New Roman" w:hAnsi="Times New Roman"/>
          <w:spacing w:val="2"/>
          <w:sz w:val="28"/>
          <w:szCs w:val="28"/>
          <w:lang w:eastAsia="ru-RU"/>
        </w:rPr>
      </w:pPr>
      <w:r w:rsidRPr="00861999">
        <w:rPr>
          <w:rFonts w:ascii="Times New Roman" w:hAnsi="Times New Roman"/>
          <w:spacing w:val="2"/>
          <w:sz w:val="28"/>
          <w:szCs w:val="28"/>
          <w:lang w:eastAsia="ru-RU"/>
        </w:rPr>
        <w:t>Обязательной является организация специальных условий обучения и воспитания для реализации как общих, так и особых образовательных потребностей.</w:t>
      </w:r>
    </w:p>
    <w:p w:rsidR="002A14D9" w:rsidRDefault="002A14D9" w:rsidP="002A14D9">
      <w:pPr>
        <w:pStyle w:val="Standard"/>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основе Стандарта создается АООП, которая при необходимости индивидуализируется (специальная индивидуальная программа развития; далее ― СИПР), к которой может быть создано несколько учебных планов, в том числе индивидуальные учебные планы, учитывающие образовательные потребности групп или отдельных обучающихся с умственной отсталостью.</w:t>
      </w:r>
    </w:p>
    <w:p w:rsidR="00162A70" w:rsidRPr="00162A70" w:rsidRDefault="00162A70" w:rsidP="00162A70">
      <w:pPr>
        <w:spacing w:after="0" w:line="360" w:lineRule="auto"/>
        <w:ind w:firstLine="709"/>
        <w:jc w:val="both"/>
        <w:rPr>
          <w:rFonts w:ascii="Times New Roman" w:eastAsia="Arial Unicode MS" w:hAnsi="Times New Roman"/>
          <w:color w:val="00000A"/>
          <w:kern w:val="1"/>
          <w:sz w:val="28"/>
          <w:szCs w:val="28"/>
        </w:rPr>
      </w:pPr>
      <w:r w:rsidRPr="00162A70">
        <w:rPr>
          <w:rFonts w:ascii="Times New Roman" w:eastAsia="Arial Unicode MS" w:hAnsi="Times New Roman"/>
          <w:color w:val="00000A"/>
          <w:kern w:val="1"/>
          <w:sz w:val="28"/>
          <w:szCs w:val="28"/>
        </w:rPr>
        <w:t>АООП включает обязательную часть и часть, формируемую участниками образовательного процесса.</w:t>
      </w:r>
    </w:p>
    <w:p w:rsidR="00162A70" w:rsidRPr="00162A70" w:rsidRDefault="00162A70" w:rsidP="00162A70">
      <w:pPr>
        <w:spacing w:after="0" w:line="360" w:lineRule="auto"/>
        <w:ind w:firstLine="709"/>
        <w:jc w:val="both"/>
        <w:rPr>
          <w:rFonts w:ascii="Times New Roman" w:eastAsia="Arial Unicode MS" w:hAnsi="Times New Roman"/>
          <w:color w:val="00000A"/>
          <w:kern w:val="1"/>
          <w:sz w:val="28"/>
          <w:szCs w:val="28"/>
        </w:rPr>
      </w:pPr>
      <w:r w:rsidRPr="00162A70">
        <w:rPr>
          <w:rFonts w:ascii="Times New Roman" w:eastAsia="Arial Unicode MS" w:hAnsi="Times New Roman"/>
          <w:color w:val="00000A"/>
          <w:kern w:val="1"/>
          <w:sz w:val="28"/>
          <w:szCs w:val="28"/>
        </w:rPr>
        <w:t>Обязательная часть АООП для обучающихся с легкой умственной от</w:t>
      </w:r>
      <w:r w:rsidRPr="00162A70">
        <w:rPr>
          <w:rFonts w:ascii="Times New Roman" w:eastAsia="Arial Unicode MS" w:hAnsi="Times New Roman"/>
          <w:color w:val="00000A"/>
          <w:kern w:val="1"/>
          <w:sz w:val="28"/>
          <w:szCs w:val="28"/>
        </w:rPr>
        <w:softHyphen/>
        <w:t>сталостью (интеллектуальными нарушениями) составляет не менее 70%, а часть, формируемая участниками образовательных отношений, не более 30% от общего объема АООП.</w:t>
      </w:r>
    </w:p>
    <w:p w:rsidR="00162A70" w:rsidRPr="00162A70" w:rsidRDefault="00162A70" w:rsidP="00162A70">
      <w:pPr>
        <w:spacing w:after="0" w:line="360" w:lineRule="auto"/>
        <w:ind w:firstLine="709"/>
        <w:jc w:val="both"/>
        <w:rPr>
          <w:rFonts w:ascii="Times New Roman" w:eastAsia="Arial Unicode MS" w:hAnsi="Times New Roman"/>
          <w:kern w:val="1"/>
          <w:sz w:val="28"/>
          <w:szCs w:val="28"/>
        </w:rPr>
      </w:pPr>
      <w:r w:rsidRPr="00162A70">
        <w:rPr>
          <w:rFonts w:ascii="Times New Roman" w:eastAsia="Arial Unicode MS" w:hAnsi="Times New Roman"/>
          <w:color w:val="00000A"/>
          <w:kern w:val="1"/>
          <w:sz w:val="28"/>
          <w:szCs w:val="28"/>
        </w:rPr>
        <w:t xml:space="preserve">Сроки реализации АООП для обучающихся </w:t>
      </w:r>
      <w:r w:rsidRPr="00162A70">
        <w:rPr>
          <w:rFonts w:ascii="Times New Roman" w:eastAsia="Arial Unicode MS" w:hAnsi="Times New Roman"/>
          <w:kern w:val="1"/>
          <w:sz w:val="28"/>
          <w:szCs w:val="28"/>
        </w:rPr>
        <w:t xml:space="preserve">с умственнойотсталостью (интеллектуальными нарушениями) </w:t>
      </w:r>
      <w:r w:rsidR="00140893">
        <w:rPr>
          <w:rFonts w:ascii="Times New Roman" w:eastAsia="Arial Unicode MS" w:hAnsi="Times New Roman"/>
          <w:kern w:val="1"/>
          <w:sz w:val="28"/>
          <w:szCs w:val="28"/>
        </w:rPr>
        <w:t>в МБОУ «СОШ №4</w:t>
      </w:r>
      <w:r>
        <w:rPr>
          <w:rFonts w:ascii="Times New Roman" w:eastAsia="Arial Unicode MS" w:hAnsi="Times New Roman"/>
          <w:kern w:val="1"/>
          <w:sz w:val="28"/>
          <w:szCs w:val="28"/>
        </w:rPr>
        <w:t xml:space="preserve"> с. Самашки»составляет </w:t>
      </w:r>
      <w:r w:rsidR="00B27F14">
        <w:rPr>
          <w:rFonts w:ascii="Times New Roman" w:eastAsia="Arial Unicode MS" w:hAnsi="Times New Roman"/>
          <w:kern w:val="1"/>
          <w:sz w:val="28"/>
          <w:szCs w:val="28"/>
        </w:rPr>
        <w:t>9</w:t>
      </w:r>
      <w:r>
        <w:rPr>
          <w:rFonts w:ascii="Times New Roman" w:eastAsia="Arial Unicode MS" w:hAnsi="Times New Roman"/>
          <w:kern w:val="1"/>
          <w:sz w:val="28"/>
          <w:szCs w:val="28"/>
        </w:rPr>
        <w:t xml:space="preserve"> лет.</w:t>
      </w:r>
    </w:p>
    <w:p w:rsidR="00162A70" w:rsidRPr="00162A70" w:rsidRDefault="00F66630" w:rsidP="00162A70">
      <w:pPr>
        <w:spacing w:after="0" w:line="360" w:lineRule="auto"/>
        <w:ind w:firstLine="709"/>
        <w:jc w:val="both"/>
        <w:rPr>
          <w:rFonts w:ascii="Times New Roman" w:eastAsia="Arial Unicode MS" w:hAnsi="Times New Roman"/>
          <w:kern w:val="1"/>
          <w:sz w:val="28"/>
          <w:szCs w:val="28"/>
        </w:rPr>
      </w:pPr>
      <w:r>
        <w:rPr>
          <w:rFonts w:ascii="Times New Roman" w:eastAsia="Arial Unicode MS" w:hAnsi="Times New Roman"/>
          <w:kern w:val="1"/>
          <w:sz w:val="28"/>
          <w:szCs w:val="28"/>
        </w:rPr>
        <w:t>АООП реализуется в два этапа</w:t>
      </w:r>
      <w:r w:rsidR="00162A70" w:rsidRPr="00162A70">
        <w:rPr>
          <w:rFonts w:ascii="Times New Roman" w:eastAsia="Arial Unicode MS" w:hAnsi="Times New Roman"/>
          <w:kern w:val="1"/>
          <w:sz w:val="28"/>
          <w:szCs w:val="28"/>
        </w:rPr>
        <w:t>:</w:t>
      </w:r>
    </w:p>
    <w:p w:rsidR="00162A70" w:rsidRPr="00162A70" w:rsidRDefault="00162A70" w:rsidP="00162A70">
      <w:pPr>
        <w:spacing w:after="0" w:line="360" w:lineRule="auto"/>
        <w:ind w:firstLine="709"/>
        <w:jc w:val="both"/>
        <w:rPr>
          <w:rFonts w:ascii="Times New Roman" w:eastAsia="Arial Unicode MS" w:hAnsi="Times New Roman"/>
          <w:kern w:val="1"/>
          <w:sz w:val="28"/>
          <w:szCs w:val="28"/>
        </w:rPr>
      </w:pPr>
      <w:r w:rsidRPr="00162A70">
        <w:rPr>
          <w:rFonts w:ascii="Times New Roman" w:eastAsia="Arial Unicode MS" w:hAnsi="Times New Roman"/>
          <w:b/>
          <w:i/>
          <w:kern w:val="1"/>
          <w:sz w:val="28"/>
          <w:szCs w:val="28"/>
          <w:lang w:val="en-US"/>
        </w:rPr>
        <w:t>I</w:t>
      </w:r>
      <w:r w:rsidRPr="00162A70">
        <w:rPr>
          <w:rFonts w:ascii="Times New Roman" w:eastAsia="Arial Unicode MS" w:hAnsi="Times New Roman"/>
          <w:b/>
          <w:i/>
          <w:kern w:val="1"/>
          <w:sz w:val="28"/>
          <w:szCs w:val="28"/>
        </w:rPr>
        <w:t xml:space="preserve"> этап</w:t>
      </w:r>
      <w:r w:rsidR="00B27F14">
        <w:rPr>
          <w:rFonts w:ascii="Times New Roman" w:eastAsia="Arial Unicode MS" w:hAnsi="Times New Roman"/>
          <w:kern w:val="1"/>
          <w:sz w:val="28"/>
          <w:szCs w:val="28"/>
        </w:rPr>
        <w:t xml:space="preserve"> ― </w:t>
      </w:r>
      <w:r w:rsidRPr="00162A70">
        <w:rPr>
          <w:rFonts w:ascii="Times New Roman" w:eastAsia="Arial Unicode MS" w:hAnsi="Times New Roman"/>
          <w:kern w:val="1"/>
          <w:sz w:val="28"/>
          <w:szCs w:val="28"/>
        </w:rPr>
        <w:t>1-4 классы;</w:t>
      </w:r>
    </w:p>
    <w:p w:rsidR="00162A70" w:rsidRPr="00162A70" w:rsidRDefault="00162A70" w:rsidP="00162A70">
      <w:pPr>
        <w:spacing w:after="0" w:line="360" w:lineRule="auto"/>
        <w:ind w:firstLine="709"/>
        <w:jc w:val="both"/>
        <w:rPr>
          <w:rFonts w:ascii="Times New Roman" w:eastAsia="Arial Unicode MS" w:hAnsi="Times New Roman"/>
          <w:kern w:val="1"/>
          <w:sz w:val="28"/>
          <w:szCs w:val="28"/>
        </w:rPr>
      </w:pPr>
      <w:r w:rsidRPr="00162A70">
        <w:rPr>
          <w:rFonts w:ascii="Times New Roman" w:eastAsia="Arial Unicode MS" w:hAnsi="Times New Roman"/>
          <w:b/>
          <w:i/>
          <w:kern w:val="1"/>
          <w:sz w:val="28"/>
          <w:szCs w:val="28"/>
          <w:lang w:val="en-US"/>
        </w:rPr>
        <w:t>II</w:t>
      </w:r>
      <w:r w:rsidRPr="00162A70">
        <w:rPr>
          <w:rFonts w:ascii="Times New Roman" w:eastAsia="Arial Unicode MS" w:hAnsi="Times New Roman"/>
          <w:b/>
          <w:i/>
          <w:kern w:val="1"/>
          <w:sz w:val="28"/>
          <w:szCs w:val="28"/>
        </w:rPr>
        <w:t xml:space="preserve"> этап</w:t>
      </w:r>
      <w:r w:rsidRPr="00162A70">
        <w:rPr>
          <w:rFonts w:ascii="Times New Roman" w:eastAsia="Arial Unicode MS" w:hAnsi="Times New Roman"/>
          <w:kern w:val="1"/>
          <w:sz w:val="28"/>
          <w:szCs w:val="28"/>
        </w:rPr>
        <w:t xml:space="preserve"> ― 5-9 классы;</w:t>
      </w:r>
    </w:p>
    <w:p w:rsidR="00F66630" w:rsidRPr="00F66630" w:rsidRDefault="00F66630" w:rsidP="00F66630">
      <w:pPr>
        <w:spacing w:after="0" w:line="360" w:lineRule="auto"/>
        <w:ind w:firstLine="709"/>
        <w:jc w:val="both"/>
        <w:rPr>
          <w:rFonts w:ascii="Times New Roman" w:eastAsia="Arial Unicode MS" w:hAnsi="Times New Roman"/>
          <w:kern w:val="1"/>
          <w:sz w:val="28"/>
          <w:szCs w:val="28"/>
        </w:rPr>
      </w:pPr>
      <w:r w:rsidRPr="00F66630">
        <w:rPr>
          <w:rFonts w:ascii="Times New Roman" w:eastAsia="Arial Unicode MS" w:hAnsi="Times New Roman"/>
          <w:b/>
          <w:i/>
          <w:kern w:val="1"/>
          <w:sz w:val="28"/>
          <w:szCs w:val="28"/>
        </w:rPr>
        <w:t xml:space="preserve">Цель </w:t>
      </w:r>
      <w:r w:rsidRPr="00F66630">
        <w:rPr>
          <w:rFonts w:ascii="Times New Roman" w:eastAsia="Arial Unicode MS" w:hAnsi="Times New Roman"/>
          <w:b/>
          <w:i/>
          <w:kern w:val="1"/>
          <w:sz w:val="28"/>
          <w:szCs w:val="28"/>
          <w:lang w:val="en-US"/>
        </w:rPr>
        <w:t>I</w:t>
      </w:r>
      <w:r w:rsidRPr="00F66630">
        <w:rPr>
          <w:rFonts w:ascii="Times New Roman" w:eastAsia="Arial Unicode MS" w:hAnsi="Times New Roman"/>
          <w:b/>
          <w:i/>
          <w:kern w:val="1"/>
          <w:sz w:val="28"/>
          <w:szCs w:val="28"/>
        </w:rPr>
        <w:t>-го этапа</w:t>
      </w:r>
      <w:r w:rsidRPr="00F66630">
        <w:rPr>
          <w:rFonts w:ascii="Times New Roman" w:eastAsia="Arial Unicode MS" w:hAnsi="Times New Roman"/>
          <w:kern w:val="1"/>
          <w:sz w:val="28"/>
          <w:szCs w:val="28"/>
        </w:rPr>
        <w:t xml:space="preserve"> состоит в формировании основ предметных знаний и умений, коррекции недостатков психофизического развития обучающихся. </w:t>
      </w:r>
    </w:p>
    <w:p w:rsidR="00F66630" w:rsidRPr="00F66630" w:rsidRDefault="00F66630" w:rsidP="00F66630">
      <w:pPr>
        <w:spacing w:after="0" w:line="360" w:lineRule="auto"/>
        <w:ind w:firstLine="709"/>
        <w:jc w:val="both"/>
        <w:rPr>
          <w:rFonts w:ascii="Times New Roman" w:eastAsia="Arial Unicode MS" w:hAnsi="Times New Roman"/>
          <w:kern w:val="1"/>
          <w:sz w:val="28"/>
          <w:szCs w:val="28"/>
        </w:rPr>
      </w:pPr>
      <w:r w:rsidRPr="00F66630">
        <w:rPr>
          <w:rFonts w:ascii="Times New Roman" w:eastAsia="Arial Unicode MS" w:hAnsi="Times New Roman"/>
          <w:kern w:val="1"/>
          <w:sz w:val="28"/>
          <w:szCs w:val="28"/>
        </w:rPr>
        <w:t>Организация первого дополнительного класса (1</w:t>
      </w:r>
      <w:r w:rsidRPr="00F66630">
        <w:rPr>
          <w:rFonts w:ascii="Times New Roman" w:eastAsia="Arial Unicode MS" w:hAnsi="Times New Roman"/>
          <w:kern w:val="1"/>
          <w:sz w:val="28"/>
          <w:szCs w:val="28"/>
          <w:vertAlign w:val="superscript"/>
          <w:lang w:val="en-US"/>
        </w:rPr>
        <w:t>I</w:t>
      </w:r>
      <w:r w:rsidRPr="00F66630">
        <w:rPr>
          <w:rFonts w:ascii="Times New Roman" w:eastAsia="Arial Unicode MS" w:hAnsi="Times New Roman"/>
          <w:kern w:val="1"/>
          <w:sz w:val="28"/>
          <w:szCs w:val="28"/>
        </w:rPr>
        <w:t>) направлена на решение диагностико-пропедевтических задач:</w:t>
      </w:r>
    </w:p>
    <w:p w:rsidR="00F66630" w:rsidRPr="00F66630" w:rsidRDefault="00F66630" w:rsidP="00F66630">
      <w:pPr>
        <w:spacing w:after="0" w:line="360" w:lineRule="auto"/>
        <w:ind w:firstLine="709"/>
        <w:jc w:val="both"/>
        <w:rPr>
          <w:rFonts w:ascii="Times New Roman" w:eastAsia="Arial Unicode MS" w:hAnsi="Times New Roman"/>
          <w:color w:val="00000A"/>
          <w:kern w:val="1"/>
          <w:sz w:val="28"/>
          <w:szCs w:val="28"/>
        </w:rPr>
      </w:pPr>
      <w:r w:rsidRPr="00F66630">
        <w:rPr>
          <w:rFonts w:ascii="Times New Roman" w:eastAsia="Arial Unicode MS" w:hAnsi="Times New Roman"/>
          <w:kern w:val="1"/>
          <w:sz w:val="28"/>
          <w:szCs w:val="28"/>
        </w:rPr>
        <w:lastRenderedPageBreak/>
        <w:t>1. выявить индивидуальные возможности каждого ребенка, особенности его психофизического развития, оказывающие влияние на овладение учебными умениями и навыками;</w:t>
      </w:r>
    </w:p>
    <w:p w:rsidR="00F66630" w:rsidRPr="00F66630" w:rsidRDefault="00F66630" w:rsidP="00F66630">
      <w:pPr>
        <w:widowControl w:val="0"/>
        <w:spacing w:after="0" w:line="360" w:lineRule="auto"/>
        <w:ind w:firstLine="709"/>
        <w:jc w:val="both"/>
        <w:textAlignment w:val="baseline"/>
        <w:rPr>
          <w:rFonts w:ascii="Times New Roman" w:eastAsia="SimSun" w:hAnsi="Times New Roman"/>
          <w:kern w:val="1"/>
          <w:sz w:val="28"/>
          <w:szCs w:val="28"/>
          <w:lang w:eastAsia="hi-IN" w:bidi="hi-IN"/>
        </w:rPr>
      </w:pPr>
      <w:r w:rsidRPr="00F66630">
        <w:rPr>
          <w:rFonts w:ascii="Times New Roman" w:eastAsia="SimSun" w:hAnsi="Times New Roman"/>
          <w:kern w:val="1"/>
          <w:sz w:val="28"/>
          <w:szCs w:val="28"/>
          <w:lang w:eastAsia="hi-IN" w:bidi="hi-IN"/>
        </w:rPr>
        <w:t>2. сформировать у обучающихся физическую, социально-личностную, ком</w:t>
      </w:r>
      <w:r w:rsidRPr="00F66630">
        <w:rPr>
          <w:rFonts w:ascii="Times New Roman" w:eastAsia="SimSun" w:hAnsi="Times New Roman"/>
          <w:kern w:val="1"/>
          <w:sz w:val="28"/>
          <w:szCs w:val="28"/>
          <w:lang w:eastAsia="hi-IN" w:bidi="hi-IN"/>
        </w:rPr>
        <w:softHyphen/>
        <w:t xml:space="preserve">муникативную и интеллектуальную готовность к освоению АООП; </w:t>
      </w:r>
    </w:p>
    <w:p w:rsidR="00F66630" w:rsidRPr="00F66630" w:rsidRDefault="00F66630" w:rsidP="00F66630">
      <w:pPr>
        <w:widowControl w:val="0"/>
        <w:spacing w:after="0" w:line="360" w:lineRule="auto"/>
        <w:ind w:firstLine="709"/>
        <w:jc w:val="both"/>
        <w:textAlignment w:val="baseline"/>
        <w:rPr>
          <w:rFonts w:ascii="Times New Roman" w:eastAsia="SimSun" w:hAnsi="Times New Roman"/>
          <w:kern w:val="1"/>
          <w:sz w:val="28"/>
          <w:szCs w:val="28"/>
          <w:lang w:eastAsia="hi-IN" w:bidi="hi-IN"/>
        </w:rPr>
      </w:pPr>
      <w:r w:rsidRPr="00F66630">
        <w:rPr>
          <w:rFonts w:ascii="Times New Roman" w:eastAsia="SimSun" w:hAnsi="Times New Roman"/>
          <w:kern w:val="1"/>
          <w:sz w:val="28"/>
          <w:szCs w:val="28"/>
          <w:lang w:eastAsia="hi-IN" w:bidi="hi-IN"/>
        </w:rPr>
        <w:t>3. сформировать готовность к участию в си</w:t>
      </w:r>
      <w:r w:rsidRPr="00F66630">
        <w:rPr>
          <w:rFonts w:ascii="Times New Roman" w:eastAsia="SimSun" w:hAnsi="Times New Roman"/>
          <w:kern w:val="1"/>
          <w:sz w:val="28"/>
          <w:szCs w:val="28"/>
          <w:lang w:eastAsia="hi-IN" w:bidi="hi-IN"/>
        </w:rPr>
        <w:softHyphen/>
        <w:t>с</w:t>
      </w:r>
      <w:r w:rsidRPr="00F66630">
        <w:rPr>
          <w:rFonts w:ascii="Times New Roman" w:eastAsia="SimSun" w:hAnsi="Times New Roman"/>
          <w:kern w:val="1"/>
          <w:sz w:val="28"/>
          <w:szCs w:val="28"/>
          <w:lang w:eastAsia="hi-IN" w:bidi="hi-IN"/>
        </w:rPr>
        <w:softHyphen/>
        <w:t>те</w:t>
      </w:r>
      <w:r w:rsidRPr="00F66630">
        <w:rPr>
          <w:rFonts w:ascii="Times New Roman" w:eastAsia="SimSun" w:hAnsi="Times New Roman"/>
          <w:kern w:val="1"/>
          <w:sz w:val="28"/>
          <w:szCs w:val="28"/>
          <w:lang w:eastAsia="hi-IN" w:bidi="hi-IN"/>
        </w:rPr>
        <w:softHyphen/>
        <w:t>ма</w:t>
      </w:r>
      <w:r w:rsidRPr="00F66630">
        <w:rPr>
          <w:rFonts w:ascii="Times New Roman" w:eastAsia="SimSun" w:hAnsi="Times New Roman"/>
          <w:kern w:val="1"/>
          <w:sz w:val="28"/>
          <w:szCs w:val="28"/>
          <w:lang w:eastAsia="hi-IN" w:bidi="hi-IN"/>
        </w:rPr>
        <w:softHyphen/>
        <w:t>ти</w:t>
      </w:r>
      <w:r w:rsidRPr="00F66630">
        <w:rPr>
          <w:rFonts w:ascii="Times New Roman" w:eastAsia="SimSun" w:hAnsi="Times New Roman"/>
          <w:kern w:val="1"/>
          <w:sz w:val="28"/>
          <w:szCs w:val="28"/>
          <w:lang w:eastAsia="hi-IN" w:bidi="hi-IN"/>
        </w:rPr>
        <w:softHyphen/>
        <w:t>чес</w:t>
      </w:r>
      <w:r w:rsidRPr="00F66630">
        <w:rPr>
          <w:rFonts w:ascii="Times New Roman" w:eastAsia="SimSun" w:hAnsi="Times New Roman"/>
          <w:kern w:val="1"/>
          <w:sz w:val="28"/>
          <w:szCs w:val="28"/>
          <w:lang w:eastAsia="hi-IN" w:bidi="hi-IN"/>
        </w:rPr>
        <w:softHyphen/>
        <w:t>ких учебных занятиях, в разных формах группового и индивидуального вза</w:t>
      </w:r>
      <w:r w:rsidRPr="00F66630">
        <w:rPr>
          <w:rFonts w:ascii="Times New Roman" w:eastAsia="SimSun" w:hAnsi="Times New Roman"/>
          <w:kern w:val="1"/>
          <w:sz w:val="28"/>
          <w:szCs w:val="28"/>
          <w:lang w:eastAsia="hi-IN" w:bidi="hi-IN"/>
        </w:rPr>
        <w:softHyphen/>
        <w:t>и</w:t>
      </w:r>
      <w:r w:rsidRPr="00F66630">
        <w:rPr>
          <w:rFonts w:ascii="Times New Roman" w:eastAsia="SimSun" w:hAnsi="Times New Roman"/>
          <w:kern w:val="1"/>
          <w:sz w:val="28"/>
          <w:szCs w:val="28"/>
          <w:lang w:eastAsia="hi-IN" w:bidi="hi-IN"/>
        </w:rPr>
        <w:softHyphen/>
        <w:t>мо</w:t>
      </w:r>
      <w:r w:rsidRPr="00F66630">
        <w:rPr>
          <w:rFonts w:ascii="Times New Roman" w:eastAsia="SimSun" w:hAnsi="Times New Roman"/>
          <w:kern w:val="1"/>
          <w:sz w:val="28"/>
          <w:szCs w:val="28"/>
          <w:lang w:eastAsia="hi-IN" w:bidi="hi-IN"/>
        </w:rPr>
        <w:softHyphen/>
        <w:t>действия с учителем и одноклассниками в урочное и внеурочное время;</w:t>
      </w:r>
    </w:p>
    <w:p w:rsidR="00F66630" w:rsidRPr="00F66630" w:rsidRDefault="00F66630" w:rsidP="00F66630">
      <w:pPr>
        <w:widowControl w:val="0"/>
        <w:spacing w:after="0" w:line="360" w:lineRule="auto"/>
        <w:ind w:firstLine="709"/>
        <w:jc w:val="both"/>
        <w:textAlignment w:val="baseline"/>
        <w:rPr>
          <w:rFonts w:ascii="Times New Roman" w:eastAsia="SimSun" w:hAnsi="Times New Roman"/>
          <w:kern w:val="1"/>
          <w:sz w:val="28"/>
          <w:szCs w:val="28"/>
          <w:lang w:eastAsia="hi-IN" w:bidi="hi-IN"/>
        </w:rPr>
      </w:pPr>
      <w:r w:rsidRPr="00F66630">
        <w:rPr>
          <w:rFonts w:ascii="Times New Roman" w:eastAsia="SimSun" w:hAnsi="Times New Roman"/>
          <w:kern w:val="1"/>
          <w:sz w:val="28"/>
          <w:szCs w:val="28"/>
          <w:lang w:eastAsia="hi-IN" w:bidi="hi-IN"/>
        </w:rPr>
        <w:t>4. обогатить знания обучающихся о социальном и природном мире, опы</w:t>
      </w:r>
      <w:r w:rsidRPr="00F66630">
        <w:rPr>
          <w:rFonts w:ascii="Times New Roman" w:eastAsia="SimSun" w:hAnsi="Times New Roman"/>
          <w:kern w:val="1"/>
          <w:sz w:val="28"/>
          <w:szCs w:val="28"/>
          <w:lang w:eastAsia="hi-IN" w:bidi="hi-IN"/>
        </w:rPr>
        <w:softHyphen/>
        <w:t>т в до</w:t>
      </w:r>
      <w:r w:rsidRPr="00F66630">
        <w:rPr>
          <w:rFonts w:ascii="Times New Roman" w:eastAsia="SimSun" w:hAnsi="Times New Roman"/>
          <w:kern w:val="1"/>
          <w:sz w:val="28"/>
          <w:szCs w:val="28"/>
          <w:lang w:eastAsia="hi-IN" w:bidi="hi-IN"/>
        </w:rPr>
        <w:softHyphen/>
        <w:t>с</w:t>
      </w:r>
      <w:r w:rsidRPr="00F66630">
        <w:rPr>
          <w:rFonts w:ascii="Times New Roman" w:eastAsia="SimSun" w:hAnsi="Times New Roman"/>
          <w:kern w:val="1"/>
          <w:sz w:val="28"/>
          <w:szCs w:val="28"/>
          <w:lang w:eastAsia="hi-IN" w:bidi="hi-IN"/>
        </w:rPr>
        <w:softHyphen/>
        <w:t>ту</w:t>
      </w:r>
      <w:r w:rsidRPr="00F66630">
        <w:rPr>
          <w:rFonts w:ascii="Times New Roman" w:eastAsia="SimSun" w:hAnsi="Times New Roman"/>
          <w:kern w:val="1"/>
          <w:sz w:val="28"/>
          <w:szCs w:val="28"/>
          <w:lang w:eastAsia="hi-IN" w:bidi="hi-IN"/>
        </w:rPr>
        <w:softHyphen/>
        <w:t>пных видах детской деятельности (рисование, лепка, ап</w:t>
      </w:r>
      <w:r w:rsidRPr="00F66630">
        <w:rPr>
          <w:rFonts w:ascii="Times New Roman" w:eastAsia="SimSun" w:hAnsi="Times New Roman"/>
          <w:kern w:val="1"/>
          <w:sz w:val="28"/>
          <w:szCs w:val="28"/>
          <w:lang w:eastAsia="hi-IN" w:bidi="hi-IN"/>
        </w:rPr>
        <w:softHyphen/>
        <w:t>п</w:t>
      </w:r>
      <w:r w:rsidRPr="00F66630">
        <w:rPr>
          <w:rFonts w:ascii="Times New Roman" w:eastAsia="SimSun" w:hAnsi="Times New Roman"/>
          <w:kern w:val="1"/>
          <w:sz w:val="28"/>
          <w:szCs w:val="28"/>
          <w:lang w:eastAsia="hi-IN" w:bidi="hi-IN"/>
        </w:rPr>
        <w:softHyphen/>
        <w:t>ли</w:t>
      </w:r>
      <w:r w:rsidRPr="00F66630">
        <w:rPr>
          <w:rFonts w:ascii="Times New Roman" w:eastAsia="SimSun" w:hAnsi="Times New Roman"/>
          <w:kern w:val="1"/>
          <w:sz w:val="28"/>
          <w:szCs w:val="28"/>
          <w:lang w:eastAsia="hi-IN" w:bidi="hi-IN"/>
        </w:rPr>
        <w:softHyphen/>
        <w:t>ка</w:t>
      </w:r>
      <w:r w:rsidRPr="00F66630">
        <w:rPr>
          <w:rFonts w:ascii="Times New Roman" w:eastAsia="SimSun" w:hAnsi="Times New Roman"/>
          <w:kern w:val="1"/>
          <w:sz w:val="28"/>
          <w:szCs w:val="28"/>
          <w:lang w:eastAsia="hi-IN" w:bidi="hi-IN"/>
        </w:rPr>
        <w:softHyphen/>
        <w:t>ция, ручной труд, игра и др.).</w:t>
      </w:r>
    </w:p>
    <w:p w:rsidR="00F66630" w:rsidRPr="00F66630" w:rsidRDefault="00F66630" w:rsidP="00F66630">
      <w:pPr>
        <w:widowControl w:val="0"/>
        <w:spacing w:after="0" w:line="360" w:lineRule="auto"/>
        <w:ind w:firstLine="709"/>
        <w:jc w:val="both"/>
        <w:textAlignment w:val="baseline"/>
        <w:rPr>
          <w:rFonts w:ascii="Times New Roman" w:eastAsia="SimSun" w:hAnsi="Times New Roman"/>
          <w:kern w:val="1"/>
          <w:sz w:val="28"/>
          <w:szCs w:val="28"/>
          <w:lang w:eastAsia="hi-IN" w:bidi="hi-IN"/>
        </w:rPr>
      </w:pPr>
      <w:r w:rsidRPr="00F66630">
        <w:rPr>
          <w:rFonts w:ascii="Times New Roman" w:eastAsia="SimSun" w:hAnsi="Times New Roman"/>
          <w:b/>
          <w:i/>
          <w:kern w:val="1"/>
          <w:sz w:val="28"/>
          <w:szCs w:val="28"/>
          <w:lang w:eastAsia="hi-IN" w:bidi="hi-IN"/>
        </w:rPr>
        <w:t>II этап</w:t>
      </w:r>
      <w:r w:rsidRPr="00F66630">
        <w:rPr>
          <w:rFonts w:ascii="Times New Roman" w:eastAsia="SimSun" w:hAnsi="Times New Roman"/>
          <w:kern w:val="1"/>
          <w:sz w:val="28"/>
          <w:szCs w:val="28"/>
          <w:lang w:eastAsia="hi-IN" w:bidi="hi-IN"/>
        </w:rPr>
        <w:t xml:space="preserve"> направлен на расширение, углубление и систематизацию знаний и умений обучающихся в обязательных предметных областях, овладение некоторыми навыками адаптации в динамично изменяющемся и развивающемся мире.</w:t>
      </w:r>
    </w:p>
    <w:p w:rsidR="0029332E" w:rsidRPr="0029332E" w:rsidRDefault="0029332E" w:rsidP="0029332E">
      <w:pPr>
        <w:spacing w:before="120" w:after="0" w:line="240" w:lineRule="auto"/>
        <w:jc w:val="center"/>
        <w:rPr>
          <w:rFonts w:ascii="Times New Roman" w:eastAsia="Arial Unicode MS" w:hAnsi="Times New Roman"/>
          <w:b/>
          <w:i/>
          <w:color w:val="00000A"/>
          <w:kern w:val="1"/>
          <w:sz w:val="28"/>
          <w:szCs w:val="28"/>
        </w:rPr>
      </w:pPr>
      <w:r w:rsidRPr="0029332E">
        <w:rPr>
          <w:rFonts w:ascii="Times New Roman" w:eastAsia="Arial Unicode MS" w:hAnsi="Times New Roman"/>
          <w:b/>
          <w:i/>
          <w:color w:val="00000A"/>
          <w:kern w:val="1"/>
          <w:sz w:val="28"/>
          <w:szCs w:val="28"/>
        </w:rPr>
        <w:t>Психолого-педагогическая характеристика обучающихся</w:t>
      </w:r>
    </w:p>
    <w:p w:rsidR="0029332E" w:rsidRPr="0029332E" w:rsidRDefault="0029332E" w:rsidP="0029332E">
      <w:pPr>
        <w:spacing w:after="0" w:line="240" w:lineRule="auto"/>
        <w:jc w:val="center"/>
        <w:rPr>
          <w:rFonts w:ascii="Times New Roman" w:eastAsia="Arial Unicode MS" w:hAnsi="Times New Roman"/>
          <w:i/>
          <w:kern w:val="1"/>
          <w:sz w:val="28"/>
          <w:szCs w:val="28"/>
        </w:rPr>
      </w:pPr>
      <w:r w:rsidRPr="0029332E">
        <w:rPr>
          <w:rFonts w:ascii="Times New Roman" w:eastAsia="Arial Unicode MS" w:hAnsi="Times New Roman"/>
          <w:b/>
          <w:i/>
          <w:color w:val="00000A"/>
          <w:kern w:val="1"/>
          <w:sz w:val="28"/>
          <w:szCs w:val="28"/>
        </w:rPr>
        <w:t>с легкой умственной отсталостью (интеллектуальными нарушениями)</w:t>
      </w:r>
    </w:p>
    <w:p w:rsidR="0029332E" w:rsidRPr="0029332E" w:rsidRDefault="0029332E" w:rsidP="0029332E">
      <w:pPr>
        <w:spacing w:before="120" w:after="0" w:line="360" w:lineRule="auto"/>
        <w:ind w:firstLine="709"/>
        <w:jc w:val="both"/>
        <w:rPr>
          <w:rFonts w:ascii="Times New Roman" w:eastAsia="Arial Unicode MS" w:hAnsi="Times New Roman"/>
          <w:kern w:val="1"/>
          <w:sz w:val="28"/>
          <w:szCs w:val="28"/>
        </w:rPr>
      </w:pPr>
      <w:r w:rsidRPr="0029332E">
        <w:rPr>
          <w:rFonts w:ascii="Times New Roman" w:eastAsia="Arial Unicode MS" w:hAnsi="Times New Roman"/>
          <w:kern w:val="1"/>
          <w:sz w:val="28"/>
          <w:szCs w:val="28"/>
        </w:rPr>
        <w:t>Умственная отсталость — это стойкое, выраженное недоразвитие познавательной деятельности вследствие диффузного (разлитого) органического по</w:t>
      </w:r>
      <w:r w:rsidRPr="0029332E">
        <w:rPr>
          <w:rFonts w:ascii="Times New Roman" w:eastAsia="Arial Unicode MS" w:hAnsi="Times New Roman"/>
          <w:kern w:val="1"/>
          <w:sz w:val="28"/>
          <w:szCs w:val="28"/>
        </w:rPr>
        <w:softHyphen/>
        <w:t>ражения центральной нервной системы (ЦНС). Понятие «умственной отсталости» по степени интеллектуальной неполноценности применимо к разнообразной группе детей. Степень выраженности интеллектуальной неполноценности коррелирует (соотносится) со сроками, в которые возникло поражение ЦНС – чем оно произошло раньше, тем тяжелее последствия. Также степень выраженности интеллектуальных нарушений определяется интенсивностью воздействия вредных факторов. Нередко умственная отсталость отягощена психическими заболеваниями различной этиологии, что требует не только их медикаментозного лечения, но и организации медицинского сопровождения таких обучающихся в образовательных организациях.</w:t>
      </w:r>
    </w:p>
    <w:p w:rsidR="0029332E" w:rsidRPr="0029332E" w:rsidRDefault="0029332E" w:rsidP="0029332E">
      <w:pPr>
        <w:spacing w:after="0" w:line="360" w:lineRule="auto"/>
        <w:ind w:firstLine="709"/>
        <w:jc w:val="both"/>
        <w:rPr>
          <w:rFonts w:ascii="Times New Roman" w:eastAsia="Arial Unicode MS" w:hAnsi="Times New Roman"/>
          <w:kern w:val="1"/>
          <w:sz w:val="28"/>
          <w:szCs w:val="28"/>
        </w:rPr>
      </w:pPr>
      <w:r w:rsidRPr="0029332E">
        <w:rPr>
          <w:rFonts w:ascii="Times New Roman" w:eastAsia="Arial Unicode MS" w:hAnsi="Times New Roman"/>
          <w:kern w:val="1"/>
          <w:sz w:val="28"/>
          <w:szCs w:val="28"/>
        </w:rPr>
        <w:lastRenderedPageBreak/>
        <w:t>В международной клас</w:t>
      </w:r>
      <w:r w:rsidRPr="0029332E">
        <w:rPr>
          <w:rFonts w:ascii="Times New Roman" w:eastAsia="Arial Unicode MS" w:hAnsi="Times New Roman"/>
          <w:kern w:val="1"/>
          <w:sz w:val="28"/>
          <w:szCs w:val="28"/>
        </w:rPr>
        <w:softHyphen/>
        <w:t>си</w:t>
      </w:r>
      <w:r w:rsidRPr="0029332E">
        <w:rPr>
          <w:rFonts w:ascii="Times New Roman" w:eastAsia="Arial Unicode MS" w:hAnsi="Times New Roman"/>
          <w:kern w:val="1"/>
          <w:sz w:val="28"/>
          <w:szCs w:val="28"/>
        </w:rPr>
        <w:softHyphen/>
        <w:t>фи</w:t>
      </w:r>
      <w:r w:rsidRPr="0029332E">
        <w:rPr>
          <w:rFonts w:ascii="Times New Roman" w:eastAsia="Arial Unicode MS" w:hAnsi="Times New Roman"/>
          <w:kern w:val="1"/>
          <w:sz w:val="28"/>
          <w:szCs w:val="28"/>
        </w:rPr>
        <w:softHyphen/>
        <w:t>ка</w:t>
      </w:r>
      <w:r w:rsidRPr="0029332E">
        <w:rPr>
          <w:rFonts w:ascii="Times New Roman" w:eastAsia="Arial Unicode MS" w:hAnsi="Times New Roman"/>
          <w:kern w:val="1"/>
          <w:sz w:val="28"/>
          <w:szCs w:val="28"/>
        </w:rPr>
        <w:softHyphen/>
        <w:t>ции болезней (МКБ-10) выделено четыре сте</w:t>
      </w:r>
      <w:r w:rsidRPr="0029332E">
        <w:rPr>
          <w:rFonts w:ascii="Times New Roman" w:eastAsia="Arial Unicode MS" w:hAnsi="Times New Roman"/>
          <w:kern w:val="1"/>
          <w:sz w:val="28"/>
          <w:szCs w:val="28"/>
        </w:rPr>
        <w:softHyphen/>
        <w:t>пени умственной от</w:t>
      </w:r>
      <w:r w:rsidRPr="0029332E">
        <w:rPr>
          <w:rFonts w:ascii="Times New Roman" w:eastAsia="Arial Unicode MS" w:hAnsi="Times New Roman"/>
          <w:kern w:val="1"/>
          <w:sz w:val="28"/>
          <w:szCs w:val="28"/>
        </w:rPr>
        <w:softHyphen/>
        <w:t>с</w:t>
      </w:r>
      <w:r w:rsidRPr="0029332E">
        <w:rPr>
          <w:rFonts w:ascii="Times New Roman" w:eastAsia="Arial Unicode MS" w:hAnsi="Times New Roman"/>
          <w:kern w:val="1"/>
          <w:sz w:val="28"/>
          <w:szCs w:val="28"/>
        </w:rPr>
        <w:softHyphen/>
        <w:t>та</w:t>
      </w:r>
      <w:r w:rsidRPr="0029332E">
        <w:rPr>
          <w:rFonts w:ascii="Times New Roman" w:eastAsia="Arial Unicode MS" w:hAnsi="Times New Roman"/>
          <w:kern w:val="1"/>
          <w:sz w:val="28"/>
          <w:szCs w:val="28"/>
        </w:rPr>
        <w:softHyphen/>
        <w:t>ло</w:t>
      </w:r>
      <w:r w:rsidRPr="0029332E">
        <w:rPr>
          <w:rFonts w:ascii="Times New Roman" w:eastAsia="Arial Unicode MS" w:hAnsi="Times New Roman"/>
          <w:kern w:val="1"/>
          <w:sz w:val="28"/>
          <w:szCs w:val="28"/>
        </w:rPr>
        <w:softHyphen/>
        <w:t xml:space="preserve">сти: легкая </w:t>
      </w:r>
      <w:r w:rsidRPr="0029332E">
        <w:rPr>
          <w:rFonts w:ascii="Times New Roman" w:eastAsia="Arial Unicode MS" w:hAnsi="Times New Roman"/>
          <w:color w:val="00000A"/>
          <w:kern w:val="1"/>
          <w:sz w:val="28"/>
          <w:szCs w:val="28"/>
        </w:rPr>
        <w:t>(IQ — 69-50) , уме</w:t>
      </w:r>
      <w:r w:rsidRPr="0029332E">
        <w:rPr>
          <w:rFonts w:ascii="Times New Roman" w:eastAsia="Arial Unicode MS" w:hAnsi="Times New Roman"/>
          <w:color w:val="00000A"/>
          <w:kern w:val="1"/>
          <w:sz w:val="28"/>
          <w:szCs w:val="28"/>
        </w:rPr>
        <w:softHyphen/>
        <w:t>рен</w:t>
      </w:r>
      <w:r w:rsidRPr="0029332E">
        <w:rPr>
          <w:rFonts w:ascii="Times New Roman" w:eastAsia="Arial Unicode MS" w:hAnsi="Times New Roman"/>
          <w:color w:val="00000A"/>
          <w:kern w:val="1"/>
          <w:sz w:val="28"/>
          <w:szCs w:val="28"/>
        </w:rPr>
        <w:softHyphen/>
        <w:t xml:space="preserve">ная (IQ — 50-35), тяжелая (IQ — 34-20), глубокая (IQ&lt;20). </w:t>
      </w:r>
    </w:p>
    <w:p w:rsidR="0029332E" w:rsidRPr="0029332E" w:rsidRDefault="0029332E" w:rsidP="0029332E">
      <w:pPr>
        <w:spacing w:after="0" w:line="360" w:lineRule="auto"/>
        <w:ind w:firstLine="709"/>
        <w:jc w:val="both"/>
        <w:rPr>
          <w:rFonts w:ascii="Times New Roman" w:eastAsia="Arial Unicode MS" w:hAnsi="Times New Roman"/>
          <w:kern w:val="1"/>
          <w:sz w:val="28"/>
          <w:szCs w:val="28"/>
          <w:shd w:val="clear" w:color="auto" w:fill="FFFFFF"/>
        </w:rPr>
      </w:pPr>
      <w:r w:rsidRPr="0029332E">
        <w:rPr>
          <w:rFonts w:ascii="Times New Roman" w:eastAsia="Arial Unicode MS" w:hAnsi="Times New Roman"/>
          <w:kern w:val="1"/>
          <w:sz w:val="28"/>
          <w:szCs w:val="28"/>
        </w:rPr>
        <w:t>Развитие ребенка с легкой умственной отсталостью (интеллектуальными на</w:t>
      </w:r>
      <w:r w:rsidRPr="0029332E">
        <w:rPr>
          <w:rFonts w:ascii="Times New Roman" w:eastAsia="Arial Unicode MS" w:hAnsi="Times New Roman"/>
          <w:kern w:val="1"/>
          <w:sz w:val="28"/>
          <w:szCs w:val="28"/>
        </w:rPr>
        <w:softHyphen/>
        <w:t>ру</w:t>
      </w:r>
      <w:r w:rsidRPr="0029332E">
        <w:rPr>
          <w:rFonts w:ascii="Times New Roman" w:eastAsia="Arial Unicode MS" w:hAnsi="Times New Roman"/>
          <w:kern w:val="1"/>
          <w:sz w:val="28"/>
          <w:szCs w:val="28"/>
        </w:rPr>
        <w:softHyphen/>
        <w:t>ше</w:t>
      </w:r>
      <w:r w:rsidRPr="0029332E">
        <w:rPr>
          <w:rFonts w:ascii="Times New Roman" w:eastAsia="Arial Unicode MS" w:hAnsi="Times New Roman"/>
          <w:kern w:val="1"/>
          <w:sz w:val="28"/>
          <w:szCs w:val="28"/>
        </w:rPr>
        <w:softHyphen/>
        <w:t>ни</w:t>
      </w:r>
      <w:r w:rsidRPr="0029332E">
        <w:rPr>
          <w:rFonts w:ascii="Times New Roman" w:eastAsia="Arial Unicode MS" w:hAnsi="Times New Roman"/>
          <w:kern w:val="1"/>
          <w:sz w:val="28"/>
          <w:szCs w:val="28"/>
        </w:rPr>
        <w:softHyphen/>
        <w:t>ями), хотя и происходит на дефектной основе и характеризуется замедленностью, на</w:t>
      </w:r>
      <w:r w:rsidRPr="0029332E">
        <w:rPr>
          <w:rFonts w:ascii="Times New Roman" w:eastAsia="Arial Unicode MS" w:hAnsi="Times New Roman"/>
          <w:kern w:val="1"/>
          <w:sz w:val="28"/>
          <w:szCs w:val="28"/>
        </w:rPr>
        <w:softHyphen/>
        <w:t>ли</w:t>
      </w:r>
      <w:r w:rsidRPr="0029332E">
        <w:rPr>
          <w:rFonts w:ascii="Times New Roman" w:eastAsia="Arial Unicode MS" w:hAnsi="Times New Roman"/>
          <w:kern w:val="1"/>
          <w:sz w:val="28"/>
          <w:szCs w:val="28"/>
        </w:rPr>
        <w:softHyphen/>
        <w:t>чи</w:t>
      </w:r>
      <w:r w:rsidRPr="0029332E">
        <w:rPr>
          <w:rFonts w:ascii="Times New Roman" w:eastAsia="Arial Unicode MS" w:hAnsi="Times New Roman"/>
          <w:kern w:val="1"/>
          <w:sz w:val="28"/>
          <w:szCs w:val="28"/>
        </w:rPr>
        <w:softHyphen/>
        <w:t>ем отклонений от нормального развития, тем не менее, представляет собой по</w:t>
      </w:r>
      <w:r w:rsidRPr="0029332E">
        <w:rPr>
          <w:rFonts w:ascii="Times New Roman" w:eastAsia="Arial Unicode MS" w:hAnsi="Times New Roman"/>
          <w:kern w:val="1"/>
          <w:sz w:val="28"/>
          <w:szCs w:val="28"/>
        </w:rPr>
        <w:softHyphen/>
        <w:t>с</w:t>
      </w:r>
      <w:r w:rsidRPr="0029332E">
        <w:rPr>
          <w:rFonts w:ascii="Times New Roman" w:eastAsia="Arial Unicode MS" w:hAnsi="Times New Roman"/>
          <w:kern w:val="1"/>
          <w:sz w:val="28"/>
          <w:szCs w:val="28"/>
        </w:rPr>
        <w:softHyphen/>
        <w:t>ту</w:t>
      </w:r>
      <w:r w:rsidRPr="0029332E">
        <w:rPr>
          <w:rFonts w:ascii="Times New Roman" w:eastAsia="Arial Unicode MS" w:hAnsi="Times New Roman"/>
          <w:kern w:val="1"/>
          <w:sz w:val="28"/>
          <w:szCs w:val="28"/>
        </w:rPr>
        <w:softHyphen/>
        <w:t>па</w:t>
      </w:r>
      <w:r w:rsidRPr="0029332E">
        <w:rPr>
          <w:rFonts w:ascii="Times New Roman" w:eastAsia="Arial Unicode MS" w:hAnsi="Times New Roman"/>
          <w:kern w:val="1"/>
          <w:sz w:val="28"/>
          <w:szCs w:val="28"/>
        </w:rPr>
        <w:softHyphen/>
        <w:t xml:space="preserve">тельный процесс, привносящий качественные изменения в познавательную деятельность детей и их личностную сферу, что дает основания для оптимистического прогноза. </w:t>
      </w:r>
    </w:p>
    <w:p w:rsidR="0029332E" w:rsidRPr="0029332E" w:rsidRDefault="0029332E" w:rsidP="0029332E">
      <w:pPr>
        <w:spacing w:after="0" w:line="360" w:lineRule="auto"/>
        <w:ind w:firstLine="709"/>
        <w:jc w:val="both"/>
        <w:rPr>
          <w:rFonts w:ascii="Times New Roman" w:eastAsia="Arial Unicode MS" w:hAnsi="Times New Roman"/>
          <w:kern w:val="1"/>
          <w:sz w:val="28"/>
          <w:szCs w:val="28"/>
        </w:rPr>
      </w:pPr>
      <w:r w:rsidRPr="0029332E">
        <w:rPr>
          <w:rFonts w:ascii="Times New Roman" w:eastAsia="Arial Unicode MS" w:hAnsi="Times New Roman"/>
          <w:kern w:val="1"/>
          <w:sz w:val="28"/>
          <w:szCs w:val="28"/>
          <w:shd w:val="clear" w:color="auto" w:fill="FFFFFF"/>
        </w:rPr>
        <w:t>Затруднения в психическом развитии детей с умственной отсталостью (</w:t>
      </w:r>
      <w:r w:rsidRPr="0029332E">
        <w:rPr>
          <w:rFonts w:ascii="Times New Roman" w:eastAsia="Arial Unicode MS" w:hAnsi="Times New Roman"/>
          <w:kern w:val="1"/>
          <w:sz w:val="28"/>
          <w:szCs w:val="28"/>
        </w:rPr>
        <w:t>интеллектуальными нарушениями)</w:t>
      </w:r>
      <w:r w:rsidRPr="0029332E">
        <w:rPr>
          <w:rFonts w:ascii="Times New Roman" w:eastAsia="Arial Unicode MS" w:hAnsi="Times New Roman"/>
          <w:kern w:val="1"/>
          <w:sz w:val="28"/>
          <w:szCs w:val="28"/>
          <w:shd w:val="clear" w:color="auto" w:fill="FFFFFF"/>
        </w:rPr>
        <w:t xml:space="preserve"> обусловлены особенностями их высшей нервной деятельности (сла</w:t>
      </w:r>
      <w:r w:rsidRPr="0029332E">
        <w:rPr>
          <w:rFonts w:ascii="Times New Roman" w:eastAsia="Arial Unicode MS" w:hAnsi="Times New Roman"/>
          <w:kern w:val="1"/>
          <w:sz w:val="28"/>
          <w:szCs w:val="28"/>
          <w:shd w:val="clear" w:color="auto" w:fill="FFFFFF"/>
        </w:rPr>
        <w:softHyphen/>
        <w:t>бостью процессов возбуждения и торможения, замедленным формированием ус</w:t>
      </w:r>
      <w:r w:rsidRPr="0029332E">
        <w:rPr>
          <w:rFonts w:ascii="Times New Roman" w:eastAsia="Arial Unicode MS" w:hAnsi="Times New Roman"/>
          <w:kern w:val="1"/>
          <w:sz w:val="28"/>
          <w:szCs w:val="28"/>
          <w:shd w:val="clear" w:color="auto" w:fill="FFFFFF"/>
        </w:rPr>
        <w:softHyphen/>
        <w:t>ло</w:t>
      </w:r>
      <w:r w:rsidRPr="0029332E">
        <w:rPr>
          <w:rFonts w:ascii="Times New Roman" w:eastAsia="Arial Unicode MS" w:hAnsi="Times New Roman"/>
          <w:kern w:val="1"/>
          <w:sz w:val="28"/>
          <w:szCs w:val="28"/>
          <w:shd w:val="clear" w:color="auto" w:fill="FFFFFF"/>
        </w:rPr>
        <w:softHyphen/>
        <w:t>в</w:t>
      </w:r>
      <w:r w:rsidRPr="0029332E">
        <w:rPr>
          <w:rFonts w:ascii="Times New Roman" w:eastAsia="Arial Unicode MS" w:hAnsi="Times New Roman"/>
          <w:kern w:val="1"/>
          <w:sz w:val="28"/>
          <w:szCs w:val="28"/>
          <w:shd w:val="clear" w:color="auto" w:fill="FFFFFF"/>
        </w:rPr>
        <w:softHyphen/>
        <w:t>ных связей, тугоподвижностью нервных про</w:t>
      </w:r>
      <w:r w:rsidRPr="0029332E">
        <w:rPr>
          <w:rFonts w:ascii="Times New Roman" w:eastAsia="Arial Unicode MS" w:hAnsi="Times New Roman"/>
          <w:kern w:val="1"/>
          <w:sz w:val="28"/>
          <w:szCs w:val="28"/>
          <w:shd w:val="clear" w:color="auto" w:fill="FFFFFF"/>
        </w:rPr>
        <w:softHyphen/>
        <w:t xml:space="preserve">цессов, нарушением взаимодействия первой и второй сигнальных систем и др.). </w:t>
      </w:r>
      <w:r w:rsidRPr="0029332E">
        <w:rPr>
          <w:rFonts w:ascii="Times New Roman" w:eastAsia="Arial Unicode MS" w:hAnsi="Times New Roman"/>
          <w:kern w:val="1"/>
          <w:sz w:val="28"/>
          <w:szCs w:val="28"/>
        </w:rPr>
        <w:t xml:space="preserve">В подавляющем большинстве случаев интеллектуальные нарушения, имеющиеся у обучающихся с умственной отсталостью, являются следствием органического поражения ЦНС на ранних этапах онтогенеза. Негативное влияние органического поражения ЦНС имеет системный характер, когда в патологический процесс оказываются вовлеченными все стороны психофизического развития ребенка: мотивационно-потребностная, социально-личностная, моторно-двигательная; эмоционально-волевая сферы, а также когнитивные процессы ― восприятие, мышление, деятельность, речь и поведение. Последствия поражения ЦНС выражаются в </w:t>
      </w:r>
      <w:r w:rsidRPr="0029332E">
        <w:rPr>
          <w:rFonts w:ascii="Times New Roman" w:eastAsia="Arial Unicode MS" w:hAnsi="Times New Roman"/>
          <w:bCs/>
          <w:iCs/>
          <w:kern w:val="1"/>
          <w:sz w:val="28"/>
          <w:szCs w:val="28"/>
        </w:rPr>
        <w:t>задержке</w:t>
      </w:r>
      <w:r w:rsidRPr="0029332E">
        <w:rPr>
          <w:rFonts w:ascii="Times New Roman" w:eastAsia="Arial Unicode MS" w:hAnsi="Times New Roman"/>
          <w:kern w:val="1"/>
          <w:sz w:val="28"/>
          <w:szCs w:val="28"/>
        </w:rPr>
        <w:t xml:space="preserve"> сроков возникновения и </w:t>
      </w:r>
      <w:r w:rsidRPr="0029332E">
        <w:rPr>
          <w:rFonts w:ascii="Times New Roman" w:eastAsia="Arial Unicode MS" w:hAnsi="Times New Roman"/>
          <w:bCs/>
          <w:iCs/>
          <w:kern w:val="1"/>
          <w:sz w:val="28"/>
          <w:szCs w:val="28"/>
        </w:rPr>
        <w:t>незавершенности</w:t>
      </w:r>
      <w:r w:rsidRPr="0029332E">
        <w:rPr>
          <w:rFonts w:ascii="Times New Roman" w:eastAsia="Arial Unicode MS" w:hAnsi="Times New Roman"/>
          <w:kern w:val="1"/>
          <w:sz w:val="28"/>
          <w:szCs w:val="28"/>
        </w:rPr>
        <w:t xml:space="preserve"> возрастных психологических новообразований и, главное, в </w:t>
      </w:r>
      <w:r w:rsidRPr="0029332E">
        <w:rPr>
          <w:rFonts w:ascii="Times New Roman" w:eastAsia="Arial Unicode MS" w:hAnsi="Times New Roman"/>
          <w:bCs/>
          <w:iCs/>
          <w:kern w:val="1"/>
          <w:sz w:val="28"/>
          <w:szCs w:val="28"/>
        </w:rPr>
        <w:t>неравномерности</w:t>
      </w:r>
      <w:r w:rsidRPr="0029332E">
        <w:rPr>
          <w:rFonts w:ascii="Times New Roman" w:eastAsia="Arial Unicode MS" w:hAnsi="Times New Roman"/>
          <w:kern w:val="1"/>
          <w:sz w:val="28"/>
          <w:szCs w:val="28"/>
        </w:rPr>
        <w:t xml:space="preserve">, нарушении целостности психофизического развития. Все это, в свою очередь, затрудняет  включение ребенка в освоение пласта социальных и культурных достижений общечеловеческого опытатрадиционным путем. </w:t>
      </w:r>
    </w:p>
    <w:p w:rsidR="0029332E" w:rsidRPr="0029332E" w:rsidRDefault="0029332E" w:rsidP="0029332E">
      <w:pPr>
        <w:spacing w:after="0" w:line="360" w:lineRule="auto"/>
        <w:ind w:firstLine="709"/>
        <w:jc w:val="both"/>
        <w:rPr>
          <w:rFonts w:ascii="Times New Roman" w:eastAsia="Arial Unicode MS" w:hAnsi="Times New Roman"/>
          <w:kern w:val="1"/>
          <w:sz w:val="28"/>
          <w:szCs w:val="28"/>
        </w:rPr>
      </w:pPr>
      <w:r w:rsidRPr="0029332E">
        <w:rPr>
          <w:rFonts w:ascii="Times New Roman" w:eastAsia="Arial Unicode MS" w:hAnsi="Times New Roman"/>
          <w:kern w:val="1"/>
          <w:sz w:val="28"/>
          <w:szCs w:val="28"/>
        </w:rPr>
        <w:t>В структуре психики такого ребенка в пер</w:t>
      </w:r>
      <w:r w:rsidRPr="0029332E">
        <w:rPr>
          <w:rFonts w:ascii="Times New Roman" w:eastAsia="Arial Unicode MS" w:hAnsi="Times New Roman"/>
          <w:kern w:val="1"/>
          <w:sz w:val="28"/>
          <w:szCs w:val="28"/>
        </w:rPr>
        <w:softHyphen/>
        <w:t xml:space="preserve">вую очередь отмечается </w:t>
      </w:r>
      <w:r w:rsidRPr="0029332E">
        <w:rPr>
          <w:rFonts w:ascii="Times New Roman" w:eastAsia="Arial Unicode MS" w:hAnsi="Times New Roman"/>
          <w:kern w:val="1"/>
          <w:sz w:val="28"/>
          <w:szCs w:val="28"/>
          <w:shd w:val="clear" w:color="auto" w:fill="FFFFFF"/>
        </w:rPr>
        <w:t>недораз</w:t>
      </w:r>
      <w:r w:rsidRPr="0029332E">
        <w:rPr>
          <w:rFonts w:ascii="Times New Roman" w:eastAsia="Arial Unicode MS" w:hAnsi="Times New Roman"/>
          <w:kern w:val="1"/>
          <w:sz w:val="28"/>
          <w:szCs w:val="28"/>
          <w:shd w:val="clear" w:color="auto" w:fill="FFFFFF"/>
        </w:rPr>
        <w:softHyphen/>
        <w:t>витие познавательных интересов и снижение по</w:t>
      </w:r>
      <w:r w:rsidRPr="0029332E">
        <w:rPr>
          <w:rFonts w:ascii="Times New Roman" w:eastAsia="Arial Unicode MS" w:hAnsi="Times New Roman"/>
          <w:kern w:val="1"/>
          <w:sz w:val="28"/>
          <w:szCs w:val="28"/>
          <w:shd w:val="clear" w:color="auto" w:fill="FFFFFF"/>
        </w:rPr>
        <w:softHyphen/>
        <w:t>зна</w:t>
      </w:r>
      <w:r w:rsidRPr="0029332E">
        <w:rPr>
          <w:rFonts w:ascii="Times New Roman" w:eastAsia="Arial Unicode MS" w:hAnsi="Times New Roman"/>
          <w:kern w:val="1"/>
          <w:sz w:val="28"/>
          <w:szCs w:val="28"/>
          <w:shd w:val="clear" w:color="auto" w:fill="FFFFFF"/>
        </w:rPr>
        <w:softHyphen/>
        <w:t xml:space="preserve">вательной </w:t>
      </w:r>
      <w:r w:rsidRPr="0029332E">
        <w:rPr>
          <w:rFonts w:ascii="Times New Roman" w:eastAsia="Arial Unicode MS" w:hAnsi="Times New Roman"/>
          <w:kern w:val="1"/>
          <w:sz w:val="28"/>
          <w:szCs w:val="28"/>
          <w:shd w:val="clear" w:color="auto" w:fill="FFFFFF"/>
        </w:rPr>
        <w:lastRenderedPageBreak/>
        <w:t>активности, что обусловлено замедленностью темпа пси</w:t>
      </w:r>
      <w:r w:rsidRPr="0029332E">
        <w:rPr>
          <w:rFonts w:ascii="Times New Roman" w:eastAsia="Arial Unicode MS" w:hAnsi="Times New Roman"/>
          <w:kern w:val="1"/>
          <w:sz w:val="28"/>
          <w:szCs w:val="28"/>
          <w:shd w:val="clear" w:color="auto" w:fill="FFFFFF"/>
        </w:rPr>
        <w:softHyphen/>
        <w:t>хи</w:t>
      </w:r>
      <w:r w:rsidRPr="0029332E">
        <w:rPr>
          <w:rFonts w:ascii="Times New Roman" w:eastAsia="Arial Unicode MS" w:hAnsi="Times New Roman"/>
          <w:kern w:val="1"/>
          <w:sz w:val="28"/>
          <w:szCs w:val="28"/>
          <w:shd w:val="clear" w:color="auto" w:fill="FFFFFF"/>
        </w:rPr>
        <w:softHyphen/>
        <w:t>че</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ких процессов, их слабой под</w:t>
      </w:r>
      <w:r w:rsidRPr="0029332E">
        <w:rPr>
          <w:rFonts w:ascii="Times New Roman" w:eastAsia="Arial Unicode MS" w:hAnsi="Times New Roman"/>
          <w:kern w:val="1"/>
          <w:sz w:val="28"/>
          <w:szCs w:val="28"/>
          <w:shd w:val="clear" w:color="auto" w:fill="FFFFFF"/>
        </w:rPr>
        <w:softHyphen/>
        <w:t>вижностью и переключаемостью. При ум</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w:t>
      </w:r>
      <w:r w:rsidRPr="0029332E">
        <w:rPr>
          <w:rFonts w:ascii="Times New Roman" w:eastAsia="Arial Unicode MS" w:hAnsi="Times New Roman"/>
          <w:kern w:val="1"/>
          <w:sz w:val="28"/>
          <w:szCs w:val="28"/>
          <w:shd w:val="clear" w:color="auto" w:fill="FFFFFF"/>
        </w:rPr>
        <w:softHyphen/>
        <w:t>ве</w:t>
      </w:r>
      <w:r w:rsidRPr="0029332E">
        <w:rPr>
          <w:rFonts w:ascii="Times New Roman" w:eastAsia="Arial Unicode MS" w:hAnsi="Times New Roman"/>
          <w:kern w:val="1"/>
          <w:sz w:val="28"/>
          <w:szCs w:val="28"/>
          <w:shd w:val="clear" w:color="auto" w:fill="FFFFFF"/>
        </w:rPr>
        <w:softHyphen/>
        <w:t>нной отсталости стра</w:t>
      </w:r>
      <w:r w:rsidRPr="0029332E">
        <w:rPr>
          <w:rFonts w:ascii="Times New Roman" w:eastAsia="Arial Unicode MS" w:hAnsi="Times New Roman"/>
          <w:kern w:val="1"/>
          <w:sz w:val="28"/>
          <w:szCs w:val="28"/>
          <w:shd w:val="clear" w:color="auto" w:fill="FFFFFF"/>
        </w:rPr>
        <w:softHyphen/>
        <w:t>дают не только высшие психические функции, но и эмо</w:t>
      </w:r>
      <w:r w:rsidRPr="0029332E">
        <w:rPr>
          <w:rFonts w:ascii="Times New Roman" w:eastAsia="Arial Unicode MS" w:hAnsi="Times New Roman"/>
          <w:kern w:val="1"/>
          <w:sz w:val="28"/>
          <w:szCs w:val="28"/>
          <w:shd w:val="clear" w:color="auto" w:fill="FFFFFF"/>
        </w:rPr>
        <w:softHyphen/>
        <w:t>ции, воля, поведение, в не</w:t>
      </w:r>
      <w:r w:rsidRPr="0029332E">
        <w:rPr>
          <w:rFonts w:ascii="Times New Roman" w:eastAsia="Arial Unicode MS" w:hAnsi="Times New Roman"/>
          <w:kern w:val="1"/>
          <w:sz w:val="28"/>
          <w:szCs w:val="28"/>
          <w:shd w:val="clear" w:color="auto" w:fill="FFFFFF"/>
        </w:rPr>
        <w:softHyphen/>
        <w:t>ко</w:t>
      </w:r>
      <w:r w:rsidRPr="0029332E">
        <w:rPr>
          <w:rFonts w:ascii="Times New Roman" w:eastAsia="Arial Unicode MS" w:hAnsi="Times New Roman"/>
          <w:kern w:val="1"/>
          <w:sz w:val="28"/>
          <w:szCs w:val="28"/>
          <w:shd w:val="clear" w:color="auto" w:fill="FFFFFF"/>
        </w:rPr>
        <w:softHyphen/>
        <w:t>торых случаях физическое развитие, хотя</w:t>
      </w:r>
      <w:r w:rsidRPr="0029332E">
        <w:rPr>
          <w:rFonts w:ascii="Times New Roman" w:eastAsia="Arial Unicode MS" w:hAnsi="Times New Roman"/>
          <w:kern w:val="1"/>
          <w:sz w:val="28"/>
          <w:szCs w:val="28"/>
        </w:rPr>
        <w:t xml:space="preserve"> на</w:t>
      </w:r>
      <w:r w:rsidRPr="0029332E">
        <w:rPr>
          <w:rFonts w:ascii="Times New Roman" w:eastAsia="Arial Unicode MS" w:hAnsi="Times New Roman"/>
          <w:kern w:val="1"/>
          <w:sz w:val="28"/>
          <w:szCs w:val="28"/>
        </w:rPr>
        <w:softHyphen/>
        <w:t>и</w:t>
      </w:r>
      <w:r w:rsidRPr="0029332E">
        <w:rPr>
          <w:rFonts w:ascii="Times New Roman" w:eastAsia="Arial Unicode MS" w:hAnsi="Times New Roman"/>
          <w:kern w:val="1"/>
          <w:sz w:val="28"/>
          <w:szCs w:val="28"/>
        </w:rPr>
        <w:softHyphen/>
        <w:t>бо</w:t>
      </w:r>
      <w:r w:rsidRPr="0029332E">
        <w:rPr>
          <w:rFonts w:ascii="Times New Roman" w:eastAsia="Arial Unicode MS" w:hAnsi="Times New Roman"/>
          <w:kern w:val="1"/>
          <w:sz w:val="28"/>
          <w:szCs w:val="28"/>
        </w:rPr>
        <w:softHyphen/>
        <w:t>лее нарушенным является мы</w:t>
      </w:r>
      <w:r w:rsidRPr="0029332E">
        <w:rPr>
          <w:rFonts w:ascii="Times New Roman" w:eastAsia="Arial Unicode MS" w:hAnsi="Times New Roman"/>
          <w:kern w:val="1"/>
          <w:sz w:val="28"/>
          <w:szCs w:val="28"/>
        </w:rPr>
        <w:softHyphen/>
        <w:t>шление, и прежде всего, способность к от</w:t>
      </w:r>
      <w:r w:rsidRPr="0029332E">
        <w:rPr>
          <w:rFonts w:ascii="Times New Roman" w:eastAsia="Arial Unicode MS" w:hAnsi="Times New Roman"/>
          <w:kern w:val="1"/>
          <w:sz w:val="28"/>
          <w:szCs w:val="28"/>
        </w:rPr>
        <w:softHyphen/>
        <w:t>влечению и обобщению</w:t>
      </w:r>
      <w:r w:rsidRPr="0029332E">
        <w:rPr>
          <w:rFonts w:ascii="Times New Roman" w:eastAsia="Arial Unicode MS" w:hAnsi="Times New Roman"/>
          <w:kern w:val="1"/>
          <w:sz w:val="28"/>
          <w:szCs w:val="28"/>
          <w:shd w:val="clear" w:color="auto" w:fill="FFFFFF"/>
        </w:rPr>
        <w:t>. Вместе с тем, Российская дефектология (как пра</w:t>
      </w:r>
      <w:r w:rsidRPr="0029332E">
        <w:rPr>
          <w:rFonts w:ascii="Times New Roman" w:eastAsia="Arial Unicode MS" w:hAnsi="Times New Roman"/>
          <w:kern w:val="1"/>
          <w:sz w:val="28"/>
          <w:szCs w:val="28"/>
          <w:shd w:val="clear" w:color="auto" w:fill="FFFFFF"/>
        </w:rPr>
        <w:softHyphen/>
        <w:t>во</w:t>
      </w:r>
      <w:r w:rsidRPr="0029332E">
        <w:rPr>
          <w:rFonts w:ascii="Times New Roman" w:eastAsia="Arial Unicode MS" w:hAnsi="Times New Roman"/>
          <w:kern w:val="1"/>
          <w:sz w:val="28"/>
          <w:szCs w:val="28"/>
          <w:shd w:val="clear" w:color="auto" w:fill="FFFFFF"/>
        </w:rPr>
        <w:softHyphen/>
        <w:t>пре</w:t>
      </w:r>
      <w:r w:rsidRPr="0029332E">
        <w:rPr>
          <w:rFonts w:ascii="Times New Roman" w:eastAsia="Arial Unicode MS" w:hAnsi="Times New Roman"/>
          <w:kern w:val="1"/>
          <w:sz w:val="28"/>
          <w:szCs w:val="28"/>
          <w:shd w:val="clear" w:color="auto" w:fill="FFFFFF"/>
        </w:rPr>
        <w:softHyphen/>
        <w:t>емница советской) ру</w:t>
      </w:r>
      <w:r w:rsidRPr="0029332E">
        <w:rPr>
          <w:rFonts w:ascii="Times New Roman" w:eastAsia="Arial Unicode MS" w:hAnsi="Times New Roman"/>
          <w:kern w:val="1"/>
          <w:sz w:val="28"/>
          <w:szCs w:val="28"/>
          <w:shd w:val="clear" w:color="auto" w:fill="FFFFFF"/>
        </w:rPr>
        <w:softHyphen/>
        <w:t>ко</w:t>
      </w:r>
      <w:r w:rsidRPr="0029332E">
        <w:rPr>
          <w:rFonts w:ascii="Times New Roman" w:eastAsia="Arial Unicode MS" w:hAnsi="Times New Roman"/>
          <w:kern w:val="1"/>
          <w:sz w:val="28"/>
          <w:szCs w:val="28"/>
          <w:shd w:val="clear" w:color="auto" w:fill="FFFFFF"/>
        </w:rPr>
        <w:softHyphen/>
        <w:t>во</w:t>
      </w:r>
      <w:r w:rsidRPr="0029332E">
        <w:rPr>
          <w:rFonts w:ascii="Times New Roman" w:eastAsia="Arial Unicode MS" w:hAnsi="Times New Roman"/>
          <w:kern w:val="1"/>
          <w:sz w:val="28"/>
          <w:szCs w:val="28"/>
          <w:shd w:val="clear" w:color="auto" w:fill="FFFFFF"/>
        </w:rPr>
        <w:softHyphen/>
        <w:t>д</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w:t>
      </w:r>
      <w:r w:rsidRPr="0029332E">
        <w:rPr>
          <w:rFonts w:ascii="Times New Roman" w:eastAsia="Arial Unicode MS" w:hAnsi="Times New Roman"/>
          <w:kern w:val="1"/>
          <w:sz w:val="28"/>
          <w:szCs w:val="28"/>
          <w:shd w:val="clear" w:color="auto" w:fill="FFFFFF"/>
        </w:rPr>
        <w:softHyphen/>
        <w:t>ву</w:t>
      </w:r>
      <w:r w:rsidRPr="0029332E">
        <w:rPr>
          <w:rFonts w:ascii="Times New Roman" w:eastAsia="Arial Unicode MS" w:hAnsi="Times New Roman"/>
          <w:kern w:val="1"/>
          <w:sz w:val="28"/>
          <w:szCs w:val="28"/>
          <w:shd w:val="clear" w:color="auto" w:fill="FFFFFF"/>
        </w:rPr>
        <w:softHyphen/>
        <w:t>ется теоретическим по</w:t>
      </w:r>
      <w:r w:rsidRPr="0029332E">
        <w:rPr>
          <w:rFonts w:ascii="Times New Roman" w:eastAsia="Arial Unicode MS" w:hAnsi="Times New Roman"/>
          <w:kern w:val="1"/>
          <w:sz w:val="28"/>
          <w:szCs w:val="28"/>
          <w:shd w:val="clear" w:color="auto" w:fill="FFFFFF"/>
        </w:rPr>
        <w:softHyphen/>
        <w:t>стулатом Л. С. Выготского о том, что сво</w:t>
      </w:r>
      <w:r w:rsidRPr="0029332E">
        <w:rPr>
          <w:rFonts w:ascii="Times New Roman" w:eastAsia="Arial Unicode MS" w:hAnsi="Times New Roman"/>
          <w:kern w:val="1"/>
          <w:sz w:val="28"/>
          <w:szCs w:val="28"/>
          <w:shd w:val="clear" w:color="auto" w:fill="FFFFFF"/>
        </w:rPr>
        <w:softHyphen/>
        <w:t>ев</w:t>
      </w:r>
      <w:r w:rsidRPr="0029332E">
        <w:rPr>
          <w:rFonts w:ascii="Times New Roman" w:eastAsia="Arial Unicode MS" w:hAnsi="Times New Roman"/>
          <w:kern w:val="1"/>
          <w:sz w:val="28"/>
          <w:szCs w:val="28"/>
          <w:shd w:val="clear" w:color="auto" w:fill="FFFFFF"/>
        </w:rPr>
        <w:softHyphen/>
        <w:t>ременная педагогическая кор</w:t>
      </w:r>
      <w:r w:rsidRPr="0029332E">
        <w:rPr>
          <w:rFonts w:ascii="Times New Roman" w:eastAsia="Arial Unicode MS" w:hAnsi="Times New Roman"/>
          <w:kern w:val="1"/>
          <w:sz w:val="28"/>
          <w:szCs w:val="28"/>
          <w:shd w:val="clear" w:color="auto" w:fill="FFFFFF"/>
        </w:rPr>
        <w:softHyphen/>
        <w:t>ре</w:t>
      </w:r>
      <w:r w:rsidRPr="0029332E">
        <w:rPr>
          <w:rFonts w:ascii="Times New Roman" w:eastAsia="Arial Unicode MS" w:hAnsi="Times New Roman"/>
          <w:kern w:val="1"/>
          <w:sz w:val="28"/>
          <w:szCs w:val="28"/>
          <w:shd w:val="clear" w:color="auto" w:fill="FFFFFF"/>
        </w:rPr>
        <w:softHyphen/>
        <w:t>к</w:t>
      </w:r>
      <w:r w:rsidRPr="0029332E">
        <w:rPr>
          <w:rFonts w:ascii="Times New Roman" w:eastAsia="Arial Unicode MS" w:hAnsi="Times New Roman"/>
          <w:kern w:val="1"/>
          <w:sz w:val="28"/>
          <w:szCs w:val="28"/>
          <w:shd w:val="clear" w:color="auto" w:fill="FFFFFF"/>
        </w:rPr>
        <w:softHyphen/>
        <w:t>ция с уче</w:t>
      </w:r>
      <w:r w:rsidRPr="0029332E">
        <w:rPr>
          <w:rFonts w:ascii="Times New Roman" w:eastAsia="Arial Unicode MS" w:hAnsi="Times New Roman"/>
          <w:kern w:val="1"/>
          <w:sz w:val="28"/>
          <w:szCs w:val="28"/>
          <w:shd w:val="clear" w:color="auto" w:fill="FFFFFF"/>
        </w:rPr>
        <w:softHyphen/>
        <w:t>том специфических осо</w:t>
      </w:r>
      <w:r w:rsidRPr="0029332E">
        <w:rPr>
          <w:rFonts w:ascii="Times New Roman" w:eastAsia="Arial Unicode MS" w:hAnsi="Times New Roman"/>
          <w:kern w:val="1"/>
          <w:sz w:val="28"/>
          <w:szCs w:val="28"/>
          <w:shd w:val="clear" w:color="auto" w:fill="FFFFFF"/>
        </w:rPr>
        <w:softHyphen/>
        <w:t>бенностей каж</w:t>
      </w:r>
      <w:r w:rsidRPr="0029332E">
        <w:rPr>
          <w:rFonts w:ascii="Times New Roman" w:eastAsia="Arial Unicode MS" w:hAnsi="Times New Roman"/>
          <w:kern w:val="1"/>
          <w:sz w:val="28"/>
          <w:szCs w:val="28"/>
          <w:shd w:val="clear" w:color="auto" w:fill="FFFFFF"/>
        </w:rPr>
        <w:softHyphen/>
        <w:t>дого ребенка с ум</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w:t>
      </w:r>
      <w:r w:rsidRPr="0029332E">
        <w:rPr>
          <w:rFonts w:ascii="Times New Roman" w:eastAsia="Arial Unicode MS" w:hAnsi="Times New Roman"/>
          <w:kern w:val="1"/>
          <w:sz w:val="28"/>
          <w:szCs w:val="28"/>
          <w:shd w:val="clear" w:color="auto" w:fill="FFFFFF"/>
        </w:rPr>
        <w:softHyphen/>
        <w:t xml:space="preserve">венной отсталостью </w:t>
      </w:r>
      <w:r w:rsidRPr="0029332E">
        <w:rPr>
          <w:rFonts w:ascii="Times New Roman" w:eastAsia="Arial Unicode MS" w:hAnsi="Times New Roman"/>
          <w:kern w:val="1"/>
          <w:sz w:val="28"/>
          <w:szCs w:val="28"/>
        </w:rPr>
        <w:t xml:space="preserve">(интеллектуальными нарушениями) </w:t>
      </w:r>
      <w:r w:rsidRPr="0029332E">
        <w:rPr>
          <w:rFonts w:ascii="Times New Roman" w:eastAsia="Arial Unicode MS" w:hAnsi="Times New Roman"/>
          <w:kern w:val="1"/>
          <w:sz w:val="28"/>
          <w:szCs w:val="28"/>
          <w:shd w:val="clear" w:color="auto" w:fill="FFFFFF"/>
        </w:rPr>
        <w:t xml:space="preserve"> «запускает» ко</w:t>
      </w:r>
      <w:r w:rsidRPr="0029332E">
        <w:rPr>
          <w:rFonts w:ascii="Times New Roman" w:eastAsia="Arial Unicode MS" w:hAnsi="Times New Roman"/>
          <w:kern w:val="1"/>
          <w:sz w:val="28"/>
          <w:szCs w:val="28"/>
          <w:shd w:val="clear" w:color="auto" w:fill="FFFFFF"/>
        </w:rPr>
        <w:softHyphen/>
        <w:t>м</w:t>
      </w:r>
      <w:r w:rsidRPr="0029332E">
        <w:rPr>
          <w:rFonts w:ascii="Times New Roman" w:eastAsia="Arial Unicode MS" w:hAnsi="Times New Roman"/>
          <w:kern w:val="1"/>
          <w:sz w:val="28"/>
          <w:szCs w:val="28"/>
          <w:shd w:val="clear" w:color="auto" w:fill="FFFFFF"/>
        </w:rPr>
        <w:softHyphen/>
        <w:t>пе</w:t>
      </w:r>
      <w:r w:rsidRPr="0029332E">
        <w:rPr>
          <w:rFonts w:ascii="Times New Roman" w:eastAsia="Arial Unicode MS" w:hAnsi="Times New Roman"/>
          <w:kern w:val="1"/>
          <w:sz w:val="28"/>
          <w:szCs w:val="28"/>
          <w:shd w:val="clear" w:color="auto" w:fill="FFFFFF"/>
        </w:rPr>
        <w:softHyphen/>
        <w:t>н</w:t>
      </w:r>
      <w:r w:rsidRPr="0029332E">
        <w:rPr>
          <w:rFonts w:ascii="Times New Roman" w:eastAsia="Arial Unicode MS" w:hAnsi="Times New Roman"/>
          <w:kern w:val="1"/>
          <w:sz w:val="28"/>
          <w:szCs w:val="28"/>
          <w:shd w:val="clear" w:color="auto" w:fill="FFFFFF"/>
        </w:rPr>
        <w:softHyphen/>
        <w:t>са</w:t>
      </w:r>
      <w:r w:rsidRPr="0029332E">
        <w:rPr>
          <w:rFonts w:ascii="Times New Roman" w:eastAsia="Arial Unicode MS" w:hAnsi="Times New Roman"/>
          <w:kern w:val="1"/>
          <w:sz w:val="28"/>
          <w:szCs w:val="28"/>
          <w:shd w:val="clear" w:color="auto" w:fill="FFFFFF"/>
        </w:rPr>
        <w:softHyphen/>
        <w:t>то</w:t>
      </w:r>
      <w:r w:rsidRPr="0029332E">
        <w:rPr>
          <w:rFonts w:ascii="Times New Roman" w:eastAsia="Arial Unicode MS" w:hAnsi="Times New Roman"/>
          <w:kern w:val="1"/>
          <w:sz w:val="28"/>
          <w:szCs w:val="28"/>
          <w:shd w:val="clear" w:color="auto" w:fill="FFFFFF"/>
        </w:rPr>
        <w:softHyphen/>
        <w:t>р</w:t>
      </w:r>
      <w:r w:rsidRPr="0029332E">
        <w:rPr>
          <w:rFonts w:ascii="Times New Roman" w:eastAsia="Arial Unicode MS" w:hAnsi="Times New Roman"/>
          <w:kern w:val="1"/>
          <w:sz w:val="28"/>
          <w:szCs w:val="28"/>
          <w:shd w:val="clear" w:color="auto" w:fill="FFFFFF"/>
        </w:rPr>
        <w:softHyphen/>
        <w:t>ные процессы, обес</w:t>
      </w:r>
      <w:r w:rsidRPr="0029332E">
        <w:rPr>
          <w:rFonts w:ascii="Times New Roman" w:eastAsia="Arial Unicode MS" w:hAnsi="Times New Roman"/>
          <w:kern w:val="1"/>
          <w:sz w:val="28"/>
          <w:szCs w:val="28"/>
          <w:shd w:val="clear" w:color="auto" w:fill="FFFFFF"/>
        </w:rPr>
        <w:softHyphen/>
        <w:t>пе</w:t>
      </w:r>
      <w:r w:rsidRPr="0029332E">
        <w:rPr>
          <w:rFonts w:ascii="Times New Roman" w:eastAsia="Arial Unicode MS" w:hAnsi="Times New Roman"/>
          <w:kern w:val="1"/>
          <w:sz w:val="28"/>
          <w:szCs w:val="28"/>
          <w:shd w:val="clear" w:color="auto" w:fill="FFFFFF"/>
        </w:rPr>
        <w:softHyphen/>
        <w:t>чивающие ре</w:t>
      </w:r>
      <w:r w:rsidRPr="0029332E">
        <w:rPr>
          <w:rFonts w:ascii="Times New Roman" w:eastAsia="Arial Unicode MS" w:hAnsi="Times New Roman"/>
          <w:kern w:val="1"/>
          <w:sz w:val="28"/>
          <w:szCs w:val="28"/>
          <w:shd w:val="clear" w:color="auto" w:fill="FFFFFF"/>
        </w:rPr>
        <w:softHyphen/>
        <w:t>а</w:t>
      </w:r>
      <w:r w:rsidRPr="0029332E">
        <w:rPr>
          <w:rFonts w:ascii="Times New Roman" w:eastAsia="Arial Unicode MS" w:hAnsi="Times New Roman"/>
          <w:kern w:val="1"/>
          <w:sz w:val="28"/>
          <w:szCs w:val="28"/>
          <w:shd w:val="clear" w:color="auto" w:fill="FFFFFF"/>
        </w:rPr>
        <w:softHyphen/>
        <w:t xml:space="preserve">лизацию их потенциальных возможностей. </w:t>
      </w:r>
    </w:p>
    <w:p w:rsidR="0029332E" w:rsidRPr="0029332E" w:rsidRDefault="0029332E" w:rsidP="0029332E">
      <w:pPr>
        <w:spacing w:after="0" w:line="360" w:lineRule="auto"/>
        <w:ind w:firstLine="709"/>
        <w:jc w:val="both"/>
        <w:rPr>
          <w:rFonts w:ascii="Times New Roman" w:eastAsia="Arial Unicode MS" w:hAnsi="Times New Roman"/>
          <w:kern w:val="1"/>
          <w:sz w:val="28"/>
          <w:szCs w:val="28"/>
        </w:rPr>
      </w:pPr>
      <w:r w:rsidRPr="0029332E">
        <w:rPr>
          <w:rFonts w:ascii="Times New Roman" w:eastAsia="Arial Unicode MS" w:hAnsi="Times New Roman"/>
          <w:kern w:val="1"/>
          <w:sz w:val="28"/>
          <w:szCs w:val="28"/>
        </w:rPr>
        <w:t>Развитие всех психических процессов у детей с ле</w:t>
      </w:r>
      <w:r w:rsidRPr="0029332E">
        <w:rPr>
          <w:rFonts w:ascii="Times New Roman" w:eastAsia="Arial Unicode MS" w:hAnsi="Times New Roman"/>
          <w:kern w:val="1"/>
          <w:sz w:val="28"/>
          <w:szCs w:val="28"/>
        </w:rPr>
        <w:softHyphen/>
        <w:t>г</w:t>
      </w:r>
      <w:r w:rsidRPr="0029332E">
        <w:rPr>
          <w:rFonts w:ascii="Times New Roman" w:eastAsia="Arial Unicode MS" w:hAnsi="Times New Roman"/>
          <w:kern w:val="1"/>
          <w:sz w:val="28"/>
          <w:szCs w:val="28"/>
        </w:rPr>
        <w:softHyphen/>
        <w:t>кой умственной отста</w:t>
      </w:r>
      <w:r w:rsidRPr="0029332E">
        <w:rPr>
          <w:rFonts w:ascii="Times New Roman" w:eastAsia="Arial Unicode MS" w:hAnsi="Times New Roman"/>
          <w:kern w:val="1"/>
          <w:sz w:val="28"/>
          <w:szCs w:val="28"/>
        </w:rPr>
        <w:softHyphen/>
        <w:t>лостью (ин</w:t>
      </w:r>
      <w:r w:rsidRPr="0029332E">
        <w:rPr>
          <w:rFonts w:ascii="Times New Roman" w:eastAsia="Arial Unicode MS" w:hAnsi="Times New Roman"/>
          <w:kern w:val="1"/>
          <w:sz w:val="28"/>
          <w:szCs w:val="28"/>
        </w:rPr>
        <w:softHyphen/>
        <w:t>теллектуальными нарушениями) от</w:t>
      </w:r>
      <w:r w:rsidRPr="0029332E">
        <w:rPr>
          <w:rFonts w:ascii="Times New Roman" w:eastAsia="Arial Unicode MS" w:hAnsi="Times New Roman"/>
          <w:kern w:val="1"/>
          <w:sz w:val="28"/>
          <w:szCs w:val="28"/>
        </w:rPr>
        <w:softHyphen/>
        <w:t>ли</w:t>
      </w:r>
      <w:r w:rsidRPr="0029332E">
        <w:rPr>
          <w:rFonts w:ascii="Times New Roman" w:eastAsia="Arial Unicode MS" w:hAnsi="Times New Roman"/>
          <w:kern w:val="1"/>
          <w:sz w:val="28"/>
          <w:szCs w:val="28"/>
        </w:rPr>
        <w:softHyphen/>
        <w:t>чается качественным своеобразием</w:t>
      </w:r>
      <w:r w:rsidRPr="0029332E">
        <w:rPr>
          <w:rFonts w:ascii="Times New Roman" w:eastAsia="Arial Unicode MS" w:hAnsi="Times New Roman"/>
          <w:kern w:val="1"/>
          <w:sz w:val="28"/>
          <w:szCs w:val="28"/>
          <w:shd w:val="clear" w:color="auto" w:fill="FFFFFF"/>
        </w:rPr>
        <w:t>. От</w:t>
      </w:r>
      <w:r w:rsidRPr="0029332E">
        <w:rPr>
          <w:rFonts w:ascii="Times New Roman" w:eastAsia="Arial Unicode MS" w:hAnsi="Times New Roman"/>
          <w:kern w:val="1"/>
          <w:sz w:val="28"/>
          <w:szCs w:val="28"/>
          <w:shd w:val="clear" w:color="auto" w:fill="FFFFFF"/>
        </w:rPr>
        <w:softHyphen/>
        <w:t>но</w:t>
      </w:r>
      <w:r w:rsidRPr="0029332E">
        <w:rPr>
          <w:rFonts w:ascii="Times New Roman" w:eastAsia="Arial Unicode MS" w:hAnsi="Times New Roman"/>
          <w:kern w:val="1"/>
          <w:sz w:val="28"/>
          <w:szCs w:val="28"/>
          <w:shd w:val="clear" w:color="auto" w:fill="FFFFFF"/>
        </w:rPr>
        <w:softHyphen/>
        <w:t>си</w:t>
      </w:r>
      <w:r w:rsidRPr="0029332E">
        <w:rPr>
          <w:rFonts w:ascii="Times New Roman" w:eastAsia="Arial Unicode MS" w:hAnsi="Times New Roman"/>
          <w:kern w:val="1"/>
          <w:sz w:val="28"/>
          <w:szCs w:val="28"/>
          <w:shd w:val="clear" w:color="auto" w:fill="FFFFFF"/>
        </w:rPr>
        <w:softHyphen/>
        <w:t>тель</w:t>
      </w:r>
      <w:r w:rsidRPr="0029332E">
        <w:rPr>
          <w:rFonts w:ascii="Times New Roman" w:eastAsia="Arial Unicode MS" w:hAnsi="Times New Roman"/>
          <w:kern w:val="1"/>
          <w:sz w:val="28"/>
          <w:szCs w:val="28"/>
          <w:shd w:val="clear" w:color="auto" w:fill="FFFFFF"/>
        </w:rPr>
        <w:softHyphen/>
        <w:t>но сохранной у обу</w:t>
      </w:r>
      <w:r w:rsidRPr="0029332E">
        <w:rPr>
          <w:rFonts w:ascii="Times New Roman" w:eastAsia="Arial Unicode MS" w:hAnsi="Times New Roman"/>
          <w:kern w:val="1"/>
          <w:sz w:val="28"/>
          <w:szCs w:val="28"/>
          <w:shd w:val="clear" w:color="auto" w:fill="FFFFFF"/>
        </w:rPr>
        <w:softHyphen/>
        <w:t>чающихся с ум</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w:t>
      </w:r>
      <w:r w:rsidRPr="0029332E">
        <w:rPr>
          <w:rFonts w:ascii="Times New Roman" w:eastAsia="Arial Unicode MS" w:hAnsi="Times New Roman"/>
          <w:kern w:val="1"/>
          <w:sz w:val="28"/>
          <w:szCs w:val="28"/>
          <w:shd w:val="clear" w:color="auto" w:fill="FFFFFF"/>
        </w:rPr>
        <w:softHyphen/>
        <w:t>ве</w:t>
      </w:r>
      <w:r w:rsidRPr="0029332E">
        <w:rPr>
          <w:rFonts w:ascii="Times New Roman" w:eastAsia="Arial Unicode MS" w:hAnsi="Times New Roman"/>
          <w:kern w:val="1"/>
          <w:sz w:val="28"/>
          <w:szCs w:val="28"/>
          <w:shd w:val="clear" w:color="auto" w:fill="FFFFFF"/>
        </w:rPr>
        <w:softHyphen/>
        <w:t>н</w:t>
      </w:r>
      <w:r w:rsidRPr="0029332E">
        <w:rPr>
          <w:rFonts w:ascii="Times New Roman" w:eastAsia="Arial Unicode MS" w:hAnsi="Times New Roman"/>
          <w:kern w:val="1"/>
          <w:sz w:val="28"/>
          <w:szCs w:val="28"/>
          <w:shd w:val="clear" w:color="auto" w:fill="FFFFFF"/>
        </w:rPr>
        <w:softHyphen/>
        <w:t>ной отсталостью (интеллектуальными на</w:t>
      </w:r>
      <w:r w:rsidRPr="0029332E">
        <w:rPr>
          <w:rFonts w:ascii="Times New Roman" w:eastAsia="Arial Unicode MS" w:hAnsi="Times New Roman"/>
          <w:kern w:val="1"/>
          <w:sz w:val="28"/>
          <w:szCs w:val="28"/>
          <w:shd w:val="clear" w:color="auto" w:fill="FFFFFF"/>
        </w:rPr>
        <w:softHyphen/>
        <w:t>ру</w:t>
      </w:r>
      <w:r w:rsidRPr="0029332E">
        <w:rPr>
          <w:rFonts w:ascii="Times New Roman" w:eastAsia="Arial Unicode MS" w:hAnsi="Times New Roman"/>
          <w:kern w:val="1"/>
          <w:sz w:val="28"/>
          <w:szCs w:val="28"/>
          <w:shd w:val="clear" w:color="auto" w:fill="FFFFFF"/>
        </w:rPr>
        <w:softHyphen/>
        <w:t>ше</w:t>
      </w:r>
      <w:r w:rsidRPr="0029332E">
        <w:rPr>
          <w:rFonts w:ascii="Times New Roman" w:eastAsia="Arial Unicode MS" w:hAnsi="Times New Roman"/>
          <w:kern w:val="1"/>
          <w:sz w:val="28"/>
          <w:szCs w:val="28"/>
          <w:shd w:val="clear" w:color="auto" w:fill="FFFFFF"/>
        </w:rPr>
        <w:softHyphen/>
        <w:t>ни</w:t>
      </w:r>
      <w:r w:rsidRPr="0029332E">
        <w:rPr>
          <w:rFonts w:ascii="Times New Roman" w:eastAsia="Arial Unicode MS" w:hAnsi="Times New Roman"/>
          <w:kern w:val="1"/>
          <w:sz w:val="28"/>
          <w:szCs w:val="28"/>
          <w:shd w:val="clear" w:color="auto" w:fill="FFFFFF"/>
        </w:rPr>
        <w:softHyphen/>
        <w:t>я</w:t>
      </w:r>
      <w:r w:rsidRPr="0029332E">
        <w:rPr>
          <w:rFonts w:ascii="Times New Roman" w:eastAsia="Arial Unicode MS" w:hAnsi="Times New Roman"/>
          <w:kern w:val="1"/>
          <w:sz w:val="28"/>
          <w:szCs w:val="28"/>
          <w:shd w:val="clear" w:color="auto" w:fill="FFFFFF"/>
        </w:rPr>
        <w:softHyphen/>
        <w:t>ми) оказывается чувственная ступень по</w:t>
      </w:r>
      <w:r w:rsidRPr="0029332E">
        <w:rPr>
          <w:rFonts w:ascii="Times New Roman" w:eastAsia="Arial Unicode MS" w:hAnsi="Times New Roman"/>
          <w:kern w:val="1"/>
          <w:sz w:val="28"/>
          <w:szCs w:val="28"/>
          <w:shd w:val="clear" w:color="auto" w:fill="FFFFFF"/>
        </w:rPr>
        <w:softHyphen/>
        <w:t>зна</w:t>
      </w:r>
      <w:r w:rsidRPr="0029332E">
        <w:rPr>
          <w:rFonts w:ascii="Times New Roman" w:eastAsia="Arial Unicode MS" w:hAnsi="Times New Roman"/>
          <w:kern w:val="1"/>
          <w:sz w:val="28"/>
          <w:szCs w:val="28"/>
          <w:shd w:val="clear" w:color="auto" w:fill="FFFFFF"/>
        </w:rPr>
        <w:softHyphen/>
        <w:t xml:space="preserve">ния </w:t>
      </w:r>
      <w:r w:rsidRPr="0029332E">
        <w:rPr>
          <w:rFonts w:ascii="Times New Roman" w:eastAsia="Arial Unicode MS" w:hAnsi="Times New Roman"/>
          <w:color w:val="00000A"/>
          <w:kern w:val="1"/>
          <w:sz w:val="28"/>
          <w:szCs w:val="28"/>
        </w:rPr>
        <w:t>―</w:t>
      </w:r>
      <w:r w:rsidRPr="0029332E">
        <w:rPr>
          <w:rFonts w:ascii="Times New Roman" w:eastAsia="Arial Unicode MS" w:hAnsi="Times New Roman"/>
          <w:kern w:val="1"/>
          <w:sz w:val="28"/>
          <w:szCs w:val="28"/>
          <w:shd w:val="clear" w:color="auto" w:fill="FFFFFF"/>
        </w:rPr>
        <w:t xml:space="preserve"> ощущение и восприятие. Но и в этих по</w:t>
      </w:r>
      <w:r w:rsidRPr="0029332E">
        <w:rPr>
          <w:rFonts w:ascii="Times New Roman" w:eastAsia="Arial Unicode MS" w:hAnsi="Times New Roman"/>
          <w:kern w:val="1"/>
          <w:sz w:val="28"/>
          <w:szCs w:val="28"/>
          <w:shd w:val="clear" w:color="auto" w:fill="FFFFFF"/>
        </w:rPr>
        <w:softHyphen/>
        <w:t>знавательных процессах ска</w:t>
      </w:r>
      <w:r w:rsidRPr="0029332E">
        <w:rPr>
          <w:rFonts w:ascii="Times New Roman" w:eastAsia="Arial Unicode MS" w:hAnsi="Times New Roman"/>
          <w:kern w:val="1"/>
          <w:sz w:val="28"/>
          <w:szCs w:val="28"/>
          <w:shd w:val="clear" w:color="auto" w:fill="FFFFFF"/>
        </w:rPr>
        <w:softHyphen/>
        <w:t>зывается де</w:t>
      </w:r>
      <w:r w:rsidRPr="0029332E">
        <w:rPr>
          <w:rFonts w:ascii="Times New Roman" w:eastAsia="Arial Unicode MS" w:hAnsi="Times New Roman"/>
          <w:kern w:val="1"/>
          <w:sz w:val="28"/>
          <w:szCs w:val="28"/>
          <w:shd w:val="clear" w:color="auto" w:fill="FFFFFF"/>
        </w:rPr>
        <w:softHyphen/>
        <w:t>фи</w:t>
      </w:r>
      <w:r w:rsidRPr="0029332E">
        <w:rPr>
          <w:rFonts w:ascii="Times New Roman" w:eastAsia="Arial Unicode MS" w:hAnsi="Times New Roman"/>
          <w:kern w:val="1"/>
          <w:sz w:val="28"/>
          <w:szCs w:val="28"/>
          <w:shd w:val="clear" w:color="auto" w:fill="FFFFFF"/>
        </w:rPr>
        <w:softHyphen/>
        <w:t>цитарность: не</w:t>
      </w:r>
      <w:r w:rsidRPr="0029332E">
        <w:rPr>
          <w:rFonts w:ascii="Times New Roman" w:eastAsia="Arial Unicode MS" w:hAnsi="Times New Roman"/>
          <w:kern w:val="1"/>
          <w:sz w:val="28"/>
          <w:szCs w:val="28"/>
          <w:shd w:val="clear" w:color="auto" w:fill="FFFFFF"/>
        </w:rPr>
        <w:softHyphen/>
        <w:t>то</w:t>
      </w:r>
      <w:r w:rsidRPr="0029332E">
        <w:rPr>
          <w:rFonts w:ascii="Times New Roman" w:eastAsia="Arial Unicode MS" w:hAnsi="Times New Roman"/>
          <w:kern w:val="1"/>
          <w:sz w:val="28"/>
          <w:szCs w:val="28"/>
          <w:shd w:val="clear" w:color="auto" w:fill="FFFFFF"/>
        </w:rPr>
        <w:softHyphen/>
        <w:t>ч</w:t>
      </w:r>
      <w:r w:rsidRPr="0029332E">
        <w:rPr>
          <w:rFonts w:ascii="Times New Roman" w:eastAsia="Arial Unicode MS" w:hAnsi="Times New Roman"/>
          <w:kern w:val="1"/>
          <w:sz w:val="28"/>
          <w:szCs w:val="28"/>
          <w:shd w:val="clear" w:color="auto" w:fill="FFFFFF"/>
        </w:rPr>
        <w:softHyphen/>
        <w:t>ность и сла</w:t>
      </w:r>
      <w:r w:rsidRPr="0029332E">
        <w:rPr>
          <w:rFonts w:ascii="Times New Roman" w:eastAsia="Arial Unicode MS" w:hAnsi="Times New Roman"/>
          <w:kern w:val="1"/>
          <w:sz w:val="28"/>
          <w:szCs w:val="28"/>
          <w:shd w:val="clear" w:color="auto" w:fill="FFFFFF"/>
        </w:rPr>
        <w:softHyphen/>
        <w:t>бость дифференцировки зри</w:t>
      </w:r>
      <w:r w:rsidRPr="0029332E">
        <w:rPr>
          <w:rFonts w:ascii="Times New Roman" w:eastAsia="Arial Unicode MS" w:hAnsi="Times New Roman"/>
          <w:kern w:val="1"/>
          <w:sz w:val="28"/>
          <w:szCs w:val="28"/>
          <w:shd w:val="clear" w:color="auto" w:fill="FFFFFF"/>
        </w:rPr>
        <w:softHyphen/>
        <w:t>тель</w:t>
      </w:r>
      <w:r w:rsidRPr="0029332E">
        <w:rPr>
          <w:rFonts w:ascii="Times New Roman" w:eastAsia="Arial Unicode MS" w:hAnsi="Times New Roman"/>
          <w:kern w:val="1"/>
          <w:sz w:val="28"/>
          <w:szCs w:val="28"/>
          <w:shd w:val="clear" w:color="auto" w:fill="FFFFFF"/>
        </w:rPr>
        <w:softHyphen/>
        <w:t>ных, слуховых, ки</w:t>
      </w:r>
      <w:r w:rsidRPr="0029332E">
        <w:rPr>
          <w:rFonts w:ascii="Times New Roman" w:eastAsia="Arial Unicode MS" w:hAnsi="Times New Roman"/>
          <w:kern w:val="1"/>
          <w:sz w:val="28"/>
          <w:szCs w:val="28"/>
          <w:shd w:val="clear" w:color="auto" w:fill="FFFFFF"/>
        </w:rPr>
        <w:softHyphen/>
        <w:t>не</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те</w:t>
      </w:r>
      <w:r w:rsidRPr="0029332E">
        <w:rPr>
          <w:rFonts w:ascii="Times New Roman" w:eastAsia="Arial Unicode MS" w:hAnsi="Times New Roman"/>
          <w:kern w:val="1"/>
          <w:sz w:val="28"/>
          <w:szCs w:val="28"/>
          <w:shd w:val="clear" w:color="auto" w:fill="FFFFFF"/>
        </w:rPr>
        <w:softHyphen/>
        <w:t>ти</w:t>
      </w:r>
      <w:r w:rsidRPr="0029332E">
        <w:rPr>
          <w:rFonts w:ascii="Times New Roman" w:eastAsia="Arial Unicode MS" w:hAnsi="Times New Roman"/>
          <w:kern w:val="1"/>
          <w:sz w:val="28"/>
          <w:szCs w:val="28"/>
          <w:shd w:val="clear" w:color="auto" w:fill="FFFFFF"/>
        </w:rPr>
        <w:softHyphen/>
        <w:t>ческих, та</w:t>
      </w:r>
      <w:r w:rsidRPr="0029332E">
        <w:rPr>
          <w:rFonts w:ascii="Times New Roman" w:eastAsia="Arial Unicode MS" w:hAnsi="Times New Roman"/>
          <w:kern w:val="1"/>
          <w:sz w:val="28"/>
          <w:szCs w:val="28"/>
          <w:shd w:val="clear" w:color="auto" w:fill="FFFFFF"/>
        </w:rPr>
        <w:softHyphen/>
        <w:t>ктильных, обоня</w:t>
      </w:r>
      <w:r w:rsidRPr="0029332E">
        <w:rPr>
          <w:rFonts w:ascii="Times New Roman" w:eastAsia="Arial Unicode MS" w:hAnsi="Times New Roman"/>
          <w:kern w:val="1"/>
          <w:sz w:val="28"/>
          <w:szCs w:val="28"/>
          <w:shd w:val="clear" w:color="auto" w:fill="FFFFFF"/>
        </w:rPr>
        <w:softHyphen/>
        <w:t>тель</w:t>
      </w:r>
      <w:r w:rsidRPr="0029332E">
        <w:rPr>
          <w:rFonts w:ascii="Times New Roman" w:eastAsia="Arial Unicode MS" w:hAnsi="Times New Roman"/>
          <w:kern w:val="1"/>
          <w:sz w:val="28"/>
          <w:szCs w:val="28"/>
          <w:shd w:val="clear" w:color="auto" w:fill="FFFFFF"/>
        </w:rPr>
        <w:softHyphen/>
        <w:t>ных и вкусовых ощу</w:t>
      </w:r>
      <w:r w:rsidRPr="0029332E">
        <w:rPr>
          <w:rFonts w:ascii="Times New Roman" w:eastAsia="Arial Unicode MS" w:hAnsi="Times New Roman"/>
          <w:kern w:val="1"/>
          <w:sz w:val="28"/>
          <w:szCs w:val="28"/>
          <w:shd w:val="clear" w:color="auto" w:fill="FFFFFF"/>
        </w:rPr>
        <w:softHyphen/>
        <w:t>щений приводят к затруднению аде</w:t>
      </w:r>
      <w:r w:rsidRPr="0029332E">
        <w:rPr>
          <w:rFonts w:ascii="Times New Roman" w:eastAsia="Arial Unicode MS" w:hAnsi="Times New Roman"/>
          <w:kern w:val="1"/>
          <w:sz w:val="28"/>
          <w:szCs w:val="28"/>
          <w:shd w:val="clear" w:color="auto" w:fill="FFFFFF"/>
        </w:rPr>
        <w:softHyphen/>
        <w:t>ква</w:t>
      </w:r>
      <w:r w:rsidRPr="0029332E">
        <w:rPr>
          <w:rFonts w:ascii="Times New Roman" w:eastAsia="Arial Unicode MS" w:hAnsi="Times New Roman"/>
          <w:kern w:val="1"/>
          <w:sz w:val="28"/>
          <w:szCs w:val="28"/>
          <w:shd w:val="clear" w:color="auto" w:fill="FFFFFF"/>
        </w:rPr>
        <w:softHyphen/>
        <w:t>тности ориентировки детей с ум</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w:t>
      </w:r>
      <w:r w:rsidRPr="0029332E">
        <w:rPr>
          <w:rFonts w:ascii="Times New Roman" w:eastAsia="Arial Unicode MS" w:hAnsi="Times New Roman"/>
          <w:kern w:val="1"/>
          <w:sz w:val="28"/>
          <w:szCs w:val="28"/>
          <w:shd w:val="clear" w:color="auto" w:fill="FFFFFF"/>
        </w:rPr>
        <w:softHyphen/>
        <w:t>ве</w:t>
      </w:r>
      <w:r w:rsidRPr="0029332E">
        <w:rPr>
          <w:rFonts w:ascii="Times New Roman" w:eastAsia="Arial Unicode MS" w:hAnsi="Times New Roman"/>
          <w:kern w:val="1"/>
          <w:sz w:val="28"/>
          <w:szCs w:val="28"/>
          <w:shd w:val="clear" w:color="auto" w:fill="FFFFFF"/>
        </w:rPr>
        <w:softHyphen/>
        <w:t>н</w:t>
      </w:r>
      <w:r w:rsidRPr="0029332E">
        <w:rPr>
          <w:rFonts w:ascii="Times New Roman" w:eastAsia="Arial Unicode MS" w:hAnsi="Times New Roman"/>
          <w:kern w:val="1"/>
          <w:sz w:val="28"/>
          <w:szCs w:val="28"/>
          <w:shd w:val="clear" w:color="auto" w:fill="FFFFFF"/>
        </w:rPr>
        <w:softHyphen/>
        <w:t>ной от</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та</w:t>
      </w:r>
      <w:r w:rsidRPr="0029332E">
        <w:rPr>
          <w:rFonts w:ascii="Times New Roman" w:eastAsia="Arial Unicode MS" w:hAnsi="Times New Roman"/>
          <w:kern w:val="1"/>
          <w:sz w:val="28"/>
          <w:szCs w:val="28"/>
          <w:shd w:val="clear" w:color="auto" w:fill="FFFFFF"/>
        </w:rPr>
        <w:softHyphen/>
        <w:t>ло</w:t>
      </w:r>
      <w:r w:rsidRPr="0029332E">
        <w:rPr>
          <w:rFonts w:ascii="Times New Roman" w:eastAsia="Arial Unicode MS" w:hAnsi="Times New Roman"/>
          <w:kern w:val="1"/>
          <w:sz w:val="28"/>
          <w:szCs w:val="28"/>
          <w:shd w:val="clear" w:color="auto" w:fill="FFFFFF"/>
        </w:rPr>
        <w:softHyphen/>
        <w:t xml:space="preserve">стью </w:t>
      </w:r>
      <w:r w:rsidRPr="0029332E">
        <w:rPr>
          <w:rFonts w:ascii="Times New Roman" w:eastAsia="Arial Unicode MS" w:hAnsi="Times New Roman"/>
          <w:kern w:val="1"/>
          <w:sz w:val="28"/>
          <w:szCs w:val="28"/>
        </w:rPr>
        <w:t xml:space="preserve">(интеллектуальными нарушениями) </w:t>
      </w:r>
      <w:r w:rsidRPr="0029332E">
        <w:rPr>
          <w:rFonts w:ascii="Times New Roman" w:eastAsia="Arial Unicode MS" w:hAnsi="Times New Roman"/>
          <w:kern w:val="1"/>
          <w:sz w:val="28"/>
          <w:szCs w:val="28"/>
          <w:shd w:val="clear" w:color="auto" w:fill="FFFFFF"/>
        </w:rPr>
        <w:t xml:space="preserve"> в окружающей сре</w:t>
      </w:r>
      <w:r w:rsidRPr="0029332E">
        <w:rPr>
          <w:rFonts w:ascii="Times New Roman" w:eastAsia="Arial Unicode MS" w:hAnsi="Times New Roman"/>
          <w:kern w:val="1"/>
          <w:sz w:val="28"/>
          <w:szCs w:val="28"/>
          <w:shd w:val="clear" w:color="auto" w:fill="FFFFFF"/>
        </w:rPr>
        <w:softHyphen/>
        <w:t>де. На</w:t>
      </w:r>
      <w:r w:rsidRPr="0029332E">
        <w:rPr>
          <w:rFonts w:ascii="Times New Roman" w:eastAsia="Arial Unicode MS" w:hAnsi="Times New Roman"/>
          <w:kern w:val="1"/>
          <w:sz w:val="28"/>
          <w:szCs w:val="28"/>
          <w:shd w:val="clear" w:color="auto" w:fill="FFFFFF"/>
        </w:rPr>
        <w:softHyphen/>
        <w:t>ру</w:t>
      </w:r>
      <w:r w:rsidRPr="0029332E">
        <w:rPr>
          <w:rFonts w:ascii="Times New Roman" w:eastAsia="Arial Unicode MS" w:hAnsi="Times New Roman"/>
          <w:kern w:val="1"/>
          <w:sz w:val="28"/>
          <w:szCs w:val="28"/>
          <w:shd w:val="clear" w:color="auto" w:fill="FFFFFF"/>
        </w:rPr>
        <w:softHyphen/>
        <w:t>ше</w:t>
      </w:r>
      <w:r w:rsidRPr="0029332E">
        <w:rPr>
          <w:rFonts w:ascii="Times New Roman" w:eastAsia="Arial Unicode MS" w:hAnsi="Times New Roman"/>
          <w:kern w:val="1"/>
          <w:sz w:val="28"/>
          <w:szCs w:val="28"/>
          <w:shd w:val="clear" w:color="auto" w:fill="FFFFFF"/>
        </w:rPr>
        <w:softHyphen/>
        <w:t>ние объема и те</w:t>
      </w:r>
      <w:r w:rsidRPr="0029332E">
        <w:rPr>
          <w:rFonts w:ascii="Times New Roman" w:eastAsia="Arial Unicode MS" w:hAnsi="Times New Roman"/>
          <w:kern w:val="1"/>
          <w:sz w:val="28"/>
          <w:szCs w:val="28"/>
          <w:shd w:val="clear" w:color="auto" w:fill="FFFFFF"/>
        </w:rPr>
        <w:softHyphen/>
        <w:t>мпа во</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п</w:t>
      </w:r>
      <w:r w:rsidRPr="0029332E">
        <w:rPr>
          <w:rFonts w:ascii="Times New Roman" w:eastAsia="Arial Unicode MS" w:hAnsi="Times New Roman"/>
          <w:kern w:val="1"/>
          <w:sz w:val="28"/>
          <w:szCs w:val="28"/>
          <w:shd w:val="clear" w:color="auto" w:fill="FFFFFF"/>
        </w:rPr>
        <w:softHyphen/>
        <w:t>ри</w:t>
      </w:r>
      <w:r w:rsidRPr="0029332E">
        <w:rPr>
          <w:rFonts w:ascii="Times New Roman" w:eastAsia="Arial Unicode MS" w:hAnsi="Times New Roman"/>
          <w:kern w:val="1"/>
          <w:sz w:val="28"/>
          <w:szCs w:val="28"/>
          <w:shd w:val="clear" w:color="auto" w:fill="FFFFFF"/>
        </w:rPr>
        <w:softHyphen/>
        <w:t>я</w:t>
      </w:r>
      <w:r w:rsidRPr="0029332E">
        <w:rPr>
          <w:rFonts w:ascii="Times New Roman" w:eastAsia="Arial Unicode MS" w:hAnsi="Times New Roman"/>
          <w:kern w:val="1"/>
          <w:sz w:val="28"/>
          <w:szCs w:val="28"/>
          <w:shd w:val="clear" w:color="auto" w:fill="FFFFFF"/>
        </w:rPr>
        <w:softHyphen/>
        <w:t>тия, не</w:t>
      </w:r>
      <w:r w:rsidRPr="0029332E">
        <w:rPr>
          <w:rFonts w:ascii="Times New Roman" w:eastAsia="Arial Unicode MS" w:hAnsi="Times New Roman"/>
          <w:kern w:val="1"/>
          <w:sz w:val="28"/>
          <w:szCs w:val="28"/>
          <w:shd w:val="clear" w:color="auto" w:fill="FFFFFF"/>
        </w:rPr>
        <w:softHyphen/>
        <w:t>до</w:t>
      </w:r>
      <w:r w:rsidRPr="0029332E">
        <w:rPr>
          <w:rFonts w:ascii="Times New Roman" w:eastAsia="Arial Unicode MS" w:hAnsi="Times New Roman"/>
          <w:kern w:val="1"/>
          <w:sz w:val="28"/>
          <w:szCs w:val="28"/>
          <w:shd w:val="clear" w:color="auto" w:fill="FFFFFF"/>
        </w:rPr>
        <w:softHyphen/>
        <w:t>статочная его диф</w:t>
      </w:r>
      <w:r w:rsidRPr="0029332E">
        <w:rPr>
          <w:rFonts w:ascii="Times New Roman" w:eastAsia="Arial Unicode MS" w:hAnsi="Times New Roman"/>
          <w:kern w:val="1"/>
          <w:sz w:val="28"/>
          <w:szCs w:val="28"/>
          <w:shd w:val="clear" w:color="auto" w:fill="FFFFFF"/>
        </w:rPr>
        <w:softHyphen/>
        <w:t>фе</w:t>
      </w:r>
      <w:r w:rsidRPr="0029332E">
        <w:rPr>
          <w:rFonts w:ascii="Times New Roman" w:eastAsia="Arial Unicode MS" w:hAnsi="Times New Roman"/>
          <w:kern w:val="1"/>
          <w:sz w:val="28"/>
          <w:szCs w:val="28"/>
          <w:shd w:val="clear" w:color="auto" w:fill="FFFFFF"/>
        </w:rPr>
        <w:softHyphen/>
        <w:t>ре</w:t>
      </w:r>
      <w:r w:rsidRPr="0029332E">
        <w:rPr>
          <w:rFonts w:ascii="Times New Roman" w:eastAsia="Arial Unicode MS" w:hAnsi="Times New Roman"/>
          <w:kern w:val="1"/>
          <w:sz w:val="28"/>
          <w:szCs w:val="28"/>
          <w:shd w:val="clear" w:color="auto" w:fill="FFFFFF"/>
        </w:rPr>
        <w:softHyphen/>
        <w:t>н</w:t>
      </w:r>
      <w:r w:rsidRPr="0029332E">
        <w:rPr>
          <w:rFonts w:ascii="Times New Roman" w:eastAsia="Arial Unicode MS" w:hAnsi="Times New Roman"/>
          <w:kern w:val="1"/>
          <w:sz w:val="28"/>
          <w:szCs w:val="28"/>
          <w:shd w:val="clear" w:color="auto" w:fill="FFFFFF"/>
        </w:rPr>
        <w:softHyphen/>
        <w:t>ци</w:t>
      </w:r>
      <w:r w:rsidRPr="0029332E">
        <w:rPr>
          <w:rFonts w:ascii="Times New Roman" w:eastAsia="Arial Unicode MS" w:hAnsi="Times New Roman"/>
          <w:kern w:val="1"/>
          <w:sz w:val="28"/>
          <w:szCs w:val="28"/>
          <w:shd w:val="clear" w:color="auto" w:fill="FFFFFF"/>
        </w:rPr>
        <w:softHyphen/>
        <w:t>ровка, не могут не ока</w:t>
      </w:r>
      <w:r w:rsidRPr="0029332E">
        <w:rPr>
          <w:rFonts w:ascii="Times New Roman" w:eastAsia="Arial Unicode MS" w:hAnsi="Times New Roman"/>
          <w:kern w:val="1"/>
          <w:sz w:val="28"/>
          <w:szCs w:val="28"/>
          <w:shd w:val="clear" w:color="auto" w:fill="FFFFFF"/>
        </w:rPr>
        <w:softHyphen/>
        <w:t>зы</w:t>
      </w:r>
      <w:r w:rsidRPr="0029332E">
        <w:rPr>
          <w:rFonts w:ascii="Times New Roman" w:eastAsia="Arial Unicode MS" w:hAnsi="Times New Roman"/>
          <w:kern w:val="1"/>
          <w:sz w:val="28"/>
          <w:szCs w:val="28"/>
          <w:shd w:val="clear" w:color="auto" w:fill="FFFFFF"/>
        </w:rPr>
        <w:softHyphen/>
        <w:t>вать от</w:t>
      </w:r>
      <w:r w:rsidRPr="0029332E">
        <w:rPr>
          <w:rFonts w:ascii="Times New Roman" w:eastAsia="Arial Unicode MS" w:hAnsi="Times New Roman"/>
          <w:kern w:val="1"/>
          <w:sz w:val="28"/>
          <w:szCs w:val="28"/>
          <w:shd w:val="clear" w:color="auto" w:fill="FFFFFF"/>
        </w:rPr>
        <w:softHyphen/>
        <w:t>ри</w:t>
      </w:r>
      <w:r w:rsidRPr="0029332E">
        <w:rPr>
          <w:rFonts w:ascii="Times New Roman" w:eastAsia="Arial Unicode MS" w:hAnsi="Times New Roman"/>
          <w:kern w:val="1"/>
          <w:sz w:val="28"/>
          <w:szCs w:val="28"/>
          <w:shd w:val="clear" w:color="auto" w:fill="FFFFFF"/>
        </w:rPr>
        <w:softHyphen/>
        <w:t>ца</w:t>
      </w:r>
      <w:r w:rsidRPr="0029332E">
        <w:rPr>
          <w:rFonts w:ascii="Times New Roman" w:eastAsia="Arial Unicode MS" w:hAnsi="Times New Roman"/>
          <w:kern w:val="1"/>
          <w:sz w:val="28"/>
          <w:szCs w:val="28"/>
          <w:shd w:val="clear" w:color="auto" w:fill="FFFFFF"/>
        </w:rPr>
        <w:softHyphen/>
        <w:t>тель</w:t>
      </w:r>
      <w:r w:rsidRPr="0029332E">
        <w:rPr>
          <w:rFonts w:ascii="Times New Roman" w:eastAsia="Arial Unicode MS" w:hAnsi="Times New Roman"/>
          <w:kern w:val="1"/>
          <w:sz w:val="28"/>
          <w:szCs w:val="28"/>
          <w:shd w:val="clear" w:color="auto" w:fill="FFFFFF"/>
        </w:rPr>
        <w:softHyphen/>
        <w:t>ного влияния на весь ход развития ре</w:t>
      </w:r>
      <w:r w:rsidRPr="0029332E">
        <w:rPr>
          <w:rFonts w:ascii="Times New Roman" w:eastAsia="Arial Unicode MS" w:hAnsi="Times New Roman"/>
          <w:kern w:val="1"/>
          <w:sz w:val="28"/>
          <w:szCs w:val="28"/>
          <w:shd w:val="clear" w:color="auto" w:fill="FFFFFF"/>
        </w:rPr>
        <w:softHyphen/>
        <w:t>бенка с умственной отсталостью (интеллектуаль</w:t>
      </w:r>
      <w:r w:rsidRPr="0029332E">
        <w:rPr>
          <w:rFonts w:ascii="Times New Roman" w:eastAsia="Arial Unicode MS" w:hAnsi="Times New Roman"/>
          <w:kern w:val="1"/>
          <w:sz w:val="28"/>
          <w:szCs w:val="28"/>
          <w:shd w:val="clear" w:color="auto" w:fill="FFFFFF"/>
        </w:rPr>
        <w:softHyphen/>
        <w:t>ны</w:t>
      </w:r>
      <w:r w:rsidRPr="0029332E">
        <w:rPr>
          <w:rFonts w:ascii="Times New Roman" w:eastAsia="Arial Unicode MS" w:hAnsi="Times New Roman"/>
          <w:kern w:val="1"/>
          <w:sz w:val="28"/>
          <w:szCs w:val="28"/>
          <w:shd w:val="clear" w:color="auto" w:fill="FFFFFF"/>
        </w:rPr>
        <w:softHyphen/>
        <w:t>ми нарушениями). Од</w:t>
      </w:r>
      <w:r w:rsidRPr="0029332E">
        <w:rPr>
          <w:rFonts w:ascii="Times New Roman" w:eastAsia="Arial Unicode MS" w:hAnsi="Times New Roman"/>
          <w:kern w:val="1"/>
          <w:sz w:val="28"/>
          <w:szCs w:val="28"/>
          <w:shd w:val="clear" w:color="auto" w:fill="FFFFFF"/>
        </w:rPr>
        <w:softHyphen/>
        <w:t>на</w:t>
      </w:r>
      <w:r w:rsidRPr="0029332E">
        <w:rPr>
          <w:rFonts w:ascii="Times New Roman" w:eastAsia="Arial Unicode MS" w:hAnsi="Times New Roman"/>
          <w:kern w:val="1"/>
          <w:sz w:val="28"/>
          <w:szCs w:val="28"/>
          <w:shd w:val="clear" w:color="auto" w:fill="FFFFFF"/>
        </w:rPr>
        <w:softHyphen/>
        <w:t>ко особая организация учебной и вне</w:t>
      </w:r>
      <w:r w:rsidRPr="0029332E">
        <w:rPr>
          <w:rFonts w:ascii="Times New Roman" w:eastAsia="Arial Unicode MS" w:hAnsi="Times New Roman"/>
          <w:kern w:val="1"/>
          <w:sz w:val="28"/>
          <w:szCs w:val="28"/>
          <w:shd w:val="clear" w:color="auto" w:fill="FFFFFF"/>
        </w:rPr>
        <w:softHyphen/>
        <w:t>урочной ра</w:t>
      </w:r>
      <w:r w:rsidRPr="0029332E">
        <w:rPr>
          <w:rFonts w:ascii="Times New Roman" w:eastAsia="Arial Unicode MS" w:hAnsi="Times New Roman"/>
          <w:kern w:val="1"/>
          <w:sz w:val="28"/>
          <w:szCs w:val="28"/>
          <w:shd w:val="clear" w:color="auto" w:fill="FFFFFF"/>
        </w:rPr>
        <w:softHyphen/>
        <w:t>бо</w:t>
      </w:r>
      <w:r w:rsidRPr="0029332E">
        <w:rPr>
          <w:rFonts w:ascii="Times New Roman" w:eastAsia="Arial Unicode MS" w:hAnsi="Times New Roman"/>
          <w:kern w:val="1"/>
          <w:sz w:val="28"/>
          <w:szCs w:val="28"/>
          <w:shd w:val="clear" w:color="auto" w:fill="FFFFFF"/>
        </w:rPr>
        <w:softHyphen/>
        <w:t>ты, осно</w:t>
      </w:r>
      <w:r w:rsidRPr="0029332E">
        <w:rPr>
          <w:rFonts w:ascii="Times New Roman" w:eastAsia="Arial Unicode MS" w:hAnsi="Times New Roman"/>
          <w:kern w:val="1"/>
          <w:sz w:val="28"/>
          <w:szCs w:val="28"/>
          <w:shd w:val="clear" w:color="auto" w:fill="FFFFFF"/>
        </w:rPr>
        <w:softHyphen/>
        <w:t>ва</w:t>
      </w:r>
      <w:r w:rsidRPr="0029332E">
        <w:rPr>
          <w:rFonts w:ascii="Times New Roman" w:eastAsia="Arial Unicode MS" w:hAnsi="Times New Roman"/>
          <w:kern w:val="1"/>
          <w:sz w:val="28"/>
          <w:szCs w:val="28"/>
          <w:shd w:val="clear" w:color="auto" w:fill="FFFFFF"/>
        </w:rPr>
        <w:softHyphen/>
        <w:t>н</w:t>
      </w:r>
      <w:r w:rsidRPr="0029332E">
        <w:rPr>
          <w:rFonts w:ascii="Times New Roman" w:eastAsia="Arial Unicode MS" w:hAnsi="Times New Roman"/>
          <w:kern w:val="1"/>
          <w:sz w:val="28"/>
          <w:szCs w:val="28"/>
          <w:shd w:val="clear" w:color="auto" w:fill="FFFFFF"/>
        </w:rPr>
        <w:softHyphen/>
        <w:t>ной на использовании пра</w:t>
      </w:r>
      <w:r w:rsidRPr="0029332E">
        <w:rPr>
          <w:rFonts w:ascii="Times New Roman" w:eastAsia="Arial Unicode MS" w:hAnsi="Times New Roman"/>
          <w:kern w:val="1"/>
          <w:sz w:val="28"/>
          <w:szCs w:val="28"/>
          <w:shd w:val="clear" w:color="auto" w:fill="FFFFFF"/>
        </w:rPr>
        <w:softHyphen/>
        <w:t>ктической деятельности; проведение специальных кор</w:t>
      </w:r>
      <w:r w:rsidRPr="0029332E">
        <w:rPr>
          <w:rFonts w:ascii="Times New Roman" w:eastAsia="Arial Unicode MS" w:hAnsi="Times New Roman"/>
          <w:kern w:val="1"/>
          <w:sz w:val="28"/>
          <w:szCs w:val="28"/>
          <w:shd w:val="clear" w:color="auto" w:fill="FFFFFF"/>
        </w:rPr>
        <w:softHyphen/>
        <w:t>ре</w:t>
      </w:r>
      <w:r w:rsidRPr="0029332E">
        <w:rPr>
          <w:rFonts w:ascii="Times New Roman" w:eastAsia="Arial Unicode MS" w:hAnsi="Times New Roman"/>
          <w:kern w:val="1"/>
          <w:sz w:val="28"/>
          <w:szCs w:val="28"/>
          <w:shd w:val="clear" w:color="auto" w:fill="FFFFFF"/>
        </w:rPr>
        <w:softHyphen/>
        <w:t>к</w:t>
      </w:r>
      <w:r w:rsidRPr="0029332E">
        <w:rPr>
          <w:rFonts w:ascii="Times New Roman" w:eastAsia="Arial Unicode MS" w:hAnsi="Times New Roman"/>
          <w:kern w:val="1"/>
          <w:sz w:val="28"/>
          <w:szCs w:val="28"/>
          <w:shd w:val="clear" w:color="auto" w:fill="FFFFFF"/>
        </w:rPr>
        <w:softHyphen/>
        <w:t>ци</w:t>
      </w:r>
      <w:r w:rsidRPr="0029332E">
        <w:rPr>
          <w:rFonts w:ascii="Times New Roman" w:eastAsia="Arial Unicode MS" w:hAnsi="Times New Roman"/>
          <w:kern w:val="1"/>
          <w:sz w:val="28"/>
          <w:szCs w:val="28"/>
          <w:shd w:val="clear" w:color="auto" w:fill="FFFFFF"/>
        </w:rPr>
        <w:softHyphen/>
        <w:t>он</w:t>
      </w:r>
      <w:r w:rsidRPr="0029332E">
        <w:rPr>
          <w:rFonts w:ascii="Times New Roman" w:eastAsia="Arial Unicode MS" w:hAnsi="Times New Roman"/>
          <w:kern w:val="1"/>
          <w:sz w:val="28"/>
          <w:szCs w:val="28"/>
          <w:shd w:val="clear" w:color="auto" w:fill="FFFFFF"/>
        </w:rPr>
        <w:softHyphen/>
        <w:t>ных занятий не только по</w:t>
      </w:r>
      <w:r w:rsidRPr="0029332E">
        <w:rPr>
          <w:rFonts w:ascii="Times New Roman" w:eastAsia="Arial Unicode MS" w:hAnsi="Times New Roman"/>
          <w:kern w:val="1"/>
          <w:sz w:val="28"/>
          <w:szCs w:val="28"/>
          <w:shd w:val="clear" w:color="auto" w:fill="FFFFFF"/>
        </w:rPr>
        <w:softHyphen/>
        <w:t>вышают ка</w:t>
      </w:r>
      <w:r w:rsidRPr="0029332E">
        <w:rPr>
          <w:rFonts w:ascii="Times New Roman" w:eastAsia="Arial Unicode MS" w:hAnsi="Times New Roman"/>
          <w:kern w:val="1"/>
          <w:sz w:val="28"/>
          <w:szCs w:val="28"/>
          <w:shd w:val="clear" w:color="auto" w:fill="FFFFFF"/>
        </w:rPr>
        <w:softHyphen/>
        <w:t>че</w:t>
      </w:r>
      <w:r w:rsidRPr="0029332E">
        <w:rPr>
          <w:rFonts w:ascii="Times New Roman" w:eastAsia="Arial Unicode MS" w:hAnsi="Times New Roman"/>
          <w:kern w:val="1"/>
          <w:sz w:val="28"/>
          <w:szCs w:val="28"/>
          <w:shd w:val="clear" w:color="auto" w:fill="FFFFFF"/>
        </w:rPr>
        <w:softHyphen/>
        <w:t>ство ощущений и восприятий, но и ока</w:t>
      </w:r>
      <w:r w:rsidRPr="0029332E">
        <w:rPr>
          <w:rFonts w:ascii="Times New Roman" w:eastAsia="Arial Unicode MS" w:hAnsi="Times New Roman"/>
          <w:kern w:val="1"/>
          <w:sz w:val="28"/>
          <w:szCs w:val="28"/>
          <w:shd w:val="clear" w:color="auto" w:fill="FFFFFF"/>
        </w:rPr>
        <w:softHyphen/>
        <w:t>зы</w:t>
      </w:r>
      <w:r w:rsidRPr="0029332E">
        <w:rPr>
          <w:rFonts w:ascii="Times New Roman" w:eastAsia="Arial Unicode MS" w:hAnsi="Times New Roman"/>
          <w:kern w:val="1"/>
          <w:sz w:val="28"/>
          <w:szCs w:val="28"/>
          <w:shd w:val="clear" w:color="auto" w:fill="FFFFFF"/>
        </w:rPr>
        <w:softHyphen/>
        <w:t>вают по</w:t>
      </w:r>
      <w:r w:rsidRPr="0029332E">
        <w:rPr>
          <w:rFonts w:ascii="Times New Roman" w:eastAsia="Arial Unicode MS" w:hAnsi="Times New Roman"/>
          <w:kern w:val="1"/>
          <w:sz w:val="28"/>
          <w:szCs w:val="28"/>
          <w:shd w:val="clear" w:color="auto" w:fill="FFFFFF"/>
        </w:rPr>
        <w:softHyphen/>
        <w:t>ло</w:t>
      </w:r>
      <w:r w:rsidRPr="0029332E">
        <w:rPr>
          <w:rFonts w:ascii="Times New Roman" w:eastAsia="Arial Unicode MS" w:hAnsi="Times New Roman"/>
          <w:kern w:val="1"/>
          <w:sz w:val="28"/>
          <w:szCs w:val="28"/>
          <w:shd w:val="clear" w:color="auto" w:fill="FFFFFF"/>
        </w:rPr>
        <w:softHyphen/>
        <w:t>жи</w:t>
      </w:r>
      <w:r w:rsidRPr="0029332E">
        <w:rPr>
          <w:rFonts w:ascii="Times New Roman" w:eastAsia="Arial Unicode MS" w:hAnsi="Times New Roman"/>
          <w:kern w:val="1"/>
          <w:sz w:val="28"/>
          <w:szCs w:val="28"/>
          <w:shd w:val="clear" w:color="auto" w:fill="FFFFFF"/>
        </w:rPr>
        <w:softHyphen/>
        <w:t>тельное влияние на раз</w:t>
      </w:r>
      <w:r w:rsidRPr="0029332E">
        <w:rPr>
          <w:rFonts w:ascii="Times New Roman" w:eastAsia="Arial Unicode MS" w:hAnsi="Times New Roman"/>
          <w:kern w:val="1"/>
          <w:sz w:val="28"/>
          <w:szCs w:val="28"/>
          <w:shd w:val="clear" w:color="auto" w:fill="FFFFFF"/>
        </w:rPr>
        <w:softHyphen/>
        <w:t>витие интеллектуальной сферы, в частности ов</w:t>
      </w:r>
      <w:r w:rsidRPr="0029332E">
        <w:rPr>
          <w:rFonts w:ascii="Times New Roman" w:eastAsia="Arial Unicode MS" w:hAnsi="Times New Roman"/>
          <w:kern w:val="1"/>
          <w:sz w:val="28"/>
          <w:szCs w:val="28"/>
          <w:shd w:val="clear" w:color="auto" w:fill="FFFFFF"/>
        </w:rPr>
        <w:softHyphen/>
        <w:t>ла</w:t>
      </w:r>
      <w:r w:rsidRPr="0029332E">
        <w:rPr>
          <w:rFonts w:ascii="Times New Roman" w:eastAsia="Arial Unicode MS" w:hAnsi="Times New Roman"/>
          <w:kern w:val="1"/>
          <w:sz w:val="28"/>
          <w:szCs w:val="28"/>
          <w:shd w:val="clear" w:color="auto" w:fill="FFFFFF"/>
        </w:rPr>
        <w:softHyphen/>
        <w:t>де</w:t>
      </w:r>
      <w:r w:rsidRPr="0029332E">
        <w:rPr>
          <w:rFonts w:ascii="Times New Roman" w:eastAsia="Arial Unicode MS" w:hAnsi="Times New Roman"/>
          <w:kern w:val="1"/>
          <w:sz w:val="28"/>
          <w:szCs w:val="28"/>
          <w:shd w:val="clear" w:color="auto" w:fill="FFFFFF"/>
        </w:rPr>
        <w:softHyphen/>
        <w:t>ние отдельны</w:t>
      </w:r>
      <w:r w:rsidRPr="0029332E">
        <w:rPr>
          <w:rFonts w:ascii="Times New Roman" w:eastAsia="Arial Unicode MS" w:hAnsi="Times New Roman"/>
          <w:kern w:val="1"/>
          <w:sz w:val="28"/>
          <w:szCs w:val="28"/>
          <w:shd w:val="clear" w:color="auto" w:fill="FFFFFF"/>
        </w:rPr>
        <w:softHyphen/>
        <w:t>ми мыслительными операциями.</w:t>
      </w:r>
    </w:p>
    <w:p w:rsidR="0029332E" w:rsidRPr="0029332E" w:rsidRDefault="0029332E" w:rsidP="0029332E">
      <w:pPr>
        <w:spacing w:after="0" w:line="360" w:lineRule="auto"/>
        <w:ind w:firstLine="709"/>
        <w:jc w:val="both"/>
        <w:rPr>
          <w:rFonts w:ascii="Times New Roman" w:eastAsia="Arial Unicode MS" w:hAnsi="Times New Roman"/>
          <w:kern w:val="1"/>
          <w:sz w:val="28"/>
          <w:szCs w:val="28"/>
          <w:shd w:val="clear" w:color="auto" w:fill="FFFFFF"/>
        </w:rPr>
      </w:pPr>
      <w:r w:rsidRPr="0029332E">
        <w:rPr>
          <w:rFonts w:ascii="Times New Roman" w:eastAsia="Arial Unicode MS" w:hAnsi="Times New Roman"/>
          <w:kern w:val="1"/>
          <w:sz w:val="28"/>
          <w:szCs w:val="28"/>
        </w:rPr>
        <w:lastRenderedPageBreak/>
        <w:t xml:space="preserve">Меньший потенциал уобучающихся с умственной отсталостью </w:t>
      </w:r>
      <w:r w:rsidRPr="0029332E">
        <w:rPr>
          <w:rFonts w:ascii="Times New Roman" w:eastAsia="Arial Unicode MS" w:hAnsi="Times New Roman"/>
          <w:kern w:val="1"/>
          <w:sz w:val="28"/>
          <w:szCs w:val="28"/>
          <w:shd w:val="clear" w:color="auto" w:fill="FFFFFF"/>
        </w:rPr>
        <w:t>(интелле</w:t>
      </w:r>
      <w:r w:rsidRPr="0029332E">
        <w:rPr>
          <w:rFonts w:ascii="Times New Roman" w:eastAsia="Arial Unicode MS" w:hAnsi="Times New Roman"/>
          <w:kern w:val="1"/>
          <w:sz w:val="28"/>
          <w:szCs w:val="28"/>
          <w:shd w:val="clear" w:color="auto" w:fill="FFFFFF"/>
        </w:rPr>
        <w:softHyphen/>
        <w:t>к</w:t>
      </w:r>
      <w:r w:rsidRPr="0029332E">
        <w:rPr>
          <w:rFonts w:ascii="Times New Roman" w:eastAsia="Arial Unicode MS" w:hAnsi="Times New Roman"/>
          <w:kern w:val="1"/>
          <w:sz w:val="28"/>
          <w:szCs w:val="28"/>
          <w:shd w:val="clear" w:color="auto" w:fill="FFFFFF"/>
        </w:rPr>
        <w:softHyphen/>
        <w:t xml:space="preserve">туальными нарушениями) </w:t>
      </w:r>
      <w:r w:rsidRPr="0029332E">
        <w:rPr>
          <w:rFonts w:ascii="Times New Roman" w:eastAsia="Arial Unicode MS" w:hAnsi="Times New Roman"/>
          <w:kern w:val="1"/>
          <w:sz w:val="28"/>
          <w:szCs w:val="28"/>
        </w:rPr>
        <w:t xml:space="preserve">обнаруживается в развитии их </w:t>
      </w:r>
      <w:r w:rsidRPr="0029332E">
        <w:rPr>
          <w:rFonts w:ascii="Times New Roman" w:eastAsia="Arial Unicode MS" w:hAnsi="Times New Roman"/>
          <w:b/>
          <w:bCs/>
          <w:kern w:val="1"/>
          <w:sz w:val="28"/>
          <w:szCs w:val="28"/>
        </w:rPr>
        <w:t>мышления</w:t>
      </w:r>
      <w:r w:rsidRPr="0029332E">
        <w:rPr>
          <w:rFonts w:ascii="Times New Roman" w:eastAsia="Arial Unicode MS" w:hAnsi="Times New Roman"/>
          <w:kern w:val="1"/>
          <w:sz w:val="28"/>
          <w:szCs w:val="28"/>
        </w:rPr>
        <w:t>, ос</w:t>
      </w:r>
      <w:r w:rsidRPr="0029332E">
        <w:rPr>
          <w:rFonts w:ascii="Times New Roman" w:eastAsia="Arial Unicode MS" w:hAnsi="Times New Roman"/>
          <w:kern w:val="1"/>
          <w:sz w:val="28"/>
          <w:szCs w:val="28"/>
        </w:rPr>
        <w:softHyphen/>
        <w:t>но</w:t>
      </w:r>
      <w:r w:rsidRPr="0029332E">
        <w:rPr>
          <w:rFonts w:ascii="Times New Roman" w:eastAsia="Arial Unicode MS" w:hAnsi="Times New Roman"/>
          <w:kern w:val="1"/>
          <w:sz w:val="28"/>
          <w:szCs w:val="28"/>
        </w:rPr>
        <w:softHyphen/>
        <w:t>ву которого составляют такие о</w:t>
      </w:r>
      <w:r w:rsidRPr="0029332E">
        <w:rPr>
          <w:rFonts w:ascii="Times New Roman" w:eastAsia="Arial Unicode MS" w:hAnsi="Times New Roman"/>
          <w:kern w:val="1"/>
          <w:sz w:val="28"/>
          <w:szCs w:val="28"/>
          <w:shd w:val="clear" w:color="auto" w:fill="FFFFFF"/>
        </w:rPr>
        <w:t>перации, как анализ, си</w:t>
      </w:r>
      <w:r w:rsidRPr="0029332E">
        <w:rPr>
          <w:rFonts w:ascii="Times New Roman" w:eastAsia="Arial Unicode MS" w:hAnsi="Times New Roman"/>
          <w:kern w:val="1"/>
          <w:sz w:val="28"/>
          <w:szCs w:val="28"/>
          <w:shd w:val="clear" w:color="auto" w:fill="FFFFFF"/>
        </w:rPr>
        <w:softHyphen/>
        <w:t>нтез, сравнение, обо</w:t>
      </w:r>
      <w:r w:rsidRPr="0029332E">
        <w:rPr>
          <w:rFonts w:ascii="Times New Roman" w:eastAsia="Arial Unicode MS" w:hAnsi="Times New Roman"/>
          <w:kern w:val="1"/>
          <w:sz w:val="28"/>
          <w:szCs w:val="28"/>
          <w:shd w:val="clear" w:color="auto" w:fill="FFFFFF"/>
        </w:rPr>
        <w:softHyphen/>
        <w:t>б</w:t>
      </w:r>
      <w:r w:rsidRPr="0029332E">
        <w:rPr>
          <w:rFonts w:ascii="Times New Roman" w:eastAsia="Arial Unicode MS" w:hAnsi="Times New Roman"/>
          <w:kern w:val="1"/>
          <w:sz w:val="28"/>
          <w:szCs w:val="28"/>
          <w:shd w:val="clear" w:color="auto" w:fill="FFFFFF"/>
        </w:rPr>
        <w:softHyphen/>
        <w:t>щение, абстракция, конкретизация</w:t>
      </w:r>
      <w:r w:rsidRPr="0029332E">
        <w:rPr>
          <w:rFonts w:ascii="Times New Roman" w:eastAsia="Arial Unicode MS" w:hAnsi="Times New Roman"/>
          <w:kern w:val="1"/>
          <w:sz w:val="28"/>
          <w:szCs w:val="28"/>
        </w:rPr>
        <w:t xml:space="preserve">. Эти </w:t>
      </w:r>
      <w:r w:rsidRPr="0029332E">
        <w:rPr>
          <w:rFonts w:ascii="Times New Roman" w:eastAsia="Arial Unicode MS" w:hAnsi="Times New Roman"/>
          <w:kern w:val="1"/>
          <w:sz w:val="28"/>
          <w:szCs w:val="28"/>
          <w:shd w:val="clear" w:color="auto" w:fill="FFFFFF"/>
        </w:rPr>
        <w:t>мыслительные операции у этой категории детей обладают целым ря</w:t>
      </w:r>
      <w:r w:rsidRPr="0029332E">
        <w:rPr>
          <w:rFonts w:ascii="Times New Roman" w:eastAsia="Arial Unicode MS" w:hAnsi="Times New Roman"/>
          <w:kern w:val="1"/>
          <w:sz w:val="28"/>
          <w:szCs w:val="28"/>
          <w:shd w:val="clear" w:color="auto" w:fill="FFFFFF"/>
        </w:rPr>
        <w:softHyphen/>
        <w:t>дом сво</w:t>
      </w:r>
      <w:r w:rsidRPr="0029332E">
        <w:rPr>
          <w:rFonts w:ascii="Times New Roman" w:eastAsia="Arial Unicode MS" w:hAnsi="Times New Roman"/>
          <w:kern w:val="1"/>
          <w:sz w:val="28"/>
          <w:szCs w:val="28"/>
          <w:shd w:val="clear" w:color="auto" w:fill="FFFFFF"/>
        </w:rPr>
        <w:softHyphen/>
        <w:t>е</w:t>
      </w:r>
      <w:r w:rsidRPr="0029332E">
        <w:rPr>
          <w:rFonts w:ascii="Times New Roman" w:eastAsia="Arial Unicode MS" w:hAnsi="Times New Roman"/>
          <w:kern w:val="1"/>
          <w:sz w:val="28"/>
          <w:szCs w:val="28"/>
          <w:shd w:val="clear" w:color="auto" w:fill="FFFFFF"/>
        </w:rPr>
        <w:softHyphen/>
        <w:t>об</w:t>
      </w:r>
      <w:r w:rsidRPr="0029332E">
        <w:rPr>
          <w:rFonts w:ascii="Times New Roman" w:eastAsia="Arial Unicode MS" w:hAnsi="Times New Roman"/>
          <w:kern w:val="1"/>
          <w:sz w:val="28"/>
          <w:szCs w:val="28"/>
          <w:shd w:val="clear" w:color="auto" w:fill="FFFFFF"/>
        </w:rPr>
        <w:softHyphen/>
        <w:t>ра</w:t>
      </w:r>
      <w:r w:rsidRPr="0029332E">
        <w:rPr>
          <w:rFonts w:ascii="Times New Roman" w:eastAsia="Arial Unicode MS" w:hAnsi="Times New Roman"/>
          <w:kern w:val="1"/>
          <w:sz w:val="28"/>
          <w:szCs w:val="28"/>
          <w:shd w:val="clear" w:color="auto" w:fill="FFFFFF"/>
        </w:rPr>
        <w:softHyphen/>
        <w:t>з</w:t>
      </w:r>
      <w:r w:rsidRPr="0029332E">
        <w:rPr>
          <w:rFonts w:ascii="Times New Roman" w:eastAsia="Arial Unicode MS" w:hAnsi="Times New Roman"/>
          <w:kern w:val="1"/>
          <w:sz w:val="28"/>
          <w:szCs w:val="28"/>
          <w:shd w:val="clear" w:color="auto" w:fill="FFFFFF"/>
        </w:rPr>
        <w:softHyphen/>
        <w:t>ных черт, про</w:t>
      </w:r>
      <w:r w:rsidRPr="0029332E">
        <w:rPr>
          <w:rFonts w:ascii="Times New Roman" w:eastAsia="Arial Unicode MS" w:hAnsi="Times New Roman"/>
          <w:kern w:val="1"/>
          <w:sz w:val="28"/>
          <w:szCs w:val="28"/>
          <w:shd w:val="clear" w:color="auto" w:fill="FFFFFF"/>
        </w:rPr>
        <w:softHyphen/>
        <w:t>яв</w:t>
      </w:r>
      <w:r w:rsidRPr="0029332E">
        <w:rPr>
          <w:rFonts w:ascii="Times New Roman" w:eastAsia="Arial Unicode MS" w:hAnsi="Times New Roman"/>
          <w:kern w:val="1"/>
          <w:sz w:val="28"/>
          <w:szCs w:val="28"/>
          <w:shd w:val="clear" w:color="auto" w:fill="FFFFFF"/>
        </w:rPr>
        <w:softHyphen/>
        <w:t>ля</w:t>
      </w:r>
      <w:r w:rsidRPr="0029332E">
        <w:rPr>
          <w:rFonts w:ascii="Times New Roman" w:eastAsia="Arial Unicode MS" w:hAnsi="Times New Roman"/>
          <w:kern w:val="1"/>
          <w:sz w:val="28"/>
          <w:szCs w:val="28"/>
          <w:shd w:val="clear" w:color="auto" w:fill="FFFFFF"/>
        </w:rPr>
        <w:softHyphen/>
        <w:t>ю</w:t>
      </w:r>
      <w:r w:rsidRPr="0029332E">
        <w:rPr>
          <w:rFonts w:ascii="Times New Roman" w:eastAsia="Arial Unicode MS" w:hAnsi="Times New Roman"/>
          <w:kern w:val="1"/>
          <w:sz w:val="28"/>
          <w:szCs w:val="28"/>
          <w:shd w:val="clear" w:color="auto" w:fill="FFFFFF"/>
        </w:rPr>
        <w:softHyphen/>
        <w:t>щи</w:t>
      </w:r>
      <w:r w:rsidRPr="0029332E">
        <w:rPr>
          <w:rFonts w:ascii="Times New Roman" w:eastAsia="Arial Unicode MS" w:hAnsi="Times New Roman"/>
          <w:kern w:val="1"/>
          <w:sz w:val="28"/>
          <w:szCs w:val="28"/>
          <w:shd w:val="clear" w:color="auto" w:fill="FFFFFF"/>
        </w:rPr>
        <w:softHyphen/>
        <w:t>хся в трудностях установления отношений между ча</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тя</w:t>
      </w:r>
      <w:r w:rsidRPr="0029332E">
        <w:rPr>
          <w:rFonts w:ascii="Times New Roman" w:eastAsia="Arial Unicode MS" w:hAnsi="Times New Roman"/>
          <w:kern w:val="1"/>
          <w:sz w:val="28"/>
          <w:szCs w:val="28"/>
          <w:shd w:val="clear" w:color="auto" w:fill="FFFFFF"/>
        </w:rPr>
        <w:softHyphen/>
        <w:t>ми предмета, вы</w:t>
      </w:r>
      <w:r w:rsidRPr="0029332E">
        <w:rPr>
          <w:rFonts w:ascii="Times New Roman" w:eastAsia="Arial Unicode MS" w:hAnsi="Times New Roman"/>
          <w:kern w:val="1"/>
          <w:sz w:val="28"/>
          <w:szCs w:val="28"/>
          <w:shd w:val="clear" w:color="auto" w:fill="FFFFFF"/>
        </w:rPr>
        <w:softHyphen/>
        <w:t>де</w:t>
      </w:r>
      <w:r w:rsidRPr="0029332E">
        <w:rPr>
          <w:rFonts w:ascii="Times New Roman" w:eastAsia="Arial Unicode MS" w:hAnsi="Times New Roman"/>
          <w:kern w:val="1"/>
          <w:sz w:val="28"/>
          <w:szCs w:val="28"/>
          <w:shd w:val="clear" w:color="auto" w:fill="FFFFFF"/>
        </w:rPr>
        <w:softHyphen/>
        <w:t>ле</w:t>
      </w:r>
      <w:r w:rsidRPr="0029332E">
        <w:rPr>
          <w:rFonts w:ascii="Times New Roman" w:eastAsia="Arial Unicode MS" w:hAnsi="Times New Roman"/>
          <w:kern w:val="1"/>
          <w:sz w:val="28"/>
          <w:szCs w:val="28"/>
          <w:shd w:val="clear" w:color="auto" w:fill="FFFFFF"/>
        </w:rPr>
        <w:softHyphen/>
        <w:t>нии его существенных признаков и дифференциации их от не</w:t>
      </w:r>
      <w:r w:rsidRPr="0029332E">
        <w:rPr>
          <w:rFonts w:ascii="Times New Roman" w:eastAsia="Arial Unicode MS" w:hAnsi="Times New Roman"/>
          <w:kern w:val="1"/>
          <w:sz w:val="28"/>
          <w:szCs w:val="28"/>
          <w:shd w:val="clear" w:color="auto" w:fill="FFFFFF"/>
        </w:rPr>
        <w:softHyphen/>
        <w:t>су</w:t>
      </w:r>
      <w:r w:rsidRPr="0029332E">
        <w:rPr>
          <w:rFonts w:ascii="Times New Roman" w:eastAsia="Arial Unicode MS" w:hAnsi="Times New Roman"/>
          <w:kern w:val="1"/>
          <w:sz w:val="28"/>
          <w:szCs w:val="28"/>
          <w:shd w:val="clear" w:color="auto" w:fill="FFFFFF"/>
        </w:rPr>
        <w:softHyphen/>
        <w:t>ще</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w:t>
      </w:r>
      <w:r w:rsidRPr="0029332E">
        <w:rPr>
          <w:rFonts w:ascii="Times New Roman" w:eastAsia="Arial Unicode MS" w:hAnsi="Times New Roman"/>
          <w:kern w:val="1"/>
          <w:sz w:val="28"/>
          <w:szCs w:val="28"/>
          <w:shd w:val="clear" w:color="auto" w:fill="FFFFFF"/>
        </w:rPr>
        <w:softHyphen/>
        <w:t>ве</w:t>
      </w:r>
      <w:r w:rsidRPr="0029332E">
        <w:rPr>
          <w:rFonts w:ascii="Times New Roman" w:eastAsia="Arial Unicode MS" w:hAnsi="Times New Roman"/>
          <w:kern w:val="1"/>
          <w:sz w:val="28"/>
          <w:szCs w:val="28"/>
          <w:shd w:val="clear" w:color="auto" w:fill="FFFFFF"/>
        </w:rPr>
        <w:softHyphen/>
        <w:t>н</w:t>
      </w:r>
      <w:r w:rsidRPr="0029332E">
        <w:rPr>
          <w:rFonts w:ascii="Times New Roman" w:eastAsia="Arial Unicode MS" w:hAnsi="Times New Roman"/>
          <w:kern w:val="1"/>
          <w:sz w:val="28"/>
          <w:szCs w:val="28"/>
          <w:shd w:val="clear" w:color="auto" w:fill="FFFFFF"/>
        </w:rPr>
        <w:softHyphen/>
        <w:t>ных, нахо</w:t>
      </w:r>
      <w:r w:rsidRPr="0029332E">
        <w:rPr>
          <w:rFonts w:ascii="Times New Roman" w:eastAsia="Arial Unicode MS" w:hAnsi="Times New Roman"/>
          <w:kern w:val="1"/>
          <w:sz w:val="28"/>
          <w:szCs w:val="28"/>
          <w:shd w:val="clear" w:color="auto" w:fill="FFFFFF"/>
        </w:rPr>
        <w:softHyphen/>
        <w:t>ж</w:t>
      </w:r>
      <w:r w:rsidRPr="0029332E">
        <w:rPr>
          <w:rFonts w:ascii="Times New Roman" w:eastAsia="Arial Unicode MS" w:hAnsi="Times New Roman"/>
          <w:kern w:val="1"/>
          <w:sz w:val="28"/>
          <w:szCs w:val="28"/>
          <w:shd w:val="clear" w:color="auto" w:fill="FFFFFF"/>
        </w:rPr>
        <w:softHyphen/>
        <w:t>дении и сравнении предметов по признакам схо</w:t>
      </w:r>
      <w:r w:rsidRPr="0029332E">
        <w:rPr>
          <w:rFonts w:ascii="Times New Roman" w:eastAsia="Arial Unicode MS" w:hAnsi="Times New Roman"/>
          <w:kern w:val="1"/>
          <w:sz w:val="28"/>
          <w:szCs w:val="28"/>
          <w:shd w:val="clear" w:color="auto" w:fill="FFFFFF"/>
        </w:rPr>
        <w:softHyphen/>
        <w:t>дства и отличия и т. д.</w:t>
      </w:r>
    </w:p>
    <w:p w:rsidR="0029332E" w:rsidRPr="0029332E" w:rsidRDefault="0029332E" w:rsidP="0029332E">
      <w:pPr>
        <w:spacing w:after="0" w:line="360" w:lineRule="auto"/>
        <w:ind w:firstLine="709"/>
        <w:jc w:val="both"/>
        <w:rPr>
          <w:rFonts w:ascii="Times New Roman" w:eastAsia="Arial Unicode MS" w:hAnsi="Times New Roman"/>
          <w:kern w:val="1"/>
          <w:sz w:val="28"/>
          <w:szCs w:val="28"/>
          <w:shd w:val="clear" w:color="auto" w:fill="FFFFFF"/>
        </w:rPr>
      </w:pPr>
      <w:r w:rsidRPr="0029332E">
        <w:rPr>
          <w:rFonts w:ascii="Times New Roman" w:eastAsia="Arial Unicode MS" w:hAnsi="Times New Roman"/>
          <w:kern w:val="1"/>
          <w:sz w:val="28"/>
          <w:szCs w:val="28"/>
          <w:shd w:val="clear" w:color="auto" w:fill="FFFFFF"/>
        </w:rPr>
        <w:t>Из всех видов мышления (наглядно-дей</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w:t>
      </w:r>
      <w:r w:rsidRPr="0029332E">
        <w:rPr>
          <w:rFonts w:ascii="Times New Roman" w:eastAsia="Arial Unicode MS" w:hAnsi="Times New Roman"/>
          <w:kern w:val="1"/>
          <w:sz w:val="28"/>
          <w:szCs w:val="28"/>
          <w:shd w:val="clear" w:color="auto" w:fill="FFFFFF"/>
        </w:rPr>
        <w:softHyphen/>
        <w:t>венного, наглядно-образного и сло</w:t>
      </w:r>
      <w:r w:rsidRPr="0029332E">
        <w:rPr>
          <w:rFonts w:ascii="Times New Roman" w:eastAsia="Arial Unicode MS" w:hAnsi="Times New Roman"/>
          <w:kern w:val="1"/>
          <w:sz w:val="28"/>
          <w:szCs w:val="28"/>
          <w:shd w:val="clear" w:color="auto" w:fill="FFFFFF"/>
        </w:rPr>
        <w:softHyphen/>
        <w:t>весно-ло</w:t>
      </w:r>
      <w:r w:rsidRPr="0029332E">
        <w:rPr>
          <w:rFonts w:ascii="Times New Roman" w:eastAsia="Arial Unicode MS" w:hAnsi="Times New Roman"/>
          <w:kern w:val="1"/>
          <w:sz w:val="28"/>
          <w:szCs w:val="28"/>
          <w:shd w:val="clear" w:color="auto" w:fill="FFFFFF"/>
        </w:rPr>
        <w:softHyphen/>
        <w:t>гического) у обучающихся с легкой умственной отсталостью (ин</w:t>
      </w:r>
      <w:r w:rsidRPr="0029332E">
        <w:rPr>
          <w:rFonts w:ascii="Times New Roman" w:eastAsia="Arial Unicode MS" w:hAnsi="Times New Roman"/>
          <w:kern w:val="1"/>
          <w:sz w:val="28"/>
          <w:szCs w:val="28"/>
          <w:shd w:val="clear" w:color="auto" w:fill="FFFFFF"/>
        </w:rPr>
        <w:softHyphen/>
        <w:t>те</w:t>
      </w:r>
      <w:r w:rsidRPr="0029332E">
        <w:rPr>
          <w:rFonts w:ascii="Times New Roman" w:eastAsia="Arial Unicode MS" w:hAnsi="Times New Roman"/>
          <w:kern w:val="1"/>
          <w:sz w:val="28"/>
          <w:szCs w:val="28"/>
          <w:shd w:val="clear" w:color="auto" w:fill="FFFFFF"/>
        </w:rPr>
        <w:softHyphen/>
        <w:t>л</w:t>
      </w:r>
      <w:r w:rsidRPr="0029332E">
        <w:rPr>
          <w:rFonts w:ascii="Times New Roman" w:eastAsia="Arial Unicode MS" w:hAnsi="Times New Roman"/>
          <w:kern w:val="1"/>
          <w:sz w:val="28"/>
          <w:szCs w:val="28"/>
          <w:shd w:val="clear" w:color="auto" w:fill="FFFFFF"/>
        </w:rPr>
        <w:softHyphen/>
        <w:t>ле</w:t>
      </w:r>
      <w:r w:rsidRPr="0029332E">
        <w:rPr>
          <w:rFonts w:ascii="Times New Roman" w:eastAsia="Arial Unicode MS" w:hAnsi="Times New Roman"/>
          <w:kern w:val="1"/>
          <w:sz w:val="28"/>
          <w:szCs w:val="28"/>
          <w:shd w:val="clear" w:color="auto" w:fill="FFFFFF"/>
        </w:rPr>
        <w:softHyphen/>
        <w:t>к</w:t>
      </w:r>
      <w:r w:rsidRPr="0029332E">
        <w:rPr>
          <w:rFonts w:ascii="Times New Roman" w:eastAsia="Arial Unicode MS" w:hAnsi="Times New Roman"/>
          <w:kern w:val="1"/>
          <w:sz w:val="28"/>
          <w:szCs w:val="28"/>
          <w:shd w:val="clear" w:color="auto" w:fill="FFFFFF"/>
        </w:rPr>
        <w:softHyphen/>
        <w:t>туальными на</w:t>
      </w:r>
      <w:r w:rsidRPr="0029332E">
        <w:rPr>
          <w:rFonts w:ascii="Times New Roman" w:eastAsia="Arial Unicode MS" w:hAnsi="Times New Roman"/>
          <w:kern w:val="1"/>
          <w:sz w:val="28"/>
          <w:szCs w:val="28"/>
          <w:shd w:val="clear" w:color="auto" w:fill="FFFFFF"/>
        </w:rPr>
        <w:softHyphen/>
        <w:t>ру</w:t>
      </w:r>
      <w:r w:rsidRPr="0029332E">
        <w:rPr>
          <w:rFonts w:ascii="Times New Roman" w:eastAsia="Arial Unicode MS" w:hAnsi="Times New Roman"/>
          <w:kern w:val="1"/>
          <w:sz w:val="28"/>
          <w:szCs w:val="28"/>
          <w:shd w:val="clear" w:color="auto" w:fill="FFFFFF"/>
        </w:rPr>
        <w:softHyphen/>
        <w:t>ше</w:t>
      </w:r>
      <w:r w:rsidRPr="0029332E">
        <w:rPr>
          <w:rFonts w:ascii="Times New Roman" w:eastAsia="Arial Unicode MS" w:hAnsi="Times New Roman"/>
          <w:kern w:val="1"/>
          <w:sz w:val="28"/>
          <w:szCs w:val="28"/>
          <w:shd w:val="clear" w:color="auto" w:fill="FFFFFF"/>
        </w:rPr>
        <w:softHyphen/>
        <w:t>ниями) в большей степени недоразвито словесно-логическое мышление. Это вы</w:t>
      </w:r>
      <w:r w:rsidRPr="0029332E">
        <w:rPr>
          <w:rFonts w:ascii="Times New Roman" w:eastAsia="Arial Unicode MS" w:hAnsi="Times New Roman"/>
          <w:kern w:val="1"/>
          <w:sz w:val="28"/>
          <w:szCs w:val="28"/>
          <w:shd w:val="clear" w:color="auto" w:fill="FFFFFF"/>
        </w:rPr>
        <w:softHyphen/>
        <w:t>ра</w:t>
      </w:r>
      <w:r w:rsidRPr="0029332E">
        <w:rPr>
          <w:rFonts w:ascii="Times New Roman" w:eastAsia="Arial Unicode MS" w:hAnsi="Times New Roman"/>
          <w:kern w:val="1"/>
          <w:sz w:val="28"/>
          <w:szCs w:val="28"/>
          <w:shd w:val="clear" w:color="auto" w:fill="FFFFFF"/>
        </w:rPr>
        <w:softHyphen/>
        <w:t>жа</w:t>
      </w:r>
      <w:r w:rsidRPr="0029332E">
        <w:rPr>
          <w:rFonts w:ascii="Times New Roman" w:eastAsia="Arial Unicode MS" w:hAnsi="Times New Roman"/>
          <w:kern w:val="1"/>
          <w:sz w:val="28"/>
          <w:szCs w:val="28"/>
          <w:shd w:val="clear" w:color="auto" w:fill="FFFFFF"/>
        </w:rPr>
        <w:softHyphen/>
        <w:t>ет</w:t>
      </w:r>
      <w:r w:rsidRPr="0029332E">
        <w:rPr>
          <w:rFonts w:ascii="Times New Roman" w:eastAsia="Arial Unicode MS" w:hAnsi="Times New Roman"/>
          <w:kern w:val="1"/>
          <w:sz w:val="28"/>
          <w:szCs w:val="28"/>
          <w:shd w:val="clear" w:color="auto" w:fill="FFFFFF"/>
        </w:rPr>
        <w:softHyphen/>
        <w:t>ся в слабости обобщения, труд</w:t>
      </w:r>
      <w:r w:rsidRPr="0029332E">
        <w:rPr>
          <w:rFonts w:ascii="Times New Roman" w:eastAsia="Arial Unicode MS" w:hAnsi="Times New Roman"/>
          <w:kern w:val="1"/>
          <w:sz w:val="28"/>
          <w:szCs w:val="28"/>
          <w:shd w:val="clear" w:color="auto" w:fill="FFFFFF"/>
        </w:rPr>
        <w:softHyphen/>
        <w:t>но</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тях понимания смысла явления или факта. Обу</w:t>
      </w:r>
      <w:r w:rsidRPr="0029332E">
        <w:rPr>
          <w:rFonts w:ascii="Times New Roman" w:eastAsia="Arial Unicode MS" w:hAnsi="Times New Roman"/>
          <w:kern w:val="1"/>
          <w:sz w:val="28"/>
          <w:szCs w:val="28"/>
          <w:shd w:val="clear" w:color="auto" w:fill="FFFFFF"/>
        </w:rPr>
        <w:softHyphen/>
        <w:t>ча</w:t>
      </w:r>
      <w:r w:rsidRPr="0029332E">
        <w:rPr>
          <w:rFonts w:ascii="Times New Roman" w:eastAsia="Arial Unicode MS" w:hAnsi="Times New Roman"/>
          <w:kern w:val="1"/>
          <w:sz w:val="28"/>
          <w:szCs w:val="28"/>
          <w:shd w:val="clear" w:color="auto" w:fill="FFFFFF"/>
        </w:rPr>
        <w:softHyphen/>
        <w:t>ю</w:t>
      </w:r>
      <w:r w:rsidRPr="0029332E">
        <w:rPr>
          <w:rFonts w:ascii="Times New Roman" w:eastAsia="Arial Unicode MS" w:hAnsi="Times New Roman"/>
          <w:kern w:val="1"/>
          <w:sz w:val="28"/>
          <w:szCs w:val="28"/>
          <w:shd w:val="clear" w:color="auto" w:fill="FFFFFF"/>
        </w:rPr>
        <w:softHyphen/>
        <w:t>щи</w:t>
      </w:r>
      <w:r w:rsidRPr="0029332E">
        <w:rPr>
          <w:rFonts w:ascii="Times New Roman" w:eastAsia="Arial Unicode MS" w:hAnsi="Times New Roman"/>
          <w:kern w:val="1"/>
          <w:sz w:val="28"/>
          <w:szCs w:val="28"/>
          <w:shd w:val="clear" w:color="auto" w:fill="FFFFFF"/>
        </w:rPr>
        <w:softHyphen/>
        <w:t>м</w:t>
      </w:r>
      <w:r w:rsidRPr="0029332E">
        <w:rPr>
          <w:rFonts w:ascii="Times New Roman" w:eastAsia="Arial Unicode MS" w:hAnsi="Times New Roman"/>
          <w:kern w:val="1"/>
          <w:sz w:val="28"/>
          <w:szCs w:val="28"/>
          <w:shd w:val="clear" w:color="auto" w:fill="FFFFFF"/>
        </w:rPr>
        <w:softHyphen/>
        <w:t>ся присуща сни</w:t>
      </w:r>
      <w:r w:rsidRPr="0029332E">
        <w:rPr>
          <w:rFonts w:ascii="Times New Roman" w:eastAsia="Arial Unicode MS" w:hAnsi="Times New Roman"/>
          <w:kern w:val="1"/>
          <w:sz w:val="28"/>
          <w:szCs w:val="28"/>
          <w:shd w:val="clear" w:color="auto" w:fill="FFFFFF"/>
        </w:rPr>
        <w:softHyphen/>
        <w:t>же</w:t>
      </w:r>
      <w:r w:rsidRPr="0029332E">
        <w:rPr>
          <w:rFonts w:ascii="Times New Roman" w:eastAsia="Arial Unicode MS" w:hAnsi="Times New Roman"/>
          <w:kern w:val="1"/>
          <w:sz w:val="28"/>
          <w:szCs w:val="28"/>
          <w:shd w:val="clear" w:color="auto" w:fill="FFFFFF"/>
        </w:rPr>
        <w:softHyphen/>
        <w:t>н</w:t>
      </w:r>
      <w:r w:rsidRPr="0029332E">
        <w:rPr>
          <w:rFonts w:ascii="Times New Roman" w:eastAsia="Arial Unicode MS" w:hAnsi="Times New Roman"/>
          <w:kern w:val="1"/>
          <w:sz w:val="28"/>
          <w:szCs w:val="28"/>
          <w:shd w:val="clear" w:color="auto" w:fill="FFFFFF"/>
        </w:rPr>
        <w:softHyphen/>
        <w:t>ная активность мыслительных про</w:t>
      </w:r>
      <w:r w:rsidRPr="0029332E">
        <w:rPr>
          <w:rFonts w:ascii="Times New Roman" w:eastAsia="Arial Unicode MS" w:hAnsi="Times New Roman"/>
          <w:kern w:val="1"/>
          <w:sz w:val="28"/>
          <w:szCs w:val="28"/>
          <w:shd w:val="clear" w:color="auto" w:fill="FFFFFF"/>
        </w:rPr>
        <w:softHyphen/>
        <w:t>це</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сов и слабая регулирующая роль мы</w:t>
      </w:r>
      <w:r w:rsidRPr="0029332E">
        <w:rPr>
          <w:rFonts w:ascii="Times New Roman" w:eastAsia="Arial Unicode MS" w:hAnsi="Times New Roman"/>
          <w:kern w:val="1"/>
          <w:sz w:val="28"/>
          <w:szCs w:val="28"/>
          <w:shd w:val="clear" w:color="auto" w:fill="FFFFFF"/>
        </w:rPr>
        <w:softHyphen/>
        <w:t>ш</w:t>
      </w:r>
      <w:r w:rsidRPr="0029332E">
        <w:rPr>
          <w:rFonts w:ascii="Times New Roman" w:eastAsia="Arial Unicode MS" w:hAnsi="Times New Roman"/>
          <w:kern w:val="1"/>
          <w:sz w:val="28"/>
          <w:szCs w:val="28"/>
          <w:shd w:val="clear" w:color="auto" w:fill="FFFFFF"/>
        </w:rPr>
        <w:softHyphen/>
        <w:t>ления: зачастую, они начинают вы</w:t>
      </w:r>
      <w:r w:rsidRPr="0029332E">
        <w:rPr>
          <w:rFonts w:ascii="Times New Roman" w:eastAsia="Arial Unicode MS" w:hAnsi="Times New Roman"/>
          <w:kern w:val="1"/>
          <w:sz w:val="28"/>
          <w:szCs w:val="28"/>
          <w:shd w:val="clear" w:color="auto" w:fill="FFFFFF"/>
        </w:rPr>
        <w:softHyphen/>
        <w:t>по</w:t>
      </w:r>
      <w:r w:rsidRPr="0029332E">
        <w:rPr>
          <w:rFonts w:ascii="Times New Roman" w:eastAsia="Arial Unicode MS" w:hAnsi="Times New Roman"/>
          <w:kern w:val="1"/>
          <w:sz w:val="28"/>
          <w:szCs w:val="28"/>
          <w:shd w:val="clear" w:color="auto" w:fill="FFFFFF"/>
        </w:rPr>
        <w:softHyphen/>
        <w:t>л</w:t>
      </w:r>
      <w:r w:rsidRPr="0029332E">
        <w:rPr>
          <w:rFonts w:ascii="Times New Roman" w:eastAsia="Arial Unicode MS" w:hAnsi="Times New Roman"/>
          <w:kern w:val="1"/>
          <w:sz w:val="28"/>
          <w:szCs w:val="28"/>
          <w:shd w:val="clear" w:color="auto" w:fill="FFFFFF"/>
        </w:rPr>
        <w:softHyphen/>
        <w:t>нять работу, не до</w:t>
      </w:r>
      <w:r w:rsidRPr="0029332E">
        <w:rPr>
          <w:rFonts w:ascii="Times New Roman" w:eastAsia="Arial Unicode MS" w:hAnsi="Times New Roman"/>
          <w:kern w:val="1"/>
          <w:sz w:val="28"/>
          <w:szCs w:val="28"/>
          <w:shd w:val="clear" w:color="auto" w:fill="FFFFFF"/>
        </w:rPr>
        <w:softHyphen/>
        <w:t>слушав инструкции, не поняв це</w:t>
      </w:r>
      <w:r w:rsidRPr="0029332E">
        <w:rPr>
          <w:rFonts w:ascii="Times New Roman" w:eastAsia="Arial Unicode MS" w:hAnsi="Times New Roman"/>
          <w:kern w:val="1"/>
          <w:sz w:val="28"/>
          <w:szCs w:val="28"/>
          <w:shd w:val="clear" w:color="auto" w:fill="FFFFFF"/>
        </w:rPr>
        <w:softHyphen/>
        <w:t>ли задания, не имея внут</w:t>
      </w:r>
      <w:r w:rsidRPr="0029332E">
        <w:rPr>
          <w:rFonts w:ascii="Times New Roman" w:eastAsia="Arial Unicode MS" w:hAnsi="Times New Roman"/>
          <w:kern w:val="1"/>
          <w:sz w:val="28"/>
          <w:szCs w:val="28"/>
          <w:shd w:val="clear" w:color="auto" w:fill="FFFFFF"/>
        </w:rPr>
        <w:softHyphen/>
        <w:t>ре</w:t>
      </w:r>
      <w:r w:rsidRPr="0029332E">
        <w:rPr>
          <w:rFonts w:ascii="Times New Roman" w:eastAsia="Arial Unicode MS" w:hAnsi="Times New Roman"/>
          <w:kern w:val="1"/>
          <w:sz w:val="28"/>
          <w:szCs w:val="28"/>
          <w:shd w:val="clear" w:color="auto" w:fill="FFFFFF"/>
        </w:rPr>
        <w:softHyphen/>
        <w:t>н</w:t>
      </w:r>
      <w:r w:rsidRPr="0029332E">
        <w:rPr>
          <w:rFonts w:ascii="Times New Roman" w:eastAsia="Arial Unicode MS" w:hAnsi="Times New Roman"/>
          <w:kern w:val="1"/>
          <w:sz w:val="28"/>
          <w:szCs w:val="28"/>
          <w:shd w:val="clear" w:color="auto" w:fill="FFFFFF"/>
        </w:rPr>
        <w:softHyphen/>
        <w:t>него плана действия. Однако при осо</w:t>
      </w:r>
      <w:r w:rsidRPr="0029332E">
        <w:rPr>
          <w:rFonts w:ascii="Times New Roman" w:eastAsia="Arial Unicode MS" w:hAnsi="Times New Roman"/>
          <w:kern w:val="1"/>
          <w:sz w:val="28"/>
          <w:szCs w:val="28"/>
          <w:shd w:val="clear" w:color="auto" w:fill="FFFFFF"/>
        </w:rPr>
        <w:softHyphen/>
        <w:t>бой организации уче</w:t>
      </w:r>
      <w:r w:rsidRPr="0029332E">
        <w:rPr>
          <w:rFonts w:ascii="Times New Roman" w:eastAsia="Arial Unicode MS" w:hAnsi="Times New Roman"/>
          <w:kern w:val="1"/>
          <w:sz w:val="28"/>
          <w:szCs w:val="28"/>
          <w:shd w:val="clear" w:color="auto" w:fill="FFFFFF"/>
        </w:rPr>
        <w:softHyphen/>
        <w:t>б</w:t>
      </w:r>
      <w:r w:rsidRPr="0029332E">
        <w:rPr>
          <w:rFonts w:ascii="Times New Roman" w:eastAsia="Arial Unicode MS" w:hAnsi="Times New Roman"/>
          <w:kern w:val="1"/>
          <w:sz w:val="28"/>
          <w:szCs w:val="28"/>
          <w:shd w:val="clear" w:color="auto" w:fill="FFFFFF"/>
        </w:rPr>
        <w:softHyphen/>
        <w:t>ной дея</w:t>
      </w:r>
      <w:r w:rsidRPr="0029332E">
        <w:rPr>
          <w:rFonts w:ascii="Times New Roman" w:eastAsia="Arial Unicode MS" w:hAnsi="Times New Roman"/>
          <w:kern w:val="1"/>
          <w:sz w:val="28"/>
          <w:szCs w:val="28"/>
          <w:shd w:val="clear" w:color="auto" w:fill="FFFFFF"/>
        </w:rPr>
        <w:softHyphen/>
        <w:t>тель</w:t>
      </w:r>
      <w:r w:rsidRPr="0029332E">
        <w:rPr>
          <w:rFonts w:ascii="Times New Roman" w:eastAsia="Arial Unicode MS" w:hAnsi="Times New Roman"/>
          <w:kern w:val="1"/>
          <w:sz w:val="28"/>
          <w:szCs w:val="28"/>
          <w:shd w:val="clear" w:color="auto" w:fill="FFFFFF"/>
        </w:rPr>
        <w:softHyphen/>
        <w:t>нос</w:t>
      </w:r>
      <w:r w:rsidRPr="0029332E">
        <w:rPr>
          <w:rFonts w:ascii="Times New Roman" w:eastAsia="Arial Unicode MS" w:hAnsi="Times New Roman"/>
          <w:kern w:val="1"/>
          <w:sz w:val="28"/>
          <w:szCs w:val="28"/>
          <w:shd w:val="clear" w:color="auto" w:fill="FFFFFF"/>
        </w:rPr>
        <w:softHyphen/>
        <w:t>ти, направленной на обучение школь</w:t>
      </w:r>
      <w:r w:rsidRPr="0029332E">
        <w:rPr>
          <w:rFonts w:ascii="Times New Roman" w:eastAsia="Arial Unicode MS" w:hAnsi="Times New Roman"/>
          <w:kern w:val="1"/>
          <w:sz w:val="28"/>
          <w:szCs w:val="28"/>
          <w:shd w:val="clear" w:color="auto" w:fill="FFFFFF"/>
        </w:rPr>
        <w:softHyphen/>
        <w:t>ников с умственной отсталостью (ин</w:t>
      </w:r>
      <w:r w:rsidRPr="0029332E">
        <w:rPr>
          <w:rFonts w:ascii="Times New Roman" w:eastAsia="Arial Unicode MS" w:hAnsi="Times New Roman"/>
          <w:kern w:val="1"/>
          <w:sz w:val="28"/>
          <w:szCs w:val="28"/>
          <w:shd w:val="clear" w:color="auto" w:fill="FFFFFF"/>
        </w:rPr>
        <w:softHyphen/>
        <w:t>те</w:t>
      </w:r>
      <w:r w:rsidRPr="0029332E">
        <w:rPr>
          <w:rFonts w:ascii="Times New Roman" w:eastAsia="Arial Unicode MS" w:hAnsi="Times New Roman"/>
          <w:kern w:val="1"/>
          <w:sz w:val="28"/>
          <w:szCs w:val="28"/>
          <w:shd w:val="clear" w:color="auto" w:fill="FFFFFF"/>
        </w:rPr>
        <w:softHyphen/>
        <w:t>л</w:t>
      </w:r>
      <w:r w:rsidRPr="0029332E">
        <w:rPr>
          <w:rFonts w:ascii="Times New Roman" w:eastAsia="Arial Unicode MS" w:hAnsi="Times New Roman"/>
          <w:kern w:val="1"/>
          <w:sz w:val="28"/>
          <w:szCs w:val="28"/>
          <w:shd w:val="clear" w:color="auto" w:fill="FFFFFF"/>
        </w:rPr>
        <w:softHyphen/>
        <w:t>ле</w:t>
      </w:r>
      <w:r w:rsidRPr="0029332E">
        <w:rPr>
          <w:rFonts w:ascii="Times New Roman" w:eastAsia="Arial Unicode MS" w:hAnsi="Times New Roman"/>
          <w:kern w:val="1"/>
          <w:sz w:val="28"/>
          <w:szCs w:val="28"/>
          <w:shd w:val="clear" w:color="auto" w:fill="FFFFFF"/>
        </w:rPr>
        <w:softHyphen/>
        <w:t>к</w:t>
      </w:r>
      <w:r w:rsidRPr="0029332E">
        <w:rPr>
          <w:rFonts w:ascii="Times New Roman" w:eastAsia="Arial Unicode MS" w:hAnsi="Times New Roman"/>
          <w:kern w:val="1"/>
          <w:sz w:val="28"/>
          <w:szCs w:val="28"/>
          <w:shd w:val="clear" w:color="auto" w:fill="FFFFFF"/>
        </w:rPr>
        <w:softHyphen/>
        <w:t>туальными нарушениями) поль</w:t>
      </w:r>
      <w:r w:rsidRPr="0029332E">
        <w:rPr>
          <w:rFonts w:ascii="Times New Roman" w:eastAsia="Arial Unicode MS" w:hAnsi="Times New Roman"/>
          <w:kern w:val="1"/>
          <w:sz w:val="28"/>
          <w:szCs w:val="28"/>
          <w:shd w:val="clear" w:color="auto" w:fill="FFFFFF"/>
        </w:rPr>
        <w:softHyphen/>
        <w:t>зо</w:t>
      </w:r>
      <w:r w:rsidRPr="0029332E">
        <w:rPr>
          <w:rFonts w:ascii="Times New Roman" w:eastAsia="Arial Unicode MS" w:hAnsi="Times New Roman"/>
          <w:kern w:val="1"/>
          <w:sz w:val="28"/>
          <w:szCs w:val="28"/>
          <w:shd w:val="clear" w:color="auto" w:fill="FFFFFF"/>
        </w:rPr>
        <w:softHyphen/>
        <w:t>ва</w:t>
      </w:r>
      <w:r w:rsidRPr="0029332E">
        <w:rPr>
          <w:rFonts w:ascii="Times New Roman" w:eastAsia="Arial Unicode MS" w:hAnsi="Times New Roman"/>
          <w:kern w:val="1"/>
          <w:sz w:val="28"/>
          <w:szCs w:val="28"/>
          <w:shd w:val="clear" w:color="auto" w:fill="FFFFFF"/>
        </w:rPr>
        <w:softHyphen/>
        <w:t>нию рациональными и целенаправленными способами выполнения за</w:t>
      </w:r>
      <w:r w:rsidRPr="0029332E">
        <w:rPr>
          <w:rFonts w:ascii="Times New Roman" w:eastAsia="Arial Unicode MS" w:hAnsi="Times New Roman"/>
          <w:kern w:val="1"/>
          <w:sz w:val="28"/>
          <w:szCs w:val="28"/>
          <w:shd w:val="clear" w:color="auto" w:fill="FFFFFF"/>
        </w:rPr>
        <w:softHyphen/>
        <w:t>да</w:t>
      </w:r>
      <w:r w:rsidRPr="0029332E">
        <w:rPr>
          <w:rFonts w:ascii="Times New Roman" w:eastAsia="Arial Unicode MS" w:hAnsi="Times New Roman"/>
          <w:kern w:val="1"/>
          <w:sz w:val="28"/>
          <w:szCs w:val="28"/>
          <w:shd w:val="clear" w:color="auto" w:fill="FFFFFF"/>
        </w:rPr>
        <w:softHyphen/>
        <w:t>ния, оказывается возможным в той или иной степени ско</w:t>
      </w:r>
      <w:r w:rsidRPr="0029332E">
        <w:rPr>
          <w:rFonts w:ascii="Times New Roman" w:eastAsia="Arial Unicode MS" w:hAnsi="Times New Roman"/>
          <w:kern w:val="1"/>
          <w:sz w:val="28"/>
          <w:szCs w:val="28"/>
          <w:shd w:val="clear" w:color="auto" w:fill="FFFFFF"/>
        </w:rPr>
        <w:softHyphen/>
        <w:t>р</w:t>
      </w:r>
      <w:r w:rsidRPr="0029332E">
        <w:rPr>
          <w:rFonts w:ascii="Times New Roman" w:eastAsia="Arial Unicode MS" w:hAnsi="Times New Roman"/>
          <w:kern w:val="1"/>
          <w:sz w:val="28"/>
          <w:szCs w:val="28"/>
          <w:shd w:val="clear" w:color="auto" w:fill="FFFFFF"/>
        </w:rPr>
        <w:softHyphen/>
        <w:t>ри</w:t>
      </w:r>
      <w:r w:rsidRPr="0029332E">
        <w:rPr>
          <w:rFonts w:ascii="Times New Roman" w:eastAsia="Arial Unicode MS" w:hAnsi="Times New Roman"/>
          <w:kern w:val="1"/>
          <w:sz w:val="28"/>
          <w:szCs w:val="28"/>
          <w:shd w:val="clear" w:color="auto" w:fill="FFFFFF"/>
        </w:rPr>
        <w:softHyphen/>
        <w:t>ги</w:t>
      </w:r>
      <w:r w:rsidRPr="0029332E">
        <w:rPr>
          <w:rFonts w:ascii="Times New Roman" w:eastAsia="Arial Unicode MS" w:hAnsi="Times New Roman"/>
          <w:kern w:val="1"/>
          <w:sz w:val="28"/>
          <w:szCs w:val="28"/>
          <w:shd w:val="clear" w:color="auto" w:fill="FFFFFF"/>
        </w:rPr>
        <w:softHyphen/>
        <w:t>ро</w:t>
      </w:r>
      <w:r w:rsidRPr="0029332E">
        <w:rPr>
          <w:rFonts w:ascii="Times New Roman" w:eastAsia="Arial Unicode MS" w:hAnsi="Times New Roman"/>
          <w:kern w:val="1"/>
          <w:sz w:val="28"/>
          <w:szCs w:val="28"/>
          <w:shd w:val="clear" w:color="auto" w:fill="FFFFFF"/>
        </w:rPr>
        <w:softHyphen/>
        <w:t>вать недо</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та</w:t>
      </w:r>
      <w:r w:rsidRPr="0029332E">
        <w:rPr>
          <w:rFonts w:ascii="Times New Roman" w:eastAsia="Arial Unicode MS" w:hAnsi="Times New Roman"/>
          <w:kern w:val="1"/>
          <w:sz w:val="28"/>
          <w:szCs w:val="28"/>
          <w:shd w:val="clear" w:color="auto" w:fill="FFFFFF"/>
        </w:rPr>
        <w:softHyphen/>
        <w:t>тки мыслительной деятельности. Использование специальных методов и при</w:t>
      </w:r>
      <w:r w:rsidRPr="0029332E">
        <w:rPr>
          <w:rFonts w:ascii="Times New Roman" w:eastAsia="Arial Unicode MS" w:hAnsi="Times New Roman"/>
          <w:kern w:val="1"/>
          <w:sz w:val="28"/>
          <w:szCs w:val="28"/>
          <w:shd w:val="clear" w:color="auto" w:fill="FFFFFF"/>
        </w:rPr>
        <w:softHyphen/>
        <w:t>е</w:t>
      </w:r>
      <w:r w:rsidRPr="0029332E">
        <w:rPr>
          <w:rFonts w:ascii="Times New Roman" w:eastAsia="Arial Unicode MS" w:hAnsi="Times New Roman"/>
          <w:kern w:val="1"/>
          <w:sz w:val="28"/>
          <w:szCs w:val="28"/>
          <w:shd w:val="clear" w:color="auto" w:fill="FFFFFF"/>
        </w:rPr>
        <w:softHyphen/>
        <w:t>мов, применяющихся в процессе коррекционно-развивающего обу</w:t>
      </w:r>
      <w:r w:rsidRPr="0029332E">
        <w:rPr>
          <w:rFonts w:ascii="Times New Roman" w:eastAsia="Arial Unicode MS" w:hAnsi="Times New Roman"/>
          <w:kern w:val="1"/>
          <w:sz w:val="28"/>
          <w:szCs w:val="28"/>
          <w:shd w:val="clear" w:color="auto" w:fill="FFFFFF"/>
        </w:rPr>
        <w:softHyphen/>
        <w:t>че</w:t>
      </w:r>
      <w:r w:rsidRPr="0029332E">
        <w:rPr>
          <w:rFonts w:ascii="Times New Roman" w:eastAsia="Arial Unicode MS" w:hAnsi="Times New Roman"/>
          <w:kern w:val="1"/>
          <w:sz w:val="28"/>
          <w:szCs w:val="28"/>
          <w:shd w:val="clear" w:color="auto" w:fill="FFFFFF"/>
        </w:rPr>
        <w:softHyphen/>
        <w:t>ния, по</w:t>
      </w:r>
      <w:r w:rsidRPr="0029332E">
        <w:rPr>
          <w:rFonts w:ascii="Times New Roman" w:eastAsia="Arial Unicode MS" w:hAnsi="Times New Roman"/>
          <w:kern w:val="1"/>
          <w:sz w:val="28"/>
          <w:szCs w:val="28"/>
          <w:shd w:val="clear" w:color="auto" w:fill="FFFFFF"/>
        </w:rPr>
        <w:softHyphen/>
        <w:t>зволяет ока</w:t>
      </w:r>
      <w:r w:rsidRPr="0029332E">
        <w:rPr>
          <w:rFonts w:ascii="Times New Roman" w:eastAsia="Arial Unicode MS" w:hAnsi="Times New Roman"/>
          <w:kern w:val="1"/>
          <w:sz w:val="28"/>
          <w:szCs w:val="28"/>
          <w:shd w:val="clear" w:color="auto" w:fill="FFFFFF"/>
        </w:rPr>
        <w:softHyphen/>
        <w:t>зы</w:t>
      </w:r>
      <w:r w:rsidRPr="0029332E">
        <w:rPr>
          <w:rFonts w:ascii="Times New Roman" w:eastAsia="Arial Unicode MS" w:hAnsi="Times New Roman"/>
          <w:kern w:val="1"/>
          <w:sz w:val="28"/>
          <w:szCs w:val="28"/>
          <w:shd w:val="clear" w:color="auto" w:fill="FFFFFF"/>
        </w:rPr>
        <w:softHyphen/>
        <w:t>вать влияние на развитие различных видов мышления обу</w:t>
      </w:r>
      <w:r w:rsidRPr="0029332E">
        <w:rPr>
          <w:rFonts w:ascii="Times New Roman" w:eastAsia="Arial Unicode MS" w:hAnsi="Times New Roman"/>
          <w:kern w:val="1"/>
          <w:sz w:val="28"/>
          <w:szCs w:val="28"/>
          <w:shd w:val="clear" w:color="auto" w:fill="FFFFFF"/>
        </w:rPr>
        <w:softHyphen/>
        <w:t>ча</w:t>
      </w:r>
      <w:r w:rsidRPr="0029332E">
        <w:rPr>
          <w:rFonts w:ascii="Times New Roman" w:eastAsia="Arial Unicode MS" w:hAnsi="Times New Roman"/>
          <w:kern w:val="1"/>
          <w:sz w:val="28"/>
          <w:szCs w:val="28"/>
          <w:shd w:val="clear" w:color="auto" w:fill="FFFFFF"/>
        </w:rPr>
        <w:softHyphen/>
        <w:t>ю</w:t>
      </w:r>
      <w:r w:rsidRPr="0029332E">
        <w:rPr>
          <w:rFonts w:ascii="Times New Roman" w:eastAsia="Arial Unicode MS" w:hAnsi="Times New Roman"/>
          <w:kern w:val="1"/>
          <w:sz w:val="28"/>
          <w:szCs w:val="28"/>
          <w:shd w:val="clear" w:color="auto" w:fill="FFFFFF"/>
        </w:rPr>
        <w:softHyphen/>
        <w:t>щихся с умственной отсталостью (ин</w:t>
      </w:r>
      <w:r w:rsidRPr="0029332E">
        <w:rPr>
          <w:rFonts w:ascii="Times New Roman" w:eastAsia="Arial Unicode MS" w:hAnsi="Times New Roman"/>
          <w:kern w:val="1"/>
          <w:sz w:val="28"/>
          <w:szCs w:val="28"/>
          <w:shd w:val="clear" w:color="auto" w:fill="FFFFFF"/>
        </w:rPr>
        <w:softHyphen/>
        <w:t>те</w:t>
      </w:r>
      <w:r w:rsidRPr="0029332E">
        <w:rPr>
          <w:rFonts w:ascii="Times New Roman" w:eastAsia="Arial Unicode MS" w:hAnsi="Times New Roman"/>
          <w:kern w:val="1"/>
          <w:sz w:val="28"/>
          <w:szCs w:val="28"/>
          <w:shd w:val="clear" w:color="auto" w:fill="FFFFFF"/>
        </w:rPr>
        <w:softHyphen/>
        <w:t>л</w:t>
      </w:r>
      <w:r w:rsidRPr="0029332E">
        <w:rPr>
          <w:rFonts w:ascii="Times New Roman" w:eastAsia="Arial Unicode MS" w:hAnsi="Times New Roman"/>
          <w:kern w:val="1"/>
          <w:sz w:val="28"/>
          <w:szCs w:val="28"/>
          <w:shd w:val="clear" w:color="auto" w:fill="FFFFFF"/>
        </w:rPr>
        <w:softHyphen/>
        <w:t>ле</w:t>
      </w:r>
      <w:r w:rsidRPr="0029332E">
        <w:rPr>
          <w:rFonts w:ascii="Times New Roman" w:eastAsia="Arial Unicode MS" w:hAnsi="Times New Roman"/>
          <w:kern w:val="1"/>
          <w:sz w:val="28"/>
          <w:szCs w:val="28"/>
          <w:shd w:val="clear" w:color="auto" w:fill="FFFFFF"/>
        </w:rPr>
        <w:softHyphen/>
        <w:t>к</w:t>
      </w:r>
      <w:r w:rsidRPr="0029332E">
        <w:rPr>
          <w:rFonts w:ascii="Times New Roman" w:eastAsia="Arial Unicode MS" w:hAnsi="Times New Roman"/>
          <w:kern w:val="1"/>
          <w:sz w:val="28"/>
          <w:szCs w:val="28"/>
          <w:shd w:val="clear" w:color="auto" w:fill="FFFFFF"/>
        </w:rPr>
        <w:softHyphen/>
        <w:t>туальными на</w:t>
      </w:r>
      <w:r w:rsidRPr="0029332E">
        <w:rPr>
          <w:rFonts w:ascii="Times New Roman" w:eastAsia="Arial Unicode MS" w:hAnsi="Times New Roman"/>
          <w:kern w:val="1"/>
          <w:sz w:val="28"/>
          <w:szCs w:val="28"/>
          <w:shd w:val="clear" w:color="auto" w:fill="FFFFFF"/>
        </w:rPr>
        <w:softHyphen/>
        <w:t>ру</w:t>
      </w:r>
      <w:r w:rsidRPr="0029332E">
        <w:rPr>
          <w:rFonts w:ascii="Times New Roman" w:eastAsia="Arial Unicode MS" w:hAnsi="Times New Roman"/>
          <w:kern w:val="1"/>
          <w:sz w:val="28"/>
          <w:szCs w:val="28"/>
          <w:shd w:val="clear" w:color="auto" w:fill="FFFFFF"/>
        </w:rPr>
        <w:softHyphen/>
        <w:t>ше</w:t>
      </w:r>
      <w:r w:rsidRPr="0029332E">
        <w:rPr>
          <w:rFonts w:ascii="Times New Roman" w:eastAsia="Arial Unicode MS" w:hAnsi="Times New Roman"/>
          <w:kern w:val="1"/>
          <w:sz w:val="28"/>
          <w:szCs w:val="28"/>
          <w:shd w:val="clear" w:color="auto" w:fill="FFFFFF"/>
        </w:rPr>
        <w:softHyphen/>
        <w:t>ниями), в том числе и словесно-логи</w:t>
      </w:r>
      <w:r w:rsidRPr="0029332E">
        <w:rPr>
          <w:rFonts w:ascii="Times New Roman" w:eastAsia="Arial Unicode MS" w:hAnsi="Times New Roman"/>
          <w:kern w:val="1"/>
          <w:sz w:val="28"/>
          <w:szCs w:val="28"/>
          <w:shd w:val="clear" w:color="auto" w:fill="FFFFFF"/>
        </w:rPr>
        <w:softHyphen/>
        <w:t>чес</w:t>
      </w:r>
      <w:r w:rsidRPr="0029332E">
        <w:rPr>
          <w:rFonts w:ascii="Times New Roman" w:eastAsia="Arial Unicode MS" w:hAnsi="Times New Roman"/>
          <w:kern w:val="1"/>
          <w:sz w:val="28"/>
          <w:szCs w:val="28"/>
          <w:shd w:val="clear" w:color="auto" w:fill="FFFFFF"/>
        </w:rPr>
        <w:softHyphen/>
        <w:t>ко</w:t>
      </w:r>
      <w:r w:rsidRPr="0029332E">
        <w:rPr>
          <w:rFonts w:ascii="Times New Roman" w:eastAsia="Arial Unicode MS" w:hAnsi="Times New Roman"/>
          <w:kern w:val="1"/>
          <w:sz w:val="28"/>
          <w:szCs w:val="28"/>
          <w:shd w:val="clear" w:color="auto" w:fill="FFFFFF"/>
        </w:rPr>
        <w:softHyphen/>
        <w:t>го.</w:t>
      </w:r>
    </w:p>
    <w:p w:rsidR="0029332E" w:rsidRPr="0029332E" w:rsidRDefault="0029332E" w:rsidP="0029332E">
      <w:pPr>
        <w:spacing w:after="0" w:line="360" w:lineRule="auto"/>
        <w:ind w:firstLine="709"/>
        <w:jc w:val="both"/>
        <w:rPr>
          <w:rFonts w:ascii="Times New Roman" w:eastAsia="Arial Unicode MS" w:hAnsi="Times New Roman"/>
          <w:kern w:val="1"/>
          <w:sz w:val="28"/>
          <w:szCs w:val="28"/>
          <w:shd w:val="clear" w:color="auto" w:fill="FFFFFF"/>
        </w:rPr>
      </w:pPr>
      <w:r w:rsidRPr="0029332E">
        <w:rPr>
          <w:rFonts w:ascii="Times New Roman" w:eastAsia="Arial Unicode MS" w:hAnsi="Times New Roman"/>
          <w:kern w:val="1"/>
          <w:sz w:val="28"/>
          <w:szCs w:val="28"/>
          <w:shd w:val="clear" w:color="auto" w:fill="FFFFFF"/>
        </w:rPr>
        <w:t>Особенности восприятия и осмысления детьми учебного материала нера</w:t>
      </w:r>
      <w:r w:rsidRPr="0029332E">
        <w:rPr>
          <w:rFonts w:ascii="Times New Roman" w:eastAsia="Arial Unicode MS" w:hAnsi="Times New Roman"/>
          <w:kern w:val="1"/>
          <w:sz w:val="28"/>
          <w:szCs w:val="28"/>
          <w:shd w:val="clear" w:color="auto" w:fill="FFFFFF"/>
        </w:rPr>
        <w:softHyphen/>
        <w:t>з</w:t>
      </w:r>
      <w:r w:rsidRPr="0029332E">
        <w:rPr>
          <w:rFonts w:ascii="Times New Roman" w:eastAsia="Arial Unicode MS" w:hAnsi="Times New Roman"/>
          <w:kern w:val="1"/>
          <w:sz w:val="28"/>
          <w:szCs w:val="28"/>
          <w:shd w:val="clear" w:color="auto" w:fill="FFFFFF"/>
        </w:rPr>
        <w:softHyphen/>
        <w:t>рывно свя</w:t>
      </w:r>
      <w:r w:rsidRPr="0029332E">
        <w:rPr>
          <w:rFonts w:ascii="Times New Roman" w:eastAsia="Arial Unicode MS" w:hAnsi="Times New Roman"/>
          <w:kern w:val="1"/>
          <w:sz w:val="28"/>
          <w:szCs w:val="28"/>
          <w:shd w:val="clear" w:color="auto" w:fill="FFFFFF"/>
        </w:rPr>
        <w:softHyphen/>
        <w:t>заны с особеннос</w:t>
      </w:r>
      <w:r w:rsidRPr="0029332E">
        <w:rPr>
          <w:rFonts w:ascii="Times New Roman" w:eastAsia="Arial Unicode MS" w:hAnsi="Times New Roman"/>
          <w:kern w:val="1"/>
          <w:sz w:val="28"/>
          <w:szCs w:val="28"/>
          <w:shd w:val="clear" w:color="auto" w:fill="FFFFFF"/>
        </w:rPr>
        <w:softHyphen/>
        <w:t xml:space="preserve">тями их </w:t>
      </w:r>
      <w:r w:rsidRPr="0029332E">
        <w:rPr>
          <w:rFonts w:ascii="Times New Roman" w:eastAsia="Arial Unicode MS" w:hAnsi="Times New Roman"/>
          <w:b/>
          <w:bCs/>
          <w:kern w:val="1"/>
          <w:sz w:val="28"/>
          <w:szCs w:val="28"/>
          <w:shd w:val="clear" w:color="auto" w:fill="FFFFFF"/>
        </w:rPr>
        <w:t>памяти</w:t>
      </w:r>
      <w:r w:rsidRPr="0029332E">
        <w:rPr>
          <w:rFonts w:ascii="Times New Roman" w:eastAsia="Arial Unicode MS" w:hAnsi="Times New Roman"/>
          <w:kern w:val="1"/>
          <w:sz w:val="28"/>
          <w:szCs w:val="28"/>
          <w:shd w:val="clear" w:color="auto" w:fill="FFFFFF"/>
        </w:rPr>
        <w:t>. Запоми</w:t>
      </w:r>
      <w:r w:rsidRPr="0029332E">
        <w:rPr>
          <w:rFonts w:ascii="Times New Roman" w:eastAsia="Arial Unicode MS" w:hAnsi="Times New Roman"/>
          <w:kern w:val="1"/>
          <w:sz w:val="28"/>
          <w:szCs w:val="28"/>
          <w:shd w:val="clear" w:color="auto" w:fill="FFFFFF"/>
        </w:rPr>
        <w:softHyphen/>
        <w:t>нание, сохранение и во</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произведение по</w:t>
      </w:r>
      <w:r w:rsidRPr="0029332E">
        <w:rPr>
          <w:rFonts w:ascii="Times New Roman" w:eastAsia="Arial Unicode MS" w:hAnsi="Times New Roman"/>
          <w:kern w:val="1"/>
          <w:sz w:val="28"/>
          <w:szCs w:val="28"/>
          <w:shd w:val="clear" w:color="auto" w:fill="FFFFFF"/>
        </w:rPr>
        <w:softHyphen/>
        <w:t>лу</w:t>
      </w:r>
      <w:r w:rsidRPr="0029332E">
        <w:rPr>
          <w:rFonts w:ascii="Times New Roman" w:eastAsia="Arial Unicode MS" w:hAnsi="Times New Roman"/>
          <w:kern w:val="1"/>
          <w:sz w:val="28"/>
          <w:szCs w:val="28"/>
          <w:shd w:val="clear" w:color="auto" w:fill="FFFFFF"/>
        </w:rPr>
        <w:softHyphen/>
        <w:t>че</w:t>
      </w:r>
      <w:r w:rsidRPr="0029332E">
        <w:rPr>
          <w:rFonts w:ascii="Times New Roman" w:eastAsia="Arial Unicode MS" w:hAnsi="Times New Roman"/>
          <w:kern w:val="1"/>
          <w:sz w:val="28"/>
          <w:szCs w:val="28"/>
          <w:shd w:val="clear" w:color="auto" w:fill="FFFFFF"/>
        </w:rPr>
        <w:softHyphen/>
        <w:t xml:space="preserve">нной информации обучающимися с умственной </w:t>
      </w:r>
      <w:r w:rsidRPr="0029332E">
        <w:rPr>
          <w:rFonts w:ascii="Times New Roman" w:eastAsia="Arial Unicode MS" w:hAnsi="Times New Roman"/>
          <w:kern w:val="1"/>
          <w:sz w:val="28"/>
          <w:szCs w:val="28"/>
          <w:shd w:val="clear" w:color="auto" w:fill="FFFFFF"/>
        </w:rPr>
        <w:lastRenderedPageBreak/>
        <w:t>отста</w:t>
      </w:r>
      <w:r w:rsidRPr="0029332E">
        <w:rPr>
          <w:rFonts w:ascii="Times New Roman" w:eastAsia="Arial Unicode MS" w:hAnsi="Times New Roman"/>
          <w:kern w:val="1"/>
          <w:sz w:val="28"/>
          <w:szCs w:val="28"/>
          <w:shd w:val="clear" w:color="auto" w:fill="FFFFFF"/>
        </w:rPr>
        <w:softHyphen/>
        <w:t>лостью (ин</w:t>
      </w:r>
      <w:r w:rsidRPr="0029332E">
        <w:rPr>
          <w:rFonts w:ascii="Times New Roman" w:eastAsia="Arial Unicode MS" w:hAnsi="Times New Roman"/>
          <w:kern w:val="1"/>
          <w:sz w:val="28"/>
          <w:szCs w:val="28"/>
          <w:shd w:val="clear" w:color="auto" w:fill="FFFFFF"/>
        </w:rPr>
        <w:softHyphen/>
        <w:t>те</w:t>
      </w:r>
      <w:r w:rsidRPr="0029332E">
        <w:rPr>
          <w:rFonts w:ascii="Times New Roman" w:eastAsia="Arial Unicode MS" w:hAnsi="Times New Roman"/>
          <w:kern w:val="1"/>
          <w:sz w:val="28"/>
          <w:szCs w:val="28"/>
          <w:shd w:val="clear" w:color="auto" w:fill="FFFFFF"/>
        </w:rPr>
        <w:softHyphen/>
        <w:t>л</w:t>
      </w:r>
      <w:r w:rsidRPr="0029332E">
        <w:rPr>
          <w:rFonts w:ascii="Times New Roman" w:eastAsia="Arial Unicode MS" w:hAnsi="Times New Roman"/>
          <w:kern w:val="1"/>
          <w:sz w:val="28"/>
          <w:szCs w:val="28"/>
          <w:shd w:val="clear" w:color="auto" w:fill="FFFFFF"/>
        </w:rPr>
        <w:softHyphen/>
        <w:t>ле</w:t>
      </w:r>
      <w:r w:rsidRPr="0029332E">
        <w:rPr>
          <w:rFonts w:ascii="Times New Roman" w:eastAsia="Arial Unicode MS" w:hAnsi="Times New Roman"/>
          <w:kern w:val="1"/>
          <w:sz w:val="28"/>
          <w:szCs w:val="28"/>
          <w:shd w:val="clear" w:color="auto" w:fill="FFFFFF"/>
        </w:rPr>
        <w:softHyphen/>
        <w:t>к</w:t>
      </w:r>
      <w:r w:rsidRPr="0029332E">
        <w:rPr>
          <w:rFonts w:ascii="Times New Roman" w:eastAsia="Arial Unicode MS" w:hAnsi="Times New Roman"/>
          <w:kern w:val="1"/>
          <w:sz w:val="28"/>
          <w:szCs w:val="28"/>
          <w:shd w:val="clear" w:color="auto" w:fill="FFFFFF"/>
        </w:rPr>
        <w:softHyphen/>
        <w:t>туальными на</w:t>
      </w:r>
      <w:r w:rsidRPr="0029332E">
        <w:rPr>
          <w:rFonts w:ascii="Times New Roman" w:eastAsia="Arial Unicode MS" w:hAnsi="Times New Roman"/>
          <w:kern w:val="1"/>
          <w:sz w:val="28"/>
          <w:szCs w:val="28"/>
          <w:shd w:val="clear" w:color="auto" w:fill="FFFFFF"/>
        </w:rPr>
        <w:softHyphen/>
        <w:t>ру</w:t>
      </w:r>
      <w:r w:rsidRPr="0029332E">
        <w:rPr>
          <w:rFonts w:ascii="Times New Roman" w:eastAsia="Arial Unicode MS" w:hAnsi="Times New Roman"/>
          <w:kern w:val="1"/>
          <w:sz w:val="28"/>
          <w:szCs w:val="28"/>
          <w:shd w:val="clear" w:color="auto" w:fill="FFFFFF"/>
        </w:rPr>
        <w:softHyphen/>
        <w:t>ше</w:t>
      </w:r>
      <w:r w:rsidRPr="0029332E">
        <w:rPr>
          <w:rFonts w:ascii="Times New Roman" w:eastAsia="Arial Unicode MS" w:hAnsi="Times New Roman"/>
          <w:kern w:val="1"/>
          <w:sz w:val="28"/>
          <w:szCs w:val="28"/>
          <w:shd w:val="clear" w:color="auto" w:fill="FFFFFF"/>
        </w:rPr>
        <w:softHyphen/>
        <w:t>ниями) также отличается целым рядом спе</w:t>
      </w:r>
      <w:r w:rsidRPr="0029332E">
        <w:rPr>
          <w:rFonts w:ascii="Times New Roman" w:eastAsia="Arial Unicode MS" w:hAnsi="Times New Roman"/>
          <w:kern w:val="1"/>
          <w:sz w:val="28"/>
          <w:szCs w:val="28"/>
          <w:shd w:val="clear" w:color="auto" w:fill="FFFFFF"/>
        </w:rPr>
        <w:softHyphen/>
        <w:t>ци</w:t>
      </w:r>
      <w:r w:rsidRPr="0029332E">
        <w:rPr>
          <w:rFonts w:ascii="Times New Roman" w:eastAsia="Arial Unicode MS" w:hAnsi="Times New Roman"/>
          <w:kern w:val="1"/>
          <w:sz w:val="28"/>
          <w:szCs w:val="28"/>
          <w:shd w:val="clear" w:color="auto" w:fill="FFFFFF"/>
        </w:rPr>
        <w:softHyphen/>
        <w:t>фических особенностей: они луч</w:t>
      </w:r>
      <w:r w:rsidRPr="0029332E">
        <w:rPr>
          <w:rFonts w:ascii="Times New Roman" w:eastAsia="Arial Unicode MS" w:hAnsi="Times New Roman"/>
          <w:kern w:val="1"/>
          <w:sz w:val="28"/>
          <w:szCs w:val="28"/>
          <w:shd w:val="clear" w:color="auto" w:fill="FFFFFF"/>
        </w:rPr>
        <w:softHyphen/>
        <w:t>ше за</w:t>
      </w:r>
      <w:r w:rsidRPr="0029332E">
        <w:rPr>
          <w:rFonts w:ascii="Times New Roman" w:eastAsia="Arial Unicode MS" w:hAnsi="Times New Roman"/>
          <w:kern w:val="1"/>
          <w:sz w:val="28"/>
          <w:szCs w:val="28"/>
          <w:shd w:val="clear" w:color="auto" w:fill="FFFFFF"/>
        </w:rPr>
        <w:softHyphen/>
        <w:t>по</w:t>
      </w:r>
      <w:r w:rsidRPr="0029332E">
        <w:rPr>
          <w:rFonts w:ascii="Times New Roman" w:eastAsia="Arial Unicode MS" w:hAnsi="Times New Roman"/>
          <w:kern w:val="1"/>
          <w:sz w:val="28"/>
          <w:szCs w:val="28"/>
          <w:shd w:val="clear" w:color="auto" w:fill="FFFFFF"/>
        </w:rPr>
        <w:softHyphen/>
        <w:t>ми</w:t>
      </w:r>
      <w:r w:rsidRPr="0029332E">
        <w:rPr>
          <w:rFonts w:ascii="Times New Roman" w:eastAsia="Arial Unicode MS" w:hAnsi="Times New Roman"/>
          <w:kern w:val="1"/>
          <w:sz w:val="28"/>
          <w:szCs w:val="28"/>
          <w:shd w:val="clear" w:color="auto" w:fill="FFFFFF"/>
        </w:rPr>
        <w:softHyphen/>
        <w:t>нают внешние, иногда слу</w:t>
      </w:r>
      <w:r w:rsidRPr="0029332E">
        <w:rPr>
          <w:rFonts w:ascii="Times New Roman" w:eastAsia="Arial Unicode MS" w:hAnsi="Times New Roman"/>
          <w:kern w:val="1"/>
          <w:sz w:val="28"/>
          <w:szCs w:val="28"/>
          <w:shd w:val="clear" w:color="auto" w:fill="FFFFFF"/>
        </w:rPr>
        <w:softHyphen/>
        <w:t>чай</w:t>
      </w:r>
      <w:r w:rsidRPr="0029332E">
        <w:rPr>
          <w:rFonts w:ascii="Times New Roman" w:eastAsia="Arial Unicode MS" w:hAnsi="Times New Roman"/>
          <w:kern w:val="1"/>
          <w:sz w:val="28"/>
          <w:szCs w:val="28"/>
          <w:shd w:val="clear" w:color="auto" w:fill="FFFFFF"/>
        </w:rPr>
        <w:softHyphen/>
        <w:t>ные, зрительно воспринимаемые при</w:t>
      </w:r>
      <w:r w:rsidRPr="0029332E">
        <w:rPr>
          <w:rFonts w:ascii="Times New Roman" w:eastAsia="Arial Unicode MS" w:hAnsi="Times New Roman"/>
          <w:kern w:val="1"/>
          <w:sz w:val="28"/>
          <w:szCs w:val="28"/>
          <w:shd w:val="clear" w:color="auto" w:fill="FFFFFF"/>
        </w:rPr>
        <w:softHyphen/>
        <w:t>знаки, при этом, труд</w:t>
      </w:r>
      <w:r w:rsidRPr="0029332E">
        <w:rPr>
          <w:rFonts w:ascii="Times New Roman" w:eastAsia="Arial Unicode MS" w:hAnsi="Times New Roman"/>
          <w:kern w:val="1"/>
          <w:sz w:val="28"/>
          <w:szCs w:val="28"/>
          <w:shd w:val="clear" w:color="auto" w:fill="FFFFFF"/>
        </w:rPr>
        <w:softHyphen/>
        <w:t>нее осознаются и запоминаются внутренние ло</w:t>
      </w:r>
      <w:r w:rsidRPr="0029332E">
        <w:rPr>
          <w:rFonts w:ascii="Times New Roman" w:eastAsia="Arial Unicode MS" w:hAnsi="Times New Roman"/>
          <w:kern w:val="1"/>
          <w:sz w:val="28"/>
          <w:szCs w:val="28"/>
          <w:shd w:val="clear" w:color="auto" w:fill="FFFFFF"/>
        </w:rPr>
        <w:softHyphen/>
        <w:t>ги</w:t>
      </w:r>
      <w:r w:rsidRPr="0029332E">
        <w:rPr>
          <w:rFonts w:ascii="Times New Roman" w:eastAsia="Arial Unicode MS" w:hAnsi="Times New Roman"/>
          <w:kern w:val="1"/>
          <w:sz w:val="28"/>
          <w:szCs w:val="28"/>
          <w:shd w:val="clear" w:color="auto" w:fill="FFFFFF"/>
        </w:rPr>
        <w:softHyphen/>
        <w:t>че</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кие связи; позже, чем у нормаль</w:t>
      </w:r>
      <w:r w:rsidRPr="0029332E">
        <w:rPr>
          <w:rFonts w:ascii="Times New Roman" w:eastAsia="Arial Unicode MS" w:hAnsi="Times New Roman"/>
          <w:kern w:val="1"/>
          <w:sz w:val="28"/>
          <w:szCs w:val="28"/>
          <w:shd w:val="clear" w:color="auto" w:fill="FFFFFF"/>
        </w:rPr>
        <w:softHyphen/>
        <w:t>ных свер</w:t>
      </w:r>
      <w:r w:rsidRPr="0029332E">
        <w:rPr>
          <w:rFonts w:ascii="Times New Roman" w:eastAsia="Arial Unicode MS" w:hAnsi="Times New Roman"/>
          <w:kern w:val="1"/>
          <w:sz w:val="28"/>
          <w:szCs w:val="28"/>
          <w:shd w:val="clear" w:color="auto" w:fill="FFFFFF"/>
        </w:rPr>
        <w:softHyphen/>
        <w:t>стников, формируется про</w:t>
      </w:r>
      <w:r w:rsidRPr="0029332E">
        <w:rPr>
          <w:rFonts w:ascii="Times New Roman" w:eastAsia="Arial Unicode MS" w:hAnsi="Times New Roman"/>
          <w:kern w:val="1"/>
          <w:sz w:val="28"/>
          <w:szCs w:val="28"/>
          <w:shd w:val="clear" w:color="auto" w:fill="FFFFFF"/>
        </w:rPr>
        <w:softHyphen/>
        <w:t>из</w:t>
      </w:r>
      <w:r w:rsidRPr="0029332E">
        <w:rPr>
          <w:rFonts w:ascii="Times New Roman" w:eastAsia="Arial Unicode MS" w:hAnsi="Times New Roman"/>
          <w:kern w:val="1"/>
          <w:sz w:val="28"/>
          <w:szCs w:val="28"/>
          <w:shd w:val="clear" w:color="auto" w:fill="FFFFFF"/>
        </w:rPr>
        <w:softHyphen/>
        <w:t>воль</w:t>
      </w:r>
      <w:r w:rsidRPr="0029332E">
        <w:rPr>
          <w:rFonts w:ascii="Times New Roman" w:eastAsia="Arial Unicode MS" w:hAnsi="Times New Roman"/>
          <w:kern w:val="1"/>
          <w:sz w:val="28"/>
          <w:szCs w:val="28"/>
          <w:shd w:val="clear" w:color="auto" w:fill="FFFFFF"/>
        </w:rPr>
        <w:softHyphen/>
        <w:t>ное запоминание, которое требует мно</w:t>
      </w:r>
      <w:r w:rsidRPr="0029332E">
        <w:rPr>
          <w:rFonts w:ascii="Times New Roman" w:eastAsia="Arial Unicode MS" w:hAnsi="Times New Roman"/>
          <w:kern w:val="1"/>
          <w:sz w:val="28"/>
          <w:szCs w:val="28"/>
          <w:shd w:val="clear" w:color="auto" w:fill="FFFFFF"/>
        </w:rPr>
        <w:softHyphen/>
        <w:t>го</w:t>
      </w:r>
      <w:r w:rsidRPr="0029332E">
        <w:rPr>
          <w:rFonts w:ascii="Times New Roman" w:eastAsia="Arial Unicode MS" w:hAnsi="Times New Roman"/>
          <w:kern w:val="1"/>
          <w:sz w:val="28"/>
          <w:szCs w:val="28"/>
          <w:shd w:val="clear" w:color="auto" w:fill="FFFFFF"/>
        </w:rPr>
        <w:softHyphen/>
        <w:t>к</w:t>
      </w:r>
      <w:r w:rsidRPr="0029332E">
        <w:rPr>
          <w:rFonts w:ascii="Times New Roman" w:eastAsia="Arial Unicode MS" w:hAnsi="Times New Roman"/>
          <w:kern w:val="1"/>
          <w:sz w:val="28"/>
          <w:szCs w:val="28"/>
          <w:shd w:val="clear" w:color="auto" w:fill="FFFFFF"/>
        </w:rPr>
        <w:softHyphen/>
        <w:t>ратных по</w:t>
      </w:r>
      <w:r w:rsidRPr="0029332E">
        <w:rPr>
          <w:rFonts w:ascii="Times New Roman" w:eastAsia="Arial Unicode MS" w:hAnsi="Times New Roman"/>
          <w:kern w:val="1"/>
          <w:sz w:val="28"/>
          <w:szCs w:val="28"/>
          <w:shd w:val="clear" w:color="auto" w:fill="FFFFFF"/>
        </w:rPr>
        <w:softHyphen/>
        <w:t xml:space="preserve">вторений. Менее </w:t>
      </w:r>
      <w:r w:rsidRPr="0029332E">
        <w:rPr>
          <w:rFonts w:ascii="Times New Roman" w:eastAsia="Arial Unicode MS" w:hAnsi="Times New Roman"/>
          <w:kern w:val="1"/>
          <w:sz w:val="28"/>
          <w:szCs w:val="28"/>
        </w:rPr>
        <w:t>раз</w:t>
      </w:r>
      <w:r w:rsidRPr="0029332E">
        <w:rPr>
          <w:rFonts w:ascii="Times New Roman" w:eastAsia="Arial Unicode MS" w:hAnsi="Times New Roman"/>
          <w:kern w:val="1"/>
          <w:sz w:val="28"/>
          <w:szCs w:val="28"/>
        </w:rPr>
        <w:softHyphen/>
        <w:t>ви</w:t>
      </w:r>
      <w:r w:rsidRPr="0029332E">
        <w:rPr>
          <w:rFonts w:ascii="Times New Roman" w:eastAsia="Arial Unicode MS" w:hAnsi="Times New Roman"/>
          <w:kern w:val="1"/>
          <w:sz w:val="28"/>
          <w:szCs w:val="28"/>
        </w:rPr>
        <w:softHyphen/>
        <w:t>тым оказывается логическое опо</w:t>
      </w:r>
      <w:r w:rsidRPr="0029332E">
        <w:rPr>
          <w:rFonts w:ascii="Times New Roman" w:eastAsia="Arial Unicode MS" w:hAnsi="Times New Roman"/>
          <w:kern w:val="1"/>
          <w:sz w:val="28"/>
          <w:szCs w:val="28"/>
        </w:rPr>
        <w:softHyphen/>
        <w:t>с</w:t>
      </w:r>
      <w:r w:rsidRPr="0029332E">
        <w:rPr>
          <w:rFonts w:ascii="Times New Roman" w:eastAsia="Arial Unicode MS" w:hAnsi="Times New Roman"/>
          <w:kern w:val="1"/>
          <w:sz w:val="28"/>
          <w:szCs w:val="28"/>
        </w:rPr>
        <w:softHyphen/>
        <w:t>ре</w:t>
      </w:r>
      <w:r w:rsidRPr="0029332E">
        <w:rPr>
          <w:rFonts w:ascii="Times New Roman" w:eastAsia="Arial Unicode MS" w:hAnsi="Times New Roman"/>
          <w:kern w:val="1"/>
          <w:sz w:val="28"/>
          <w:szCs w:val="28"/>
        </w:rPr>
        <w:softHyphen/>
        <w:t>до</w:t>
      </w:r>
      <w:r w:rsidRPr="0029332E">
        <w:rPr>
          <w:rFonts w:ascii="Times New Roman" w:eastAsia="Arial Unicode MS" w:hAnsi="Times New Roman"/>
          <w:kern w:val="1"/>
          <w:sz w:val="28"/>
          <w:szCs w:val="28"/>
        </w:rPr>
        <w:softHyphen/>
        <w:t>ва</w:t>
      </w:r>
      <w:r w:rsidRPr="0029332E">
        <w:rPr>
          <w:rFonts w:ascii="Times New Roman" w:eastAsia="Arial Unicode MS" w:hAnsi="Times New Roman"/>
          <w:kern w:val="1"/>
          <w:sz w:val="28"/>
          <w:szCs w:val="28"/>
        </w:rPr>
        <w:softHyphen/>
        <w:t>н</w:t>
      </w:r>
      <w:r w:rsidRPr="0029332E">
        <w:rPr>
          <w:rFonts w:ascii="Times New Roman" w:eastAsia="Arial Unicode MS" w:hAnsi="Times New Roman"/>
          <w:kern w:val="1"/>
          <w:sz w:val="28"/>
          <w:szCs w:val="28"/>
        </w:rPr>
        <w:softHyphen/>
        <w:t>ное запоминание, хотя ме</w:t>
      </w:r>
      <w:r w:rsidRPr="0029332E">
        <w:rPr>
          <w:rFonts w:ascii="Times New Roman" w:eastAsia="Arial Unicode MS" w:hAnsi="Times New Roman"/>
          <w:kern w:val="1"/>
          <w:sz w:val="28"/>
          <w:szCs w:val="28"/>
        </w:rPr>
        <w:softHyphen/>
        <w:t>ха</w:t>
      </w:r>
      <w:r w:rsidRPr="0029332E">
        <w:rPr>
          <w:rFonts w:ascii="Times New Roman" w:eastAsia="Arial Unicode MS" w:hAnsi="Times New Roman"/>
          <w:kern w:val="1"/>
          <w:sz w:val="28"/>
          <w:szCs w:val="28"/>
        </w:rPr>
        <w:softHyphen/>
        <w:t>ни</w:t>
      </w:r>
      <w:r w:rsidRPr="0029332E">
        <w:rPr>
          <w:rFonts w:ascii="Times New Roman" w:eastAsia="Arial Unicode MS" w:hAnsi="Times New Roman"/>
          <w:kern w:val="1"/>
          <w:sz w:val="28"/>
          <w:szCs w:val="28"/>
        </w:rPr>
        <w:softHyphen/>
        <w:t>че</w:t>
      </w:r>
      <w:r w:rsidRPr="0029332E">
        <w:rPr>
          <w:rFonts w:ascii="Times New Roman" w:eastAsia="Arial Unicode MS" w:hAnsi="Times New Roman"/>
          <w:kern w:val="1"/>
          <w:sz w:val="28"/>
          <w:szCs w:val="28"/>
        </w:rPr>
        <w:softHyphen/>
        <w:t>с</w:t>
      </w:r>
      <w:r w:rsidRPr="0029332E">
        <w:rPr>
          <w:rFonts w:ascii="Times New Roman" w:eastAsia="Arial Unicode MS" w:hAnsi="Times New Roman"/>
          <w:kern w:val="1"/>
          <w:sz w:val="28"/>
          <w:szCs w:val="28"/>
        </w:rPr>
        <w:softHyphen/>
        <w:t>кая память может быть сформирована на бо</w:t>
      </w:r>
      <w:r w:rsidRPr="0029332E">
        <w:rPr>
          <w:rFonts w:ascii="Times New Roman" w:eastAsia="Arial Unicode MS" w:hAnsi="Times New Roman"/>
          <w:kern w:val="1"/>
          <w:sz w:val="28"/>
          <w:szCs w:val="28"/>
        </w:rPr>
        <w:softHyphen/>
        <w:t xml:space="preserve">лее высоком уровне. Недостатки </w:t>
      </w:r>
      <w:r w:rsidRPr="0029332E">
        <w:rPr>
          <w:rFonts w:ascii="Times New Roman" w:eastAsia="Arial Unicode MS" w:hAnsi="Times New Roman"/>
          <w:kern w:val="1"/>
          <w:sz w:val="28"/>
          <w:szCs w:val="28"/>
          <w:shd w:val="clear" w:color="auto" w:fill="FFFFFF"/>
        </w:rPr>
        <w:t>па</w:t>
      </w:r>
      <w:r w:rsidRPr="0029332E">
        <w:rPr>
          <w:rFonts w:ascii="Times New Roman" w:eastAsia="Arial Unicode MS" w:hAnsi="Times New Roman"/>
          <w:kern w:val="1"/>
          <w:sz w:val="28"/>
          <w:szCs w:val="28"/>
          <w:shd w:val="clear" w:color="auto" w:fill="FFFFFF"/>
        </w:rPr>
        <w:softHyphen/>
        <w:t>мя</w:t>
      </w:r>
      <w:r w:rsidRPr="0029332E">
        <w:rPr>
          <w:rFonts w:ascii="Times New Roman" w:eastAsia="Arial Unicode MS" w:hAnsi="Times New Roman"/>
          <w:kern w:val="1"/>
          <w:sz w:val="28"/>
          <w:szCs w:val="28"/>
          <w:shd w:val="clear" w:color="auto" w:fill="FFFFFF"/>
        </w:rPr>
        <w:softHyphen/>
        <w:t>ти обучающихся с умственной от</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та</w:t>
      </w:r>
      <w:r w:rsidRPr="0029332E">
        <w:rPr>
          <w:rFonts w:ascii="Times New Roman" w:eastAsia="Arial Unicode MS" w:hAnsi="Times New Roman"/>
          <w:kern w:val="1"/>
          <w:sz w:val="28"/>
          <w:szCs w:val="28"/>
          <w:shd w:val="clear" w:color="auto" w:fill="FFFFFF"/>
        </w:rPr>
        <w:softHyphen/>
        <w:t>ло</w:t>
      </w:r>
      <w:r w:rsidRPr="0029332E">
        <w:rPr>
          <w:rFonts w:ascii="Times New Roman" w:eastAsia="Arial Unicode MS" w:hAnsi="Times New Roman"/>
          <w:kern w:val="1"/>
          <w:sz w:val="28"/>
          <w:szCs w:val="28"/>
          <w:shd w:val="clear" w:color="auto" w:fill="FFFFFF"/>
        </w:rPr>
        <w:softHyphen/>
        <w:t>стью  (ин</w:t>
      </w:r>
      <w:r w:rsidRPr="0029332E">
        <w:rPr>
          <w:rFonts w:ascii="Times New Roman" w:eastAsia="Arial Unicode MS" w:hAnsi="Times New Roman"/>
          <w:kern w:val="1"/>
          <w:sz w:val="28"/>
          <w:szCs w:val="28"/>
          <w:shd w:val="clear" w:color="auto" w:fill="FFFFFF"/>
        </w:rPr>
        <w:softHyphen/>
        <w:t>те</w:t>
      </w:r>
      <w:r w:rsidRPr="0029332E">
        <w:rPr>
          <w:rFonts w:ascii="Times New Roman" w:eastAsia="Arial Unicode MS" w:hAnsi="Times New Roman"/>
          <w:kern w:val="1"/>
          <w:sz w:val="28"/>
          <w:szCs w:val="28"/>
          <w:shd w:val="clear" w:color="auto" w:fill="FFFFFF"/>
        </w:rPr>
        <w:softHyphen/>
        <w:t>л</w:t>
      </w:r>
      <w:r w:rsidRPr="0029332E">
        <w:rPr>
          <w:rFonts w:ascii="Times New Roman" w:eastAsia="Arial Unicode MS" w:hAnsi="Times New Roman"/>
          <w:kern w:val="1"/>
          <w:sz w:val="28"/>
          <w:szCs w:val="28"/>
          <w:shd w:val="clear" w:color="auto" w:fill="FFFFFF"/>
        </w:rPr>
        <w:softHyphen/>
        <w:t>ле</w:t>
      </w:r>
      <w:r w:rsidRPr="0029332E">
        <w:rPr>
          <w:rFonts w:ascii="Times New Roman" w:eastAsia="Arial Unicode MS" w:hAnsi="Times New Roman"/>
          <w:kern w:val="1"/>
          <w:sz w:val="28"/>
          <w:szCs w:val="28"/>
          <w:shd w:val="clear" w:color="auto" w:fill="FFFFFF"/>
        </w:rPr>
        <w:softHyphen/>
        <w:t>к</w:t>
      </w:r>
      <w:r w:rsidRPr="0029332E">
        <w:rPr>
          <w:rFonts w:ascii="Times New Roman" w:eastAsia="Arial Unicode MS" w:hAnsi="Times New Roman"/>
          <w:kern w:val="1"/>
          <w:sz w:val="28"/>
          <w:szCs w:val="28"/>
          <w:shd w:val="clear" w:color="auto" w:fill="FFFFFF"/>
        </w:rPr>
        <w:softHyphen/>
        <w:t>туальными нарушениями) про</w:t>
      </w:r>
      <w:r w:rsidRPr="0029332E">
        <w:rPr>
          <w:rFonts w:ascii="Times New Roman" w:eastAsia="Arial Unicode MS" w:hAnsi="Times New Roman"/>
          <w:kern w:val="1"/>
          <w:sz w:val="28"/>
          <w:szCs w:val="28"/>
          <w:shd w:val="clear" w:color="auto" w:fill="FFFFFF"/>
        </w:rPr>
        <w:softHyphen/>
        <w:t>яв</w:t>
      </w:r>
      <w:r w:rsidRPr="0029332E">
        <w:rPr>
          <w:rFonts w:ascii="Times New Roman" w:eastAsia="Arial Unicode MS" w:hAnsi="Times New Roman"/>
          <w:kern w:val="1"/>
          <w:sz w:val="28"/>
          <w:szCs w:val="28"/>
          <w:shd w:val="clear" w:color="auto" w:fill="FFFFFF"/>
        </w:rPr>
        <w:softHyphen/>
        <w:t>ля</w:t>
      </w:r>
      <w:r w:rsidRPr="0029332E">
        <w:rPr>
          <w:rFonts w:ascii="Times New Roman" w:eastAsia="Arial Unicode MS" w:hAnsi="Times New Roman"/>
          <w:kern w:val="1"/>
          <w:sz w:val="28"/>
          <w:szCs w:val="28"/>
          <w:shd w:val="clear" w:color="auto" w:fill="FFFFFF"/>
        </w:rPr>
        <w:softHyphen/>
        <w:t>ются не столько в тру</w:t>
      </w:r>
      <w:r w:rsidRPr="0029332E">
        <w:rPr>
          <w:rFonts w:ascii="Times New Roman" w:eastAsia="Arial Unicode MS" w:hAnsi="Times New Roman"/>
          <w:kern w:val="1"/>
          <w:sz w:val="28"/>
          <w:szCs w:val="28"/>
          <w:shd w:val="clear" w:color="auto" w:fill="FFFFFF"/>
        </w:rPr>
        <w:softHyphen/>
        <w:t>дно</w:t>
      </w:r>
      <w:r w:rsidRPr="0029332E">
        <w:rPr>
          <w:rFonts w:ascii="Times New Roman" w:eastAsia="Arial Unicode MS" w:hAnsi="Times New Roman"/>
          <w:kern w:val="1"/>
          <w:sz w:val="28"/>
          <w:szCs w:val="28"/>
          <w:shd w:val="clear" w:color="auto" w:fill="FFFFFF"/>
        </w:rPr>
        <w:softHyphen/>
        <w:t>стях получения и сохранения информации, сколько ее воспро</w:t>
      </w:r>
      <w:r w:rsidRPr="0029332E">
        <w:rPr>
          <w:rFonts w:ascii="Times New Roman" w:eastAsia="Arial Unicode MS" w:hAnsi="Times New Roman"/>
          <w:kern w:val="1"/>
          <w:sz w:val="28"/>
          <w:szCs w:val="28"/>
          <w:shd w:val="clear" w:color="auto" w:fill="FFFFFF"/>
        </w:rPr>
        <w:softHyphen/>
        <w:t>из</w:t>
      </w:r>
      <w:r w:rsidRPr="0029332E">
        <w:rPr>
          <w:rFonts w:ascii="Times New Roman" w:eastAsia="Arial Unicode MS" w:hAnsi="Times New Roman"/>
          <w:kern w:val="1"/>
          <w:sz w:val="28"/>
          <w:szCs w:val="28"/>
          <w:shd w:val="clear" w:color="auto" w:fill="FFFFFF"/>
        </w:rPr>
        <w:softHyphen/>
        <w:t>ве</w:t>
      </w:r>
      <w:r w:rsidRPr="0029332E">
        <w:rPr>
          <w:rFonts w:ascii="Times New Roman" w:eastAsia="Arial Unicode MS" w:hAnsi="Times New Roman"/>
          <w:kern w:val="1"/>
          <w:sz w:val="28"/>
          <w:szCs w:val="28"/>
          <w:shd w:val="clear" w:color="auto" w:fill="FFFFFF"/>
        </w:rPr>
        <w:softHyphen/>
        <w:t>де</w:t>
      </w:r>
      <w:r w:rsidRPr="0029332E">
        <w:rPr>
          <w:rFonts w:ascii="Times New Roman" w:eastAsia="Arial Unicode MS" w:hAnsi="Times New Roman"/>
          <w:kern w:val="1"/>
          <w:sz w:val="28"/>
          <w:szCs w:val="28"/>
          <w:shd w:val="clear" w:color="auto" w:fill="FFFFFF"/>
        </w:rPr>
        <w:softHyphen/>
        <w:t>ния: вслед</w:t>
      </w:r>
      <w:r w:rsidRPr="0029332E">
        <w:rPr>
          <w:rFonts w:ascii="Times New Roman" w:eastAsia="Arial Unicode MS" w:hAnsi="Times New Roman"/>
          <w:kern w:val="1"/>
          <w:sz w:val="28"/>
          <w:szCs w:val="28"/>
          <w:shd w:val="clear" w:color="auto" w:fill="FFFFFF"/>
        </w:rPr>
        <w:softHyphen/>
        <w:t>ствие трудностей установления логических отношений полученная ин</w:t>
      </w:r>
      <w:r w:rsidRPr="0029332E">
        <w:rPr>
          <w:rFonts w:ascii="Times New Roman" w:eastAsia="Arial Unicode MS" w:hAnsi="Times New Roman"/>
          <w:kern w:val="1"/>
          <w:sz w:val="28"/>
          <w:szCs w:val="28"/>
          <w:shd w:val="clear" w:color="auto" w:fill="FFFFFF"/>
        </w:rPr>
        <w:softHyphen/>
        <w:t>фо</w:t>
      </w:r>
      <w:r w:rsidRPr="0029332E">
        <w:rPr>
          <w:rFonts w:ascii="Times New Roman" w:eastAsia="Arial Unicode MS" w:hAnsi="Times New Roman"/>
          <w:kern w:val="1"/>
          <w:sz w:val="28"/>
          <w:szCs w:val="28"/>
          <w:shd w:val="clear" w:color="auto" w:fill="FFFFFF"/>
        </w:rPr>
        <w:softHyphen/>
        <w:t>р</w:t>
      </w:r>
      <w:r w:rsidRPr="0029332E">
        <w:rPr>
          <w:rFonts w:ascii="Times New Roman" w:eastAsia="Arial Unicode MS" w:hAnsi="Times New Roman"/>
          <w:kern w:val="1"/>
          <w:sz w:val="28"/>
          <w:szCs w:val="28"/>
          <w:shd w:val="clear" w:color="auto" w:fill="FFFFFF"/>
        </w:rPr>
        <w:softHyphen/>
        <w:t>мация может воспроизводиться бессистемно, с большим количеством ис</w:t>
      </w:r>
      <w:r w:rsidRPr="0029332E">
        <w:rPr>
          <w:rFonts w:ascii="Times New Roman" w:eastAsia="Arial Unicode MS" w:hAnsi="Times New Roman"/>
          <w:kern w:val="1"/>
          <w:sz w:val="28"/>
          <w:szCs w:val="28"/>
          <w:shd w:val="clear" w:color="auto" w:fill="FFFFFF"/>
        </w:rPr>
        <w:softHyphen/>
        <w:t>ка</w:t>
      </w:r>
      <w:r w:rsidRPr="0029332E">
        <w:rPr>
          <w:rFonts w:ascii="Times New Roman" w:eastAsia="Arial Unicode MS" w:hAnsi="Times New Roman"/>
          <w:kern w:val="1"/>
          <w:sz w:val="28"/>
          <w:szCs w:val="28"/>
          <w:shd w:val="clear" w:color="auto" w:fill="FFFFFF"/>
        </w:rPr>
        <w:softHyphen/>
        <w:t>жений; при этом</w:t>
      </w:r>
      <w:r w:rsidRPr="0029332E">
        <w:rPr>
          <w:rFonts w:ascii="Times New Roman" w:eastAsia="Arial Unicode MS" w:hAnsi="Times New Roman"/>
          <w:kern w:val="1"/>
          <w:sz w:val="28"/>
          <w:szCs w:val="28"/>
        </w:rPr>
        <w:t xml:space="preserve"> н</w:t>
      </w:r>
      <w:r w:rsidRPr="0029332E">
        <w:rPr>
          <w:rFonts w:ascii="Times New Roman" w:eastAsia="Arial Unicode MS" w:hAnsi="Times New Roman"/>
          <w:kern w:val="1"/>
          <w:sz w:val="28"/>
          <w:szCs w:val="28"/>
          <w:shd w:val="clear" w:color="auto" w:fill="FFFFFF"/>
        </w:rPr>
        <w:t>аи</w:t>
      </w:r>
      <w:r w:rsidRPr="0029332E">
        <w:rPr>
          <w:rFonts w:ascii="Times New Roman" w:eastAsia="Arial Unicode MS" w:hAnsi="Times New Roman"/>
          <w:kern w:val="1"/>
          <w:sz w:val="28"/>
          <w:szCs w:val="28"/>
          <w:shd w:val="clear" w:color="auto" w:fill="FFFFFF"/>
        </w:rPr>
        <w:softHyphen/>
        <w:t>большие трудности вызывает воспроизведение сло</w:t>
      </w:r>
      <w:r w:rsidRPr="0029332E">
        <w:rPr>
          <w:rFonts w:ascii="Times New Roman" w:eastAsia="Arial Unicode MS" w:hAnsi="Times New Roman"/>
          <w:kern w:val="1"/>
          <w:sz w:val="28"/>
          <w:szCs w:val="28"/>
          <w:shd w:val="clear" w:color="auto" w:fill="FFFFFF"/>
        </w:rPr>
        <w:softHyphen/>
        <w:t>вес</w:t>
      </w:r>
      <w:r w:rsidRPr="0029332E">
        <w:rPr>
          <w:rFonts w:ascii="Times New Roman" w:eastAsia="Arial Unicode MS" w:hAnsi="Times New Roman"/>
          <w:kern w:val="1"/>
          <w:sz w:val="28"/>
          <w:szCs w:val="28"/>
          <w:shd w:val="clear" w:color="auto" w:fill="FFFFFF"/>
        </w:rPr>
        <w:softHyphen/>
        <w:t>но</w:t>
      </w:r>
      <w:r w:rsidRPr="0029332E">
        <w:rPr>
          <w:rFonts w:ascii="Times New Roman" w:eastAsia="Arial Unicode MS" w:hAnsi="Times New Roman"/>
          <w:kern w:val="1"/>
          <w:sz w:val="28"/>
          <w:szCs w:val="28"/>
          <w:shd w:val="clear" w:color="auto" w:fill="FFFFFF"/>
        </w:rPr>
        <w:softHyphen/>
        <w:t>го материала. Ис</w:t>
      </w:r>
      <w:r w:rsidRPr="0029332E">
        <w:rPr>
          <w:rFonts w:ascii="Times New Roman" w:eastAsia="Arial Unicode MS" w:hAnsi="Times New Roman"/>
          <w:kern w:val="1"/>
          <w:sz w:val="28"/>
          <w:szCs w:val="28"/>
          <w:shd w:val="clear" w:color="auto" w:fill="FFFFFF"/>
        </w:rPr>
        <w:softHyphen/>
        <w:t>поль</w:t>
      </w:r>
      <w:r w:rsidRPr="0029332E">
        <w:rPr>
          <w:rFonts w:ascii="Times New Roman" w:eastAsia="Arial Unicode MS" w:hAnsi="Times New Roman"/>
          <w:kern w:val="1"/>
          <w:sz w:val="28"/>
          <w:szCs w:val="28"/>
          <w:shd w:val="clear" w:color="auto" w:fill="FFFFFF"/>
        </w:rPr>
        <w:softHyphen/>
        <w:t>зо</w:t>
      </w:r>
      <w:r w:rsidRPr="0029332E">
        <w:rPr>
          <w:rFonts w:ascii="Times New Roman" w:eastAsia="Arial Unicode MS" w:hAnsi="Times New Roman"/>
          <w:kern w:val="1"/>
          <w:sz w:val="28"/>
          <w:szCs w:val="28"/>
          <w:shd w:val="clear" w:color="auto" w:fill="FFFFFF"/>
        </w:rPr>
        <w:softHyphen/>
        <w:t>ва</w:t>
      </w:r>
      <w:r w:rsidRPr="0029332E">
        <w:rPr>
          <w:rFonts w:ascii="Times New Roman" w:eastAsia="Arial Unicode MS" w:hAnsi="Times New Roman"/>
          <w:kern w:val="1"/>
          <w:sz w:val="28"/>
          <w:szCs w:val="28"/>
          <w:shd w:val="clear" w:color="auto" w:fill="FFFFFF"/>
        </w:rPr>
        <w:softHyphen/>
        <w:t>ние различных дополнительных средств и при</w:t>
      </w:r>
      <w:r w:rsidRPr="0029332E">
        <w:rPr>
          <w:rFonts w:ascii="Times New Roman" w:eastAsia="Arial Unicode MS" w:hAnsi="Times New Roman"/>
          <w:kern w:val="1"/>
          <w:sz w:val="28"/>
          <w:szCs w:val="28"/>
          <w:shd w:val="clear" w:color="auto" w:fill="FFFFFF"/>
        </w:rPr>
        <w:softHyphen/>
        <w:t>е</w:t>
      </w:r>
      <w:r w:rsidRPr="0029332E">
        <w:rPr>
          <w:rFonts w:ascii="Times New Roman" w:eastAsia="Arial Unicode MS" w:hAnsi="Times New Roman"/>
          <w:kern w:val="1"/>
          <w:sz w:val="28"/>
          <w:szCs w:val="28"/>
          <w:shd w:val="clear" w:color="auto" w:fill="FFFFFF"/>
        </w:rPr>
        <w:softHyphen/>
        <w:t>мов в процессе коррекционно-раз</w:t>
      </w:r>
      <w:r w:rsidRPr="0029332E">
        <w:rPr>
          <w:rFonts w:ascii="Times New Roman" w:eastAsia="Arial Unicode MS" w:hAnsi="Times New Roman"/>
          <w:kern w:val="1"/>
          <w:sz w:val="28"/>
          <w:szCs w:val="28"/>
          <w:shd w:val="clear" w:color="auto" w:fill="FFFFFF"/>
        </w:rPr>
        <w:softHyphen/>
        <w:t>ви</w:t>
      </w:r>
      <w:r w:rsidRPr="0029332E">
        <w:rPr>
          <w:rFonts w:ascii="Times New Roman" w:eastAsia="Arial Unicode MS" w:hAnsi="Times New Roman"/>
          <w:kern w:val="1"/>
          <w:sz w:val="28"/>
          <w:szCs w:val="28"/>
          <w:shd w:val="clear" w:color="auto" w:fill="FFFFFF"/>
        </w:rPr>
        <w:softHyphen/>
        <w:t>ва</w:t>
      </w:r>
      <w:r w:rsidRPr="0029332E">
        <w:rPr>
          <w:rFonts w:ascii="Times New Roman" w:eastAsia="Arial Unicode MS" w:hAnsi="Times New Roman"/>
          <w:kern w:val="1"/>
          <w:sz w:val="28"/>
          <w:szCs w:val="28"/>
          <w:shd w:val="clear" w:color="auto" w:fill="FFFFFF"/>
        </w:rPr>
        <w:softHyphen/>
        <w:t>ю</w:t>
      </w:r>
      <w:r w:rsidRPr="0029332E">
        <w:rPr>
          <w:rFonts w:ascii="Times New Roman" w:eastAsia="Arial Unicode MS" w:hAnsi="Times New Roman"/>
          <w:kern w:val="1"/>
          <w:sz w:val="28"/>
          <w:szCs w:val="28"/>
          <w:shd w:val="clear" w:color="auto" w:fill="FFFFFF"/>
        </w:rPr>
        <w:softHyphen/>
        <w:t>ще</w:t>
      </w:r>
      <w:r w:rsidRPr="0029332E">
        <w:rPr>
          <w:rFonts w:ascii="Times New Roman" w:eastAsia="Arial Unicode MS" w:hAnsi="Times New Roman"/>
          <w:kern w:val="1"/>
          <w:sz w:val="28"/>
          <w:szCs w:val="28"/>
          <w:shd w:val="clear" w:color="auto" w:fill="FFFFFF"/>
        </w:rPr>
        <w:softHyphen/>
        <w:t>го обучения (иллюстративной, си</w:t>
      </w:r>
      <w:r w:rsidRPr="0029332E">
        <w:rPr>
          <w:rFonts w:ascii="Times New Roman" w:eastAsia="Arial Unicode MS" w:hAnsi="Times New Roman"/>
          <w:kern w:val="1"/>
          <w:sz w:val="28"/>
          <w:szCs w:val="28"/>
          <w:shd w:val="clear" w:color="auto" w:fill="FFFFFF"/>
        </w:rPr>
        <w:softHyphen/>
        <w:t>м</w:t>
      </w:r>
      <w:r w:rsidRPr="0029332E">
        <w:rPr>
          <w:rFonts w:ascii="Times New Roman" w:eastAsia="Arial Unicode MS" w:hAnsi="Times New Roman"/>
          <w:kern w:val="1"/>
          <w:sz w:val="28"/>
          <w:szCs w:val="28"/>
          <w:shd w:val="clear" w:color="auto" w:fill="FFFFFF"/>
        </w:rPr>
        <w:softHyphen/>
        <w:t>во</w:t>
      </w:r>
      <w:r w:rsidRPr="0029332E">
        <w:rPr>
          <w:rFonts w:ascii="Times New Roman" w:eastAsia="Arial Unicode MS" w:hAnsi="Times New Roman"/>
          <w:kern w:val="1"/>
          <w:sz w:val="28"/>
          <w:szCs w:val="28"/>
          <w:shd w:val="clear" w:color="auto" w:fill="FFFFFF"/>
        </w:rPr>
        <w:softHyphen/>
        <w:t>лической наглядности; различных вариантов пла</w:t>
      </w:r>
      <w:r w:rsidRPr="0029332E">
        <w:rPr>
          <w:rFonts w:ascii="Times New Roman" w:eastAsia="Arial Unicode MS" w:hAnsi="Times New Roman"/>
          <w:kern w:val="1"/>
          <w:sz w:val="28"/>
          <w:szCs w:val="28"/>
          <w:shd w:val="clear" w:color="auto" w:fill="FFFFFF"/>
        </w:rPr>
        <w:softHyphen/>
        <w:t>нов; вопросов педагога и т. д.) может оказать значительное влияние на повышение ка</w:t>
      </w:r>
      <w:r w:rsidRPr="0029332E">
        <w:rPr>
          <w:rFonts w:ascii="Times New Roman" w:eastAsia="Arial Unicode MS" w:hAnsi="Times New Roman"/>
          <w:kern w:val="1"/>
          <w:sz w:val="28"/>
          <w:szCs w:val="28"/>
          <w:shd w:val="clear" w:color="auto" w:fill="FFFFFF"/>
        </w:rPr>
        <w:softHyphen/>
        <w:t>че</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w:t>
      </w:r>
      <w:r w:rsidRPr="0029332E">
        <w:rPr>
          <w:rFonts w:ascii="Times New Roman" w:eastAsia="Arial Unicode MS" w:hAnsi="Times New Roman"/>
          <w:kern w:val="1"/>
          <w:sz w:val="28"/>
          <w:szCs w:val="28"/>
          <w:shd w:val="clear" w:color="auto" w:fill="FFFFFF"/>
        </w:rPr>
        <w:softHyphen/>
        <w:t>ва вос</w:t>
      </w:r>
      <w:r w:rsidRPr="0029332E">
        <w:rPr>
          <w:rFonts w:ascii="Times New Roman" w:eastAsia="Arial Unicode MS" w:hAnsi="Times New Roman"/>
          <w:kern w:val="1"/>
          <w:sz w:val="28"/>
          <w:szCs w:val="28"/>
          <w:shd w:val="clear" w:color="auto" w:fill="FFFFFF"/>
        </w:rPr>
        <w:softHyphen/>
        <w:t>про</w:t>
      </w:r>
      <w:r w:rsidRPr="0029332E">
        <w:rPr>
          <w:rFonts w:ascii="Times New Roman" w:eastAsia="Arial Unicode MS" w:hAnsi="Times New Roman"/>
          <w:kern w:val="1"/>
          <w:sz w:val="28"/>
          <w:szCs w:val="28"/>
          <w:shd w:val="clear" w:color="auto" w:fill="FFFFFF"/>
        </w:rPr>
        <w:softHyphen/>
        <w:t>из</w:t>
      </w:r>
      <w:r w:rsidRPr="0029332E">
        <w:rPr>
          <w:rFonts w:ascii="Times New Roman" w:eastAsia="Arial Unicode MS" w:hAnsi="Times New Roman"/>
          <w:kern w:val="1"/>
          <w:sz w:val="28"/>
          <w:szCs w:val="28"/>
          <w:shd w:val="clear" w:color="auto" w:fill="FFFFFF"/>
        </w:rPr>
        <w:softHyphen/>
        <w:t>ве</w:t>
      </w:r>
      <w:r w:rsidRPr="0029332E">
        <w:rPr>
          <w:rFonts w:ascii="Times New Roman" w:eastAsia="Arial Unicode MS" w:hAnsi="Times New Roman"/>
          <w:kern w:val="1"/>
          <w:sz w:val="28"/>
          <w:szCs w:val="28"/>
          <w:shd w:val="clear" w:color="auto" w:fill="FFFFFF"/>
        </w:rPr>
        <w:softHyphen/>
        <w:t>дения словесного материала. Вместе с тем, следует иметь в виду, что спе</w:t>
      </w:r>
      <w:r w:rsidRPr="0029332E">
        <w:rPr>
          <w:rFonts w:ascii="Times New Roman" w:eastAsia="Arial Unicode MS" w:hAnsi="Times New Roman"/>
          <w:kern w:val="1"/>
          <w:sz w:val="28"/>
          <w:szCs w:val="28"/>
          <w:shd w:val="clear" w:color="auto" w:fill="FFFFFF"/>
        </w:rPr>
        <w:softHyphen/>
        <w:t>ци</w:t>
      </w:r>
      <w:r w:rsidRPr="0029332E">
        <w:rPr>
          <w:rFonts w:ascii="Times New Roman" w:eastAsia="Arial Unicode MS" w:hAnsi="Times New Roman"/>
          <w:kern w:val="1"/>
          <w:sz w:val="28"/>
          <w:szCs w:val="28"/>
          <w:shd w:val="clear" w:color="auto" w:fill="FFFFFF"/>
        </w:rPr>
        <w:softHyphen/>
        <w:t>фи</w:t>
      </w:r>
      <w:r w:rsidRPr="0029332E">
        <w:rPr>
          <w:rFonts w:ascii="Times New Roman" w:eastAsia="Arial Unicode MS" w:hAnsi="Times New Roman"/>
          <w:kern w:val="1"/>
          <w:sz w:val="28"/>
          <w:szCs w:val="28"/>
          <w:shd w:val="clear" w:color="auto" w:fill="FFFFFF"/>
        </w:rPr>
        <w:softHyphen/>
        <w:t>ка мнемической деятельности во многом определяется структурой де</w:t>
      </w:r>
      <w:r w:rsidRPr="0029332E">
        <w:rPr>
          <w:rFonts w:ascii="Times New Roman" w:eastAsia="Arial Unicode MS" w:hAnsi="Times New Roman"/>
          <w:kern w:val="1"/>
          <w:sz w:val="28"/>
          <w:szCs w:val="28"/>
          <w:shd w:val="clear" w:color="auto" w:fill="FFFFFF"/>
        </w:rPr>
        <w:softHyphen/>
        <w:t>фе</w:t>
      </w:r>
      <w:r w:rsidRPr="0029332E">
        <w:rPr>
          <w:rFonts w:ascii="Times New Roman" w:eastAsia="Arial Unicode MS" w:hAnsi="Times New Roman"/>
          <w:kern w:val="1"/>
          <w:sz w:val="28"/>
          <w:szCs w:val="28"/>
          <w:shd w:val="clear" w:color="auto" w:fill="FFFFFF"/>
        </w:rPr>
        <w:softHyphen/>
        <w:t>к</w:t>
      </w:r>
      <w:r w:rsidRPr="0029332E">
        <w:rPr>
          <w:rFonts w:ascii="Times New Roman" w:eastAsia="Arial Unicode MS" w:hAnsi="Times New Roman"/>
          <w:kern w:val="1"/>
          <w:sz w:val="28"/>
          <w:szCs w:val="28"/>
          <w:shd w:val="clear" w:color="auto" w:fill="FFFFFF"/>
        </w:rPr>
        <w:softHyphen/>
        <w:t>та каждого ре</w:t>
      </w:r>
      <w:r w:rsidRPr="0029332E">
        <w:rPr>
          <w:rFonts w:ascii="Times New Roman" w:eastAsia="Arial Unicode MS" w:hAnsi="Times New Roman"/>
          <w:kern w:val="1"/>
          <w:sz w:val="28"/>
          <w:szCs w:val="28"/>
          <w:shd w:val="clear" w:color="auto" w:fill="FFFFFF"/>
        </w:rPr>
        <w:softHyphen/>
        <w:t>бе</w:t>
      </w:r>
      <w:r w:rsidRPr="0029332E">
        <w:rPr>
          <w:rFonts w:ascii="Times New Roman" w:eastAsia="Arial Unicode MS" w:hAnsi="Times New Roman"/>
          <w:kern w:val="1"/>
          <w:sz w:val="28"/>
          <w:szCs w:val="28"/>
          <w:shd w:val="clear" w:color="auto" w:fill="FFFFFF"/>
        </w:rPr>
        <w:softHyphen/>
        <w:t>нка с умственной отсталостью (ин</w:t>
      </w:r>
      <w:r w:rsidRPr="0029332E">
        <w:rPr>
          <w:rFonts w:ascii="Times New Roman" w:eastAsia="Arial Unicode MS" w:hAnsi="Times New Roman"/>
          <w:kern w:val="1"/>
          <w:sz w:val="28"/>
          <w:szCs w:val="28"/>
          <w:shd w:val="clear" w:color="auto" w:fill="FFFFFF"/>
        </w:rPr>
        <w:softHyphen/>
        <w:t>те</w:t>
      </w:r>
      <w:r w:rsidRPr="0029332E">
        <w:rPr>
          <w:rFonts w:ascii="Times New Roman" w:eastAsia="Arial Unicode MS" w:hAnsi="Times New Roman"/>
          <w:kern w:val="1"/>
          <w:sz w:val="28"/>
          <w:szCs w:val="28"/>
          <w:shd w:val="clear" w:color="auto" w:fill="FFFFFF"/>
        </w:rPr>
        <w:softHyphen/>
        <w:t>л</w:t>
      </w:r>
      <w:r w:rsidRPr="0029332E">
        <w:rPr>
          <w:rFonts w:ascii="Times New Roman" w:eastAsia="Arial Unicode MS" w:hAnsi="Times New Roman"/>
          <w:kern w:val="1"/>
          <w:sz w:val="28"/>
          <w:szCs w:val="28"/>
          <w:shd w:val="clear" w:color="auto" w:fill="FFFFFF"/>
        </w:rPr>
        <w:softHyphen/>
        <w:t>ле</w:t>
      </w:r>
      <w:r w:rsidRPr="0029332E">
        <w:rPr>
          <w:rFonts w:ascii="Times New Roman" w:eastAsia="Arial Unicode MS" w:hAnsi="Times New Roman"/>
          <w:kern w:val="1"/>
          <w:sz w:val="28"/>
          <w:szCs w:val="28"/>
          <w:shd w:val="clear" w:color="auto" w:fill="FFFFFF"/>
        </w:rPr>
        <w:softHyphen/>
        <w:t>к</w:t>
      </w:r>
      <w:r w:rsidRPr="0029332E">
        <w:rPr>
          <w:rFonts w:ascii="Times New Roman" w:eastAsia="Arial Unicode MS" w:hAnsi="Times New Roman"/>
          <w:kern w:val="1"/>
          <w:sz w:val="28"/>
          <w:szCs w:val="28"/>
          <w:shd w:val="clear" w:color="auto" w:fill="FFFFFF"/>
        </w:rPr>
        <w:softHyphen/>
        <w:t>туальными на</w:t>
      </w:r>
      <w:r w:rsidRPr="0029332E">
        <w:rPr>
          <w:rFonts w:ascii="Times New Roman" w:eastAsia="Arial Unicode MS" w:hAnsi="Times New Roman"/>
          <w:kern w:val="1"/>
          <w:sz w:val="28"/>
          <w:szCs w:val="28"/>
          <w:shd w:val="clear" w:color="auto" w:fill="FFFFFF"/>
        </w:rPr>
        <w:softHyphen/>
        <w:t>ру</w:t>
      </w:r>
      <w:r w:rsidRPr="0029332E">
        <w:rPr>
          <w:rFonts w:ascii="Times New Roman" w:eastAsia="Arial Unicode MS" w:hAnsi="Times New Roman"/>
          <w:kern w:val="1"/>
          <w:sz w:val="28"/>
          <w:szCs w:val="28"/>
          <w:shd w:val="clear" w:color="auto" w:fill="FFFFFF"/>
        </w:rPr>
        <w:softHyphen/>
        <w:t>ше</w:t>
      </w:r>
      <w:r w:rsidRPr="0029332E">
        <w:rPr>
          <w:rFonts w:ascii="Times New Roman" w:eastAsia="Arial Unicode MS" w:hAnsi="Times New Roman"/>
          <w:kern w:val="1"/>
          <w:sz w:val="28"/>
          <w:szCs w:val="28"/>
          <w:shd w:val="clear" w:color="auto" w:fill="FFFFFF"/>
        </w:rPr>
        <w:softHyphen/>
        <w:t>ни</w:t>
      </w:r>
      <w:r w:rsidRPr="0029332E">
        <w:rPr>
          <w:rFonts w:ascii="Times New Roman" w:eastAsia="Arial Unicode MS" w:hAnsi="Times New Roman"/>
          <w:kern w:val="1"/>
          <w:sz w:val="28"/>
          <w:szCs w:val="28"/>
          <w:shd w:val="clear" w:color="auto" w:fill="FFFFFF"/>
        </w:rPr>
        <w:softHyphen/>
        <w:t>ями). В связи с этим учет осо</w:t>
      </w:r>
      <w:r w:rsidRPr="0029332E">
        <w:rPr>
          <w:rFonts w:ascii="Times New Roman" w:eastAsia="Arial Unicode MS" w:hAnsi="Times New Roman"/>
          <w:kern w:val="1"/>
          <w:sz w:val="28"/>
          <w:szCs w:val="28"/>
          <w:shd w:val="clear" w:color="auto" w:fill="FFFFFF"/>
        </w:rPr>
        <w:softHyphen/>
        <w:t>бенностей обу</w:t>
      </w:r>
      <w:r w:rsidRPr="0029332E">
        <w:rPr>
          <w:rFonts w:ascii="Times New Roman" w:eastAsia="Arial Unicode MS" w:hAnsi="Times New Roman"/>
          <w:kern w:val="1"/>
          <w:sz w:val="28"/>
          <w:szCs w:val="28"/>
          <w:shd w:val="clear" w:color="auto" w:fill="FFFFFF"/>
        </w:rPr>
        <w:softHyphen/>
        <w:t>ча</w:t>
      </w:r>
      <w:r w:rsidRPr="0029332E">
        <w:rPr>
          <w:rFonts w:ascii="Times New Roman" w:eastAsia="Arial Unicode MS" w:hAnsi="Times New Roman"/>
          <w:kern w:val="1"/>
          <w:sz w:val="28"/>
          <w:szCs w:val="28"/>
          <w:shd w:val="clear" w:color="auto" w:fill="FFFFFF"/>
        </w:rPr>
        <w:softHyphen/>
        <w:t>ю</w:t>
      </w:r>
      <w:r w:rsidRPr="0029332E">
        <w:rPr>
          <w:rFonts w:ascii="Times New Roman" w:eastAsia="Arial Unicode MS" w:hAnsi="Times New Roman"/>
          <w:kern w:val="1"/>
          <w:sz w:val="28"/>
          <w:szCs w:val="28"/>
          <w:shd w:val="clear" w:color="auto" w:fill="FFFFFF"/>
        </w:rPr>
        <w:softHyphen/>
        <w:t>щих</w:t>
      </w:r>
      <w:r w:rsidRPr="0029332E">
        <w:rPr>
          <w:rFonts w:ascii="Times New Roman" w:eastAsia="Arial Unicode MS" w:hAnsi="Times New Roman"/>
          <w:kern w:val="1"/>
          <w:sz w:val="28"/>
          <w:szCs w:val="28"/>
          <w:shd w:val="clear" w:color="auto" w:fill="FFFFFF"/>
        </w:rPr>
        <w:softHyphen/>
        <w:t>ся с умственной от</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та</w:t>
      </w:r>
      <w:r w:rsidRPr="0029332E">
        <w:rPr>
          <w:rFonts w:ascii="Times New Roman" w:eastAsia="Arial Unicode MS" w:hAnsi="Times New Roman"/>
          <w:kern w:val="1"/>
          <w:sz w:val="28"/>
          <w:szCs w:val="28"/>
          <w:shd w:val="clear" w:color="auto" w:fill="FFFFFF"/>
        </w:rPr>
        <w:softHyphen/>
        <w:t>ло</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 xml:space="preserve">тью </w:t>
      </w:r>
      <w:r w:rsidRPr="0029332E">
        <w:rPr>
          <w:rFonts w:ascii="Times New Roman" w:eastAsia="Arial Unicode MS" w:hAnsi="Times New Roman"/>
          <w:kern w:val="1"/>
          <w:sz w:val="28"/>
          <w:szCs w:val="28"/>
        </w:rPr>
        <w:t xml:space="preserve">(интеллектуальными нарушениями) </w:t>
      </w:r>
      <w:r w:rsidRPr="0029332E">
        <w:rPr>
          <w:rFonts w:ascii="Times New Roman" w:eastAsia="Arial Unicode MS" w:hAnsi="Times New Roman"/>
          <w:kern w:val="1"/>
          <w:sz w:val="28"/>
          <w:szCs w:val="28"/>
          <w:shd w:val="clear" w:color="auto" w:fill="FFFFFF"/>
        </w:rPr>
        <w:t>разных клинических групп (по классифика</w:t>
      </w:r>
      <w:r w:rsidRPr="0029332E">
        <w:rPr>
          <w:rFonts w:ascii="Times New Roman" w:eastAsia="Arial Unicode MS" w:hAnsi="Times New Roman"/>
          <w:kern w:val="1"/>
          <w:sz w:val="28"/>
          <w:szCs w:val="28"/>
          <w:shd w:val="clear" w:color="auto" w:fill="FFFFFF"/>
        </w:rPr>
        <w:softHyphen/>
        <w:t>ции М. С. Певзнер) по</w:t>
      </w:r>
      <w:r w:rsidRPr="0029332E">
        <w:rPr>
          <w:rFonts w:ascii="Times New Roman" w:eastAsia="Arial Unicode MS" w:hAnsi="Times New Roman"/>
          <w:kern w:val="1"/>
          <w:sz w:val="28"/>
          <w:szCs w:val="28"/>
          <w:shd w:val="clear" w:color="auto" w:fill="FFFFFF"/>
        </w:rPr>
        <w:softHyphen/>
        <w:t>зво</w:t>
      </w:r>
      <w:r w:rsidRPr="0029332E">
        <w:rPr>
          <w:rFonts w:ascii="Times New Roman" w:eastAsia="Arial Unicode MS" w:hAnsi="Times New Roman"/>
          <w:kern w:val="1"/>
          <w:sz w:val="28"/>
          <w:szCs w:val="28"/>
          <w:shd w:val="clear" w:color="auto" w:fill="FFFFFF"/>
        </w:rPr>
        <w:softHyphen/>
        <w:t>ля</w:t>
      </w:r>
      <w:r w:rsidRPr="0029332E">
        <w:rPr>
          <w:rFonts w:ascii="Times New Roman" w:eastAsia="Arial Unicode MS" w:hAnsi="Times New Roman"/>
          <w:kern w:val="1"/>
          <w:sz w:val="28"/>
          <w:szCs w:val="28"/>
          <w:shd w:val="clear" w:color="auto" w:fill="FFFFFF"/>
        </w:rPr>
        <w:softHyphen/>
        <w:t>ет более успешно использовать потенциал развития их мнемической де</w:t>
      </w:r>
      <w:r w:rsidRPr="0029332E">
        <w:rPr>
          <w:rFonts w:ascii="Times New Roman" w:eastAsia="Arial Unicode MS" w:hAnsi="Times New Roman"/>
          <w:kern w:val="1"/>
          <w:sz w:val="28"/>
          <w:szCs w:val="28"/>
          <w:shd w:val="clear" w:color="auto" w:fill="FFFFFF"/>
        </w:rPr>
        <w:softHyphen/>
        <w:t>я</w:t>
      </w:r>
      <w:r w:rsidRPr="0029332E">
        <w:rPr>
          <w:rFonts w:ascii="Times New Roman" w:eastAsia="Arial Unicode MS" w:hAnsi="Times New Roman"/>
          <w:kern w:val="1"/>
          <w:sz w:val="28"/>
          <w:szCs w:val="28"/>
          <w:shd w:val="clear" w:color="auto" w:fill="FFFFFF"/>
        </w:rPr>
        <w:softHyphen/>
        <w:t>тель</w:t>
      </w:r>
      <w:r w:rsidRPr="0029332E">
        <w:rPr>
          <w:rFonts w:ascii="Times New Roman" w:eastAsia="Arial Unicode MS" w:hAnsi="Times New Roman"/>
          <w:kern w:val="1"/>
          <w:sz w:val="28"/>
          <w:szCs w:val="28"/>
          <w:shd w:val="clear" w:color="auto" w:fill="FFFFFF"/>
        </w:rPr>
        <w:softHyphen/>
        <w:t xml:space="preserve">ности. </w:t>
      </w:r>
    </w:p>
    <w:p w:rsidR="0029332E" w:rsidRPr="0029332E" w:rsidRDefault="0029332E" w:rsidP="0029332E">
      <w:pPr>
        <w:spacing w:after="0" w:line="360" w:lineRule="auto"/>
        <w:ind w:firstLine="709"/>
        <w:jc w:val="both"/>
        <w:rPr>
          <w:rFonts w:ascii="Times New Roman" w:eastAsia="Arial Unicode MS" w:hAnsi="Times New Roman"/>
          <w:kern w:val="1"/>
          <w:sz w:val="28"/>
          <w:szCs w:val="28"/>
          <w:shd w:val="clear" w:color="auto" w:fill="FFFFFF"/>
        </w:rPr>
      </w:pPr>
      <w:r w:rsidRPr="0029332E">
        <w:rPr>
          <w:rFonts w:ascii="Times New Roman" w:eastAsia="Arial Unicode MS" w:hAnsi="Times New Roman"/>
          <w:kern w:val="1"/>
          <w:sz w:val="28"/>
          <w:szCs w:val="28"/>
          <w:shd w:val="clear" w:color="auto" w:fill="FFFFFF"/>
        </w:rPr>
        <w:t>Особенности познавательной деятельности школьников с умственной от</w:t>
      </w:r>
      <w:r w:rsidRPr="0029332E">
        <w:rPr>
          <w:rFonts w:ascii="Times New Roman" w:eastAsia="Arial Unicode MS" w:hAnsi="Times New Roman"/>
          <w:kern w:val="1"/>
          <w:sz w:val="28"/>
          <w:szCs w:val="28"/>
          <w:shd w:val="clear" w:color="auto" w:fill="FFFFFF"/>
        </w:rPr>
        <w:softHyphen/>
        <w:t>сталостью (ин</w:t>
      </w:r>
      <w:r w:rsidRPr="0029332E">
        <w:rPr>
          <w:rFonts w:ascii="Times New Roman" w:eastAsia="Arial Unicode MS" w:hAnsi="Times New Roman"/>
          <w:kern w:val="1"/>
          <w:sz w:val="28"/>
          <w:szCs w:val="28"/>
          <w:shd w:val="clear" w:color="auto" w:fill="FFFFFF"/>
        </w:rPr>
        <w:softHyphen/>
        <w:t>те</w:t>
      </w:r>
      <w:r w:rsidRPr="0029332E">
        <w:rPr>
          <w:rFonts w:ascii="Times New Roman" w:eastAsia="Arial Unicode MS" w:hAnsi="Times New Roman"/>
          <w:kern w:val="1"/>
          <w:sz w:val="28"/>
          <w:szCs w:val="28"/>
          <w:shd w:val="clear" w:color="auto" w:fill="FFFFFF"/>
        </w:rPr>
        <w:softHyphen/>
        <w:t>л</w:t>
      </w:r>
      <w:r w:rsidRPr="0029332E">
        <w:rPr>
          <w:rFonts w:ascii="Times New Roman" w:eastAsia="Arial Unicode MS" w:hAnsi="Times New Roman"/>
          <w:kern w:val="1"/>
          <w:sz w:val="28"/>
          <w:szCs w:val="28"/>
          <w:shd w:val="clear" w:color="auto" w:fill="FFFFFF"/>
        </w:rPr>
        <w:softHyphen/>
        <w:t>ле</w:t>
      </w:r>
      <w:r w:rsidRPr="0029332E">
        <w:rPr>
          <w:rFonts w:ascii="Times New Roman" w:eastAsia="Arial Unicode MS" w:hAnsi="Times New Roman"/>
          <w:kern w:val="1"/>
          <w:sz w:val="28"/>
          <w:szCs w:val="28"/>
          <w:shd w:val="clear" w:color="auto" w:fill="FFFFFF"/>
        </w:rPr>
        <w:softHyphen/>
        <w:t>к</w:t>
      </w:r>
      <w:r w:rsidRPr="0029332E">
        <w:rPr>
          <w:rFonts w:ascii="Times New Roman" w:eastAsia="Arial Unicode MS" w:hAnsi="Times New Roman"/>
          <w:kern w:val="1"/>
          <w:sz w:val="28"/>
          <w:szCs w:val="28"/>
          <w:shd w:val="clear" w:color="auto" w:fill="FFFFFF"/>
        </w:rPr>
        <w:softHyphen/>
        <w:t xml:space="preserve">туальными нарушениями) проявляются и в особенностях их </w:t>
      </w:r>
      <w:r w:rsidRPr="0029332E">
        <w:rPr>
          <w:rFonts w:ascii="Times New Roman" w:eastAsia="Arial Unicode MS" w:hAnsi="Times New Roman"/>
          <w:b/>
          <w:bCs/>
          <w:kern w:val="1"/>
          <w:sz w:val="28"/>
          <w:szCs w:val="28"/>
          <w:shd w:val="clear" w:color="auto" w:fill="FFFFFF"/>
        </w:rPr>
        <w:t xml:space="preserve">внимания, </w:t>
      </w:r>
      <w:r w:rsidRPr="0029332E">
        <w:rPr>
          <w:rFonts w:ascii="Times New Roman" w:eastAsia="Arial Unicode MS" w:hAnsi="Times New Roman"/>
          <w:kern w:val="1"/>
          <w:sz w:val="28"/>
          <w:szCs w:val="28"/>
          <w:shd w:val="clear" w:color="auto" w:fill="FFFFFF"/>
        </w:rPr>
        <w:t>которое от</w:t>
      </w:r>
      <w:r w:rsidRPr="0029332E">
        <w:rPr>
          <w:rFonts w:ascii="Times New Roman" w:eastAsia="Arial Unicode MS" w:hAnsi="Times New Roman"/>
          <w:kern w:val="1"/>
          <w:sz w:val="28"/>
          <w:szCs w:val="28"/>
          <w:shd w:val="clear" w:color="auto" w:fill="FFFFFF"/>
        </w:rPr>
        <w:softHyphen/>
        <w:t>личается сужением объе</w:t>
      </w:r>
      <w:r w:rsidRPr="0029332E">
        <w:rPr>
          <w:rFonts w:ascii="Times New Roman" w:eastAsia="Arial Unicode MS" w:hAnsi="Times New Roman"/>
          <w:kern w:val="1"/>
          <w:sz w:val="28"/>
          <w:szCs w:val="28"/>
          <w:shd w:val="clear" w:color="auto" w:fill="FFFFFF"/>
        </w:rPr>
        <w:softHyphen/>
        <w:t>ма, малой устойчивостью, трудностями его распределения, за</w:t>
      </w:r>
      <w:r w:rsidRPr="0029332E">
        <w:rPr>
          <w:rFonts w:ascii="Times New Roman" w:eastAsia="Arial Unicode MS" w:hAnsi="Times New Roman"/>
          <w:kern w:val="1"/>
          <w:sz w:val="28"/>
          <w:szCs w:val="28"/>
          <w:shd w:val="clear" w:color="auto" w:fill="FFFFFF"/>
        </w:rPr>
        <w:softHyphen/>
        <w:t>ме</w:t>
      </w:r>
      <w:r w:rsidRPr="0029332E">
        <w:rPr>
          <w:rFonts w:ascii="Times New Roman" w:eastAsia="Arial Unicode MS" w:hAnsi="Times New Roman"/>
          <w:kern w:val="1"/>
          <w:sz w:val="28"/>
          <w:szCs w:val="28"/>
          <w:shd w:val="clear" w:color="auto" w:fill="FFFFFF"/>
        </w:rPr>
        <w:softHyphen/>
        <w:t>д</w:t>
      </w:r>
      <w:r w:rsidRPr="0029332E">
        <w:rPr>
          <w:rFonts w:ascii="Times New Roman" w:eastAsia="Arial Unicode MS" w:hAnsi="Times New Roman"/>
          <w:kern w:val="1"/>
          <w:sz w:val="28"/>
          <w:szCs w:val="28"/>
          <w:shd w:val="clear" w:color="auto" w:fill="FFFFFF"/>
        </w:rPr>
        <w:softHyphen/>
        <w:t>ле</w:t>
      </w:r>
      <w:r w:rsidRPr="0029332E">
        <w:rPr>
          <w:rFonts w:ascii="Times New Roman" w:eastAsia="Arial Unicode MS" w:hAnsi="Times New Roman"/>
          <w:kern w:val="1"/>
          <w:sz w:val="28"/>
          <w:szCs w:val="28"/>
          <w:shd w:val="clear" w:color="auto" w:fill="FFFFFF"/>
        </w:rPr>
        <w:softHyphen/>
        <w:t>н</w:t>
      </w:r>
      <w:r w:rsidRPr="0029332E">
        <w:rPr>
          <w:rFonts w:ascii="Times New Roman" w:eastAsia="Arial Unicode MS" w:hAnsi="Times New Roman"/>
          <w:kern w:val="1"/>
          <w:sz w:val="28"/>
          <w:szCs w:val="28"/>
          <w:shd w:val="clear" w:color="auto" w:fill="FFFFFF"/>
        </w:rPr>
        <w:softHyphen/>
        <w:t>нос</w:t>
      </w:r>
      <w:r w:rsidRPr="0029332E">
        <w:rPr>
          <w:rFonts w:ascii="Times New Roman" w:eastAsia="Arial Unicode MS" w:hAnsi="Times New Roman"/>
          <w:kern w:val="1"/>
          <w:sz w:val="28"/>
          <w:szCs w:val="28"/>
          <w:shd w:val="clear" w:color="auto" w:fill="FFFFFF"/>
        </w:rPr>
        <w:softHyphen/>
        <w:t>тью переключения. В значительной степени нарушено произвольное вни</w:t>
      </w:r>
      <w:r w:rsidRPr="0029332E">
        <w:rPr>
          <w:rFonts w:ascii="Times New Roman" w:eastAsia="Arial Unicode MS" w:hAnsi="Times New Roman"/>
          <w:kern w:val="1"/>
          <w:sz w:val="28"/>
          <w:szCs w:val="28"/>
          <w:shd w:val="clear" w:color="auto" w:fill="FFFFFF"/>
        </w:rPr>
        <w:softHyphen/>
        <w:t>ма</w:t>
      </w:r>
      <w:r w:rsidRPr="0029332E">
        <w:rPr>
          <w:rFonts w:ascii="Times New Roman" w:eastAsia="Arial Unicode MS" w:hAnsi="Times New Roman"/>
          <w:kern w:val="1"/>
          <w:sz w:val="28"/>
          <w:szCs w:val="28"/>
          <w:shd w:val="clear" w:color="auto" w:fill="FFFFFF"/>
        </w:rPr>
        <w:softHyphen/>
        <w:t xml:space="preserve">ние, </w:t>
      </w:r>
      <w:r w:rsidRPr="0029332E">
        <w:rPr>
          <w:rFonts w:ascii="Times New Roman" w:eastAsia="Arial Unicode MS" w:hAnsi="Times New Roman"/>
          <w:kern w:val="1"/>
          <w:sz w:val="28"/>
          <w:szCs w:val="28"/>
          <w:shd w:val="clear" w:color="auto" w:fill="FFFFFF"/>
        </w:rPr>
        <w:lastRenderedPageBreak/>
        <w:t>что связано с ослаблением волевого напряжения, направленного на преодоление тру</w:t>
      </w:r>
      <w:r w:rsidRPr="0029332E">
        <w:rPr>
          <w:rFonts w:ascii="Times New Roman" w:eastAsia="Arial Unicode MS" w:hAnsi="Times New Roman"/>
          <w:kern w:val="1"/>
          <w:sz w:val="28"/>
          <w:szCs w:val="28"/>
          <w:shd w:val="clear" w:color="auto" w:fill="FFFFFF"/>
        </w:rPr>
        <w:softHyphen/>
        <w:t>дностей, что выражается в неустойчивости внимания. Также в про</w:t>
      </w:r>
      <w:r w:rsidRPr="0029332E">
        <w:rPr>
          <w:rFonts w:ascii="Times New Roman" w:eastAsia="Arial Unicode MS" w:hAnsi="Times New Roman"/>
          <w:kern w:val="1"/>
          <w:sz w:val="28"/>
          <w:szCs w:val="28"/>
          <w:shd w:val="clear" w:color="auto" w:fill="FFFFFF"/>
        </w:rPr>
        <w:softHyphen/>
        <w:t>це</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се обучения обнаруживаются трудности сосредоточения на каком-либо од</w:t>
      </w:r>
      <w:r w:rsidRPr="0029332E">
        <w:rPr>
          <w:rFonts w:ascii="Times New Roman" w:eastAsia="Arial Unicode MS" w:hAnsi="Times New Roman"/>
          <w:kern w:val="1"/>
          <w:sz w:val="28"/>
          <w:szCs w:val="28"/>
          <w:shd w:val="clear" w:color="auto" w:fill="FFFFFF"/>
        </w:rPr>
        <w:softHyphen/>
        <w:t>ном объекте или виде деятельности. Од</w:t>
      </w:r>
      <w:r w:rsidRPr="0029332E">
        <w:rPr>
          <w:rFonts w:ascii="Times New Roman" w:eastAsia="Arial Unicode MS" w:hAnsi="Times New Roman"/>
          <w:kern w:val="1"/>
          <w:sz w:val="28"/>
          <w:szCs w:val="28"/>
          <w:shd w:val="clear" w:color="auto" w:fill="FFFFFF"/>
        </w:rPr>
        <w:softHyphen/>
        <w:t>на</w:t>
      </w:r>
      <w:r w:rsidRPr="0029332E">
        <w:rPr>
          <w:rFonts w:ascii="Times New Roman" w:eastAsia="Arial Unicode MS" w:hAnsi="Times New Roman"/>
          <w:kern w:val="1"/>
          <w:sz w:val="28"/>
          <w:szCs w:val="28"/>
          <w:shd w:val="clear" w:color="auto" w:fill="FFFFFF"/>
        </w:rPr>
        <w:softHyphen/>
        <w:t>ко, если задание посильно для ученика и интересно ему, то его внимание мо</w:t>
      </w:r>
      <w:r w:rsidRPr="0029332E">
        <w:rPr>
          <w:rFonts w:ascii="Times New Roman" w:eastAsia="Arial Unicode MS" w:hAnsi="Times New Roman"/>
          <w:kern w:val="1"/>
          <w:sz w:val="28"/>
          <w:szCs w:val="28"/>
          <w:shd w:val="clear" w:color="auto" w:fill="FFFFFF"/>
        </w:rPr>
        <w:softHyphen/>
        <w:t>жет определенное время поддерживаться на должном уровне. Под влиянием специально организованно</w:t>
      </w:r>
      <w:r w:rsidRPr="0029332E">
        <w:rPr>
          <w:rFonts w:ascii="Times New Roman" w:eastAsia="Arial Unicode MS" w:hAnsi="Times New Roman"/>
          <w:kern w:val="1"/>
          <w:sz w:val="28"/>
          <w:szCs w:val="28"/>
          <w:shd w:val="clear" w:color="auto" w:fill="FFFFFF"/>
        </w:rPr>
        <w:softHyphen/>
        <w:t>го обучения и воспитания объем внимания и его устойчивость значительно улу</w:t>
      </w:r>
      <w:r w:rsidRPr="0029332E">
        <w:rPr>
          <w:rFonts w:ascii="Times New Roman" w:eastAsia="Arial Unicode MS" w:hAnsi="Times New Roman"/>
          <w:kern w:val="1"/>
          <w:sz w:val="28"/>
          <w:szCs w:val="28"/>
          <w:shd w:val="clear" w:color="auto" w:fill="FFFFFF"/>
        </w:rPr>
        <w:softHyphen/>
        <w:t>чшаются, что позволяет говорить о наличии положительной динамики, но вмес</w:t>
      </w:r>
      <w:r w:rsidRPr="0029332E">
        <w:rPr>
          <w:rFonts w:ascii="Times New Roman" w:eastAsia="Arial Unicode MS" w:hAnsi="Times New Roman"/>
          <w:kern w:val="1"/>
          <w:sz w:val="28"/>
          <w:szCs w:val="28"/>
          <w:shd w:val="clear" w:color="auto" w:fill="FFFFFF"/>
        </w:rPr>
        <w:softHyphen/>
        <w:t>те с тем, в большинстве случаев эти показатели не достигают возрастной нор</w:t>
      </w:r>
      <w:r w:rsidRPr="0029332E">
        <w:rPr>
          <w:rFonts w:ascii="Times New Roman" w:eastAsia="Arial Unicode MS" w:hAnsi="Times New Roman"/>
          <w:kern w:val="1"/>
          <w:sz w:val="28"/>
          <w:szCs w:val="28"/>
          <w:shd w:val="clear" w:color="auto" w:fill="FFFFFF"/>
        </w:rPr>
        <w:softHyphen/>
        <w:t xml:space="preserve">мы. </w:t>
      </w:r>
    </w:p>
    <w:p w:rsidR="0029332E" w:rsidRPr="0029332E" w:rsidRDefault="0029332E" w:rsidP="0029332E">
      <w:pPr>
        <w:spacing w:after="0" w:line="360" w:lineRule="auto"/>
        <w:ind w:firstLine="709"/>
        <w:jc w:val="both"/>
        <w:rPr>
          <w:rFonts w:ascii="Times New Roman" w:eastAsia="Arial Unicode MS" w:hAnsi="Times New Roman"/>
          <w:kern w:val="1"/>
          <w:sz w:val="28"/>
          <w:szCs w:val="28"/>
          <w:shd w:val="clear" w:color="auto" w:fill="FFFFFF"/>
        </w:rPr>
      </w:pPr>
      <w:r w:rsidRPr="0029332E">
        <w:rPr>
          <w:rFonts w:ascii="Times New Roman" w:eastAsia="Arial Unicode MS" w:hAnsi="Times New Roman"/>
          <w:kern w:val="1"/>
          <w:sz w:val="28"/>
          <w:szCs w:val="28"/>
          <w:shd w:val="clear" w:color="auto" w:fill="FFFFFF"/>
        </w:rPr>
        <w:t xml:space="preserve">Для успешного обучения необходимы достаточно развитые </w:t>
      </w:r>
      <w:r w:rsidRPr="0029332E">
        <w:rPr>
          <w:rFonts w:ascii="Times New Roman" w:eastAsia="Arial Unicode MS" w:hAnsi="Times New Roman"/>
          <w:b/>
          <w:bCs/>
          <w:kern w:val="1"/>
          <w:sz w:val="28"/>
          <w:szCs w:val="28"/>
          <w:shd w:val="clear" w:color="auto" w:fill="FFFFFF"/>
        </w:rPr>
        <w:t>представле</w:t>
      </w:r>
      <w:r w:rsidRPr="0029332E">
        <w:rPr>
          <w:rFonts w:ascii="Times New Roman" w:eastAsia="Arial Unicode MS" w:hAnsi="Times New Roman"/>
          <w:b/>
          <w:bCs/>
          <w:kern w:val="1"/>
          <w:sz w:val="28"/>
          <w:szCs w:val="28"/>
          <w:shd w:val="clear" w:color="auto" w:fill="FFFFFF"/>
        </w:rPr>
        <w:softHyphen/>
        <w:t xml:space="preserve">ния </w:t>
      </w:r>
      <w:r w:rsidRPr="0029332E">
        <w:rPr>
          <w:rFonts w:ascii="Times New Roman" w:eastAsia="Arial Unicode MS" w:hAnsi="Times New Roman"/>
          <w:kern w:val="1"/>
          <w:sz w:val="28"/>
          <w:szCs w:val="28"/>
          <w:shd w:val="clear" w:color="auto" w:fill="FFFFFF"/>
        </w:rPr>
        <w:t xml:space="preserve">и </w:t>
      </w:r>
      <w:r w:rsidRPr="0029332E">
        <w:rPr>
          <w:rFonts w:ascii="Times New Roman" w:eastAsia="Arial Unicode MS" w:hAnsi="Times New Roman"/>
          <w:b/>
          <w:bCs/>
          <w:kern w:val="1"/>
          <w:sz w:val="28"/>
          <w:szCs w:val="28"/>
          <w:shd w:val="clear" w:color="auto" w:fill="FFFFFF"/>
        </w:rPr>
        <w:t>во</w:t>
      </w:r>
      <w:r w:rsidRPr="0029332E">
        <w:rPr>
          <w:rFonts w:ascii="Times New Roman" w:eastAsia="Arial Unicode MS" w:hAnsi="Times New Roman"/>
          <w:b/>
          <w:bCs/>
          <w:kern w:val="1"/>
          <w:sz w:val="28"/>
          <w:szCs w:val="28"/>
          <w:shd w:val="clear" w:color="auto" w:fill="FFFFFF"/>
        </w:rPr>
        <w:softHyphen/>
        <w:t>об</w:t>
      </w:r>
      <w:r w:rsidRPr="0029332E">
        <w:rPr>
          <w:rFonts w:ascii="Times New Roman" w:eastAsia="Arial Unicode MS" w:hAnsi="Times New Roman"/>
          <w:b/>
          <w:bCs/>
          <w:kern w:val="1"/>
          <w:sz w:val="28"/>
          <w:szCs w:val="28"/>
          <w:shd w:val="clear" w:color="auto" w:fill="FFFFFF"/>
        </w:rPr>
        <w:softHyphen/>
        <w:t>ра</w:t>
      </w:r>
      <w:r w:rsidRPr="0029332E">
        <w:rPr>
          <w:rFonts w:ascii="Times New Roman" w:eastAsia="Arial Unicode MS" w:hAnsi="Times New Roman"/>
          <w:b/>
          <w:bCs/>
          <w:kern w:val="1"/>
          <w:sz w:val="28"/>
          <w:szCs w:val="28"/>
          <w:shd w:val="clear" w:color="auto" w:fill="FFFFFF"/>
        </w:rPr>
        <w:softHyphen/>
        <w:t>жение</w:t>
      </w:r>
      <w:r w:rsidRPr="0029332E">
        <w:rPr>
          <w:rFonts w:ascii="Times New Roman" w:eastAsia="Arial Unicode MS" w:hAnsi="Times New Roman"/>
          <w:kern w:val="1"/>
          <w:sz w:val="28"/>
          <w:szCs w:val="28"/>
          <w:shd w:val="clear" w:color="auto" w:fill="FFFFFF"/>
        </w:rPr>
        <w:t>. Представлениям детей с умственной отсталостью (инте</w:t>
      </w:r>
      <w:r w:rsidRPr="0029332E">
        <w:rPr>
          <w:rFonts w:ascii="Times New Roman" w:eastAsia="Arial Unicode MS" w:hAnsi="Times New Roman"/>
          <w:kern w:val="1"/>
          <w:sz w:val="28"/>
          <w:szCs w:val="28"/>
          <w:shd w:val="clear" w:color="auto" w:fill="FFFFFF"/>
        </w:rPr>
        <w:softHyphen/>
        <w:t>л</w:t>
      </w:r>
      <w:r w:rsidRPr="0029332E">
        <w:rPr>
          <w:rFonts w:ascii="Times New Roman" w:eastAsia="Arial Unicode MS" w:hAnsi="Times New Roman"/>
          <w:kern w:val="1"/>
          <w:sz w:val="28"/>
          <w:szCs w:val="28"/>
          <w:shd w:val="clear" w:color="auto" w:fill="FFFFFF"/>
        </w:rPr>
        <w:softHyphen/>
        <w:t>ле</w:t>
      </w:r>
      <w:r w:rsidRPr="0029332E">
        <w:rPr>
          <w:rFonts w:ascii="Times New Roman" w:eastAsia="Arial Unicode MS" w:hAnsi="Times New Roman"/>
          <w:kern w:val="1"/>
          <w:sz w:val="28"/>
          <w:szCs w:val="28"/>
          <w:shd w:val="clear" w:color="auto" w:fill="FFFFFF"/>
        </w:rPr>
        <w:softHyphen/>
        <w:t>к</w:t>
      </w:r>
      <w:r w:rsidRPr="0029332E">
        <w:rPr>
          <w:rFonts w:ascii="Times New Roman" w:eastAsia="Arial Unicode MS" w:hAnsi="Times New Roman"/>
          <w:kern w:val="1"/>
          <w:sz w:val="28"/>
          <w:szCs w:val="28"/>
          <w:shd w:val="clear" w:color="auto" w:fill="FFFFFF"/>
        </w:rPr>
        <w:softHyphen/>
        <w:t>туальными на</w:t>
      </w:r>
      <w:r w:rsidRPr="0029332E">
        <w:rPr>
          <w:rFonts w:ascii="Times New Roman" w:eastAsia="Arial Unicode MS" w:hAnsi="Times New Roman"/>
          <w:kern w:val="1"/>
          <w:sz w:val="28"/>
          <w:szCs w:val="28"/>
          <w:shd w:val="clear" w:color="auto" w:fill="FFFFFF"/>
        </w:rPr>
        <w:softHyphen/>
        <w:t>ру</w:t>
      </w:r>
      <w:r w:rsidRPr="0029332E">
        <w:rPr>
          <w:rFonts w:ascii="Times New Roman" w:eastAsia="Arial Unicode MS" w:hAnsi="Times New Roman"/>
          <w:kern w:val="1"/>
          <w:sz w:val="28"/>
          <w:szCs w:val="28"/>
          <w:shd w:val="clear" w:color="auto" w:fill="FFFFFF"/>
        </w:rPr>
        <w:softHyphen/>
        <w:t>ше</w:t>
      </w:r>
      <w:r w:rsidRPr="0029332E">
        <w:rPr>
          <w:rFonts w:ascii="Times New Roman" w:eastAsia="Arial Unicode MS" w:hAnsi="Times New Roman"/>
          <w:kern w:val="1"/>
          <w:sz w:val="28"/>
          <w:szCs w:val="28"/>
          <w:shd w:val="clear" w:color="auto" w:fill="FFFFFF"/>
        </w:rPr>
        <w:softHyphen/>
        <w:t>ни</w:t>
      </w:r>
      <w:r w:rsidRPr="0029332E">
        <w:rPr>
          <w:rFonts w:ascii="Times New Roman" w:eastAsia="Arial Unicode MS" w:hAnsi="Times New Roman"/>
          <w:kern w:val="1"/>
          <w:sz w:val="28"/>
          <w:szCs w:val="28"/>
          <w:shd w:val="clear" w:color="auto" w:fill="FFFFFF"/>
        </w:rPr>
        <w:softHyphen/>
        <w:t>ями) свой</w:t>
      </w:r>
      <w:r w:rsidRPr="0029332E">
        <w:rPr>
          <w:rFonts w:ascii="Times New Roman" w:eastAsia="Arial Unicode MS" w:hAnsi="Times New Roman"/>
          <w:kern w:val="1"/>
          <w:sz w:val="28"/>
          <w:szCs w:val="28"/>
          <w:shd w:val="clear" w:color="auto" w:fill="FFFFFF"/>
        </w:rPr>
        <w:softHyphen/>
        <w:t>ственна недифференцированоость, фрагментарность, уподобление об</w:t>
      </w:r>
      <w:r w:rsidRPr="0029332E">
        <w:rPr>
          <w:rFonts w:ascii="Times New Roman" w:eastAsia="Arial Unicode MS" w:hAnsi="Times New Roman"/>
          <w:kern w:val="1"/>
          <w:sz w:val="28"/>
          <w:szCs w:val="28"/>
          <w:shd w:val="clear" w:color="auto" w:fill="FFFFFF"/>
        </w:rPr>
        <w:softHyphen/>
        <w:t>ра</w:t>
      </w:r>
      <w:r w:rsidRPr="0029332E">
        <w:rPr>
          <w:rFonts w:ascii="Times New Roman" w:eastAsia="Arial Unicode MS" w:hAnsi="Times New Roman"/>
          <w:kern w:val="1"/>
          <w:sz w:val="28"/>
          <w:szCs w:val="28"/>
          <w:shd w:val="clear" w:color="auto" w:fill="FFFFFF"/>
        </w:rPr>
        <w:softHyphen/>
        <w:t>зов, что, в свою очередь, сказывается на узнавании и понимании учебного ма</w:t>
      </w:r>
      <w:r w:rsidRPr="0029332E">
        <w:rPr>
          <w:rFonts w:ascii="Times New Roman" w:eastAsia="Arial Unicode MS" w:hAnsi="Times New Roman"/>
          <w:kern w:val="1"/>
          <w:sz w:val="28"/>
          <w:szCs w:val="28"/>
          <w:shd w:val="clear" w:color="auto" w:fill="FFFFFF"/>
        </w:rPr>
        <w:softHyphen/>
        <w:t>те</w:t>
      </w:r>
      <w:r w:rsidRPr="0029332E">
        <w:rPr>
          <w:rFonts w:ascii="Times New Roman" w:eastAsia="Arial Unicode MS" w:hAnsi="Times New Roman"/>
          <w:kern w:val="1"/>
          <w:sz w:val="28"/>
          <w:szCs w:val="28"/>
          <w:shd w:val="clear" w:color="auto" w:fill="FFFFFF"/>
        </w:rPr>
        <w:softHyphen/>
        <w:t>риала. Во</w:t>
      </w:r>
      <w:r w:rsidRPr="0029332E">
        <w:rPr>
          <w:rFonts w:ascii="Times New Roman" w:eastAsia="Arial Unicode MS" w:hAnsi="Times New Roman"/>
          <w:kern w:val="1"/>
          <w:sz w:val="28"/>
          <w:szCs w:val="28"/>
          <w:shd w:val="clear" w:color="auto" w:fill="FFFFFF"/>
        </w:rPr>
        <w:softHyphen/>
        <w:t>об</w:t>
      </w:r>
      <w:r w:rsidRPr="0029332E">
        <w:rPr>
          <w:rFonts w:ascii="Times New Roman" w:eastAsia="Arial Unicode MS" w:hAnsi="Times New Roman"/>
          <w:kern w:val="1"/>
          <w:sz w:val="28"/>
          <w:szCs w:val="28"/>
          <w:shd w:val="clear" w:color="auto" w:fill="FFFFFF"/>
        </w:rPr>
        <w:softHyphen/>
        <w:t>ра</w:t>
      </w:r>
      <w:r w:rsidRPr="0029332E">
        <w:rPr>
          <w:rFonts w:ascii="Times New Roman" w:eastAsia="Arial Unicode MS" w:hAnsi="Times New Roman"/>
          <w:kern w:val="1"/>
          <w:sz w:val="28"/>
          <w:szCs w:val="28"/>
          <w:shd w:val="clear" w:color="auto" w:fill="FFFFFF"/>
        </w:rPr>
        <w:softHyphen/>
        <w:t>же</w:t>
      </w:r>
      <w:r w:rsidRPr="0029332E">
        <w:rPr>
          <w:rFonts w:ascii="Times New Roman" w:eastAsia="Arial Unicode MS" w:hAnsi="Times New Roman"/>
          <w:kern w:val="1"/>
          <w:sz w:val="28"/>
          <w:szCs w:val="28"/>
          <w:shd w:val="clear" w:color="auto" w:fill="FFFFFF"/>
        </w:rPr>
        <w:softHyphen/>
        <w:t>ние как один из наиболее сложных процессов отли</w:t>
      </w:r>
      <w:r w:rsidRPr="0029332E">
        <w:rPr>
          <w:rFonts w:ascii="Times New Roman" w:eastAsia="Arial Unicode MS" w:hAnsi="Times New Roman"/>
          <w:kern w:val="1"/>
          <w:sz w:val="28"/>
          <w:szCs w:val="28"/>
          <w:shd w:val="clear" w:color="auto" w:fill="FFFFFF"/>
        </w:rPr>
        <w:softHyphen/>
        <w:t>чается значительной не</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фо</w:t>
      </w:r>
      <w:r w:rsidRPr="0029332E">
        <w:rPr>
          <w:rFonts w:ascii="Times New Roman" w:eastAsia="Arial Unicode MS" w:hAnsi="Times New Roman"/>
          <w:kern w:val="1"/>
          <w:sz w:val="28"/>
          <w:szCs w:val="28"/>
          <w:shd w:val="clear" w:color="auto" w:fill="FFFFFF"/>
        </w:rPr>
        <w:softHyphen/>
        <w:t>р</w:t>
      </w:r>
      <w:r w:rsidRPr="0029332E">
        <w:rPr>
          <w:rFonts w:ascii="Times New Roman" w:eastAsia="Arial Unicode MS" w:hAnsi="Times New Roman"/>
          <w:kern w:val="1"/>
          <w:sz w:val="28"/>
          <w:szCs w:val="28"/>
          <w:shd w:val="clear" w:color="auto" w:fill="FFFFFF"/>
        </w:rPr>
        <w:softHyphen/>
        <w:t>ми</w:t>
      </w:r>
      <w:r w:rsidRPr="0029332E">
        <w:rPr>
          <w:rFonts w:ascii="Times New Roman" w:eastAsia="Arial Unicode MS" w:hAnsi="Times New Roman"/>
          <w:kern w:val="1"/>
          <w:sz w:val="28"/>
          <w:szCs w:val="28"/>
          <w:shd w:val="clear" w:color="auto" w:fill="FFFFFF"/>
        </w:rPr>
        <w:softHyphen/>
        <w:t>ро</w:t>
      </w:r>
      <w:r w:rsidRPr="0029332E">
        <w:rPr>
          <w:rFonts w:ascii="Times New Roman" w:eastAsia="Arial Unicode MS" w:hAnsi="Times New Roman"/>
          <w:kern w:val="1"/>
          <w:sz w:val="28"/>
          <w:szCs w:val="28"/>
          <w:shd w:val="clear" w:color="auto" w:fill="FFFFFF"/>
        </w:rPr>
        <w:softHyphen/>
        <w:t>ва</w:t>
      </w:r>
      <w:r w:rsidRPr="0029332E">
        <w:rPr>
          <w:rFonts w:ascii="Times New Roman" w:eastAsia="Arial Unicode MS" w:hAnsi="Times New Roman"/>
          <w:kern w:val="1"/>
          <w:sz w:val="28"/>
          <w:szCs w:val="28"/>
          <w:shd w:val="clear" w:color="auto" w:fill="FFFFFF"/>
        </w:rPr>
        <w:softHyphen/>
        <w:t>н</w:t>
      </w:r>
      <w:r w:rsidRPr="0029332E">
        <w:rPr>
          <w:rFonts w:ascii="Times New Roman" w:eastAsia="Arial Unicode MS" w:hAnsi="Times New Roman"/>
          <w:kern w:val="1"/>
          <w:sz w:val="28"/>
          <w:szCs w:val="28"/>
          <w:shd w:val="clear" w:color="auto" w:fill="FFFFFF"/>
        </w:rPr>
        <w:softHyphen/>
        <w:t>нос</w:t>
      </w:r>
      <w:r w:rsidRPr="0029332E">
        <w:rPr>
          <w:rFonts w:ascii="Times New Roman" w:eastAsia="Arial Unicode MS" w:hAnsi="Times New Roman"/>
          <w:kern w:val="1"/>
          <w:sz w:val="28"/>
          <w:szCs w:val="28"/>
          <w:shd w:val="clear" w:color="auto" w:fill="FFFFFF"/>
        </w:rPr>
        <w:softHyphen/>
        <w:t>тью, что выражается в его примитивности, не</w:t>
      </w:r>
      <w:r w:rsidRPr="0029332E">
        <w:rPr>
          <w:rFonts w:ascii="Times New Roman" w:eastAsia="Arial Unicode MS" w:hAnsi="Times New Roman"/>
          <w:kern w:val="1"/>
          <w:sz w:val="28"/>
          <w:szCs w:val="28"/>
          <w:shd w:val="clear" w:color="auto" w:fill="FFFFFF"/>
        </w:rPr>
        <w:softHyphen/>
        <w:t>точности и схематичности. Однако, на</w:t>
      </w:r>
      <w:r w:rsidRPr="0029332E">
        <w:rPr>
          <w:rFonts w:ascii="Times New Roman" w:eastAsia="Arial Unicode MS" w:hAnsi="Times New Roman"/>
          <w:kern w:val="1"/>
          <w:sz w:val="28"/>
          <w:szCs w:val="28"/>
          <w:shd w:val="clear" w:color="auto" w:fill="FFFFFF"/>
        </w:rPr>
        <w:softHyphen/>
        <w:t>чи</w:t>
      </w:r>
      <w:r w:rsidRPr="0029332E">
        <w:rPr>
          <w:rFonts w:ascii="Times New Roman" w:eastAsia="Arial Unicode MS" w:hAnsi="Times New Roman"/>
          <w:kern w:val="1"/>
          <w:sz w:val="28"/>
          <w:szCs w:val="28"/>
          <w:shd w:val="clear" w:color="auto" w:fill="FFFFFF"/>
        </w:rPr>
        <w:softHyphen/>
        <w:t>ная с первого года обучения, в ходе преподавания всех учебных предметов проводится це</w:t>
      </w:r>
      <w:r w:rsidRPr="0029332E">
        <w:rPr>
          <w:rFonts w:ascii="Times New Roman" w:eastAsia="Arial Unicode MS" w:hAnsi="Times New Roman"/>
          <w:kern w:val="1"/>
          <w:sz w:val="28"/>
          <w:szCs w:val="28"/>
          <w:shd w:val="clear" w:color="auto" w:fill="FFFFFF"/>
        </w:rPr>
        <w:softHyphen/>
        <w:t>ле</w:t>
      </w:r>
      <w:r w:rsidRPr="0029332E">
        <w:rPr>
          <w:rFonts w:ascii="Times New Roman" w:eastAsia="Arial Unicode MS" w:hAnsi="Times New Roman"/>
          <w:kern w:val="1"/>
          <w:sz w:val="28"/>
          <w:szCs w:val="28"/>
          <w:shd w:val="clear" w:color="auto" w:fill="FFFFFF"/>
        </w:rPr>
        <w:softHyphen/>
        <w:t>направленная работа по уточнению и обогащению представлений, прежде всего ― пред</w:t>
      </w:r>
      <w:r w:rsidRPr="0029332E">
        <w:rPr>
          <w:rFonts w:ascii="Times New Roman" w:eastAsia="Arial Unicode MS" w:hAnsi="Times New Roman"/>
          <w:kern w:val="1"/>
          <w:sz w:val="28"/>
          <w:szCs w:val="28"/>
          <w:shd w:val="clear" w:color="auto" w:fill="FFFFFF"/>
        </w:rPr>
        <w:softHyphen/>
        <w:t xml:space="preserve">ставлений об окружающей действительности. </w:t>
      </w:r>
    </w:p>
    <w:p w:rsidR="0029332E" w:rsidRPr="0029332E" w:rsidRDefault="0029332E" w:rsidP="0029332E">
      <w:pPr>
        <w:spacing w:after="0" w:line="360" w:lineRule="auto"/>
        <w:ind w:firstLine="709"/>
        <w:jc w:val="both"/>
        <w:rPr>
          <w:rFonts w:ascii="Times New Roman" w:eastAsia="Arial Unicode MS" w:hAnsi="Times New Roman"/>
          <w:kern w:val="1"/>
          <w:sz w:val="28"/>
          <w:szCs w:val="28"/>
        </w:rPr>
      </w:pPr>
      <w:r w:rsidRPr="0029332E">
        <w:rPr>
          <w:rFonts w:ascii="Times New Roman" w:eastAsia="Arial Unicode MS" w:hAnsi="Times New Roman"/>
          <w:kern w:val="1"/>
          <w:sz w:val="28"/>
          <w:szCs w:val="28"/>
          <w:shd w:val="clear" w:color="auto" w:fill="FFFFFF"/>
        </w:rPr>
        <w:t>У школьников с умственной отсталостью (ин</w:t>
      </w:r>
      <w:r w:rsidRPr="0029332E">
        <w:rPr>
          <w:rFonts w:ascii="Times New Roman" w:eastAsia="Arial Unicode MS" w:hAnsi="Times New Roman"/>
          <w:kern w:val="1"/>
          <w:sz w:val="28"/>
          <w:szCs w:val="28"/>
          <w:shd w:val="clear" w:color="auto" w:fill="FFFFFF"/>
        </w:rPr>
        <w:softHyphen/>
        <w:t>те</w:t>
      </w:r>
      <w:r w:rsidRPr="0029332E">
        <w:rPr>
          <w:rFonts w:ascii="Times New Roman" w:eastAsia="Arial Unicode MS" w:hAnsi="Times New Roman"/>
          <w:kern w:val="1"/>
          <w:sz w:val="28"/>
          <w:szCs w:val="28"/>
          <w:shd w:val="clear" w:color="auto" w:fill="FFFFFF"/>
        </w:rPr>
        <w:softHyphen/>
        <w:t>л</w:t>
      </w:r>
      <w:r w:rsidRPr="0029332E">
        <w:rPr>
          <w:rFonts w:ascii="Times New Roman" w:eastAsia="Arial Unicode MS" w:hAnsi="Times New Roman"/>
          <w:kern w:val="1"/>
          <w:sz w:val="28"/>
          <w:szCs w:val="28"/>
          <w:shd w:val="clear" w:color="auto" w:fill="FFFFFF"/>
        </w:rPr>
        <w:softHyphen/>
        <w:t>ле</w:t>
      </w:r>
      <w:r w:rsidRPr="0029332E">
        <w:rPr>
          <w:rFonts w:ascii="Times New Roman" w:eastAsia="Arial Unicode MS" w:hAnsi="Times New Roman"/>
          <w:kern w:val="1"/>
          <w:sz w:val="28"/>
          <w:szCs w:val="28"/>
          <w:shd w:val="clear" w:color="auto" w:fill="FFFFFF"/>
        </w:rPr>
        <w:softHyphen/>
        <w:t>к</w:t>
      </w:r>
      <w:r w:rsidRPr="0029332E">
        <w:rPr>
          <w:rFonts w:ascii="Times New Roman" w:eastAsia="Arial Unicode MS" w:hAnsi="Times New Roman"/>
          <w:kern w:val="1"/>
          <w:sz w:val="28"/>
          <w:szCs w:val="28"/>
          <w:shd w:val="clear" w:color="auto" w:fill="FFFFFF"/>
        </w:rPr>
        <w:softHyphen/>
        <w:t>туальными нарушениями) от</w:t>
      </w:r>
      <w:r w:rsidRPr="0029332E">
        <w:rPr>
          <w:rFonts w:ascii="Times New Roman" w:eastAsia="Arial Unicode MS" w:hAnsi="Times New Roman"/>
          <w:kern w:val="1"/>
          <w:sz w:val="28"/>
          <w:szCs w:val="28"/>
          <w:shd w:val="clear" w:color="auto" w:fill="FFFFFF"/>
        </w:rPr>
        <w:softHyphen/>
        <w:t>ме</w:t>
      </w:r>
      <w:r w:rsidRPr="0029332E">
        <w:rPr>
          <w:rFonts w:ascii="Times New Roman" w:eastAsia="Arial Unicode MS" w:hAnsi="Times New Roman"/>
          <w:kern w:val="1"/>
          <w:sz w:val="28"/>
          <w:szCs w:val="28"/>
          <w:shd w:val="clear" w:color="auto" w:fill="FFFFFF"/>
        </w:rPr>
        <w:softHyphen/>
        <w:t>ча</w:t>
      </w:r>
      <w:r w:rsidRPr="0029332E">
        <w:rPr>
          <w:rFonts w:ascii="Times New Roman" w:eastAsia="Arial Unicode MS" w:hAnsi="Times New Roman"/>
          <w:kern w:val="1"/>
          <w:sz w:val="28"/>
          <w:szCs w:val="28"/>
          <w:shd w:val="clear" w:color="auto" w:fill="FFFFFF"/>
        </w:rPr>
        <w:softHyphen/>
        <w:t>ются недостатки в раз</w:t>
      </w:r>
      <w:r w:rsidRPr="0029332E">
        <w:rPr>
          <w:rFonts w:ascii="Times New Roman" w:eastAsia="Arial Unicode MS" w:hAnsi="Times New Roman"/>
          <w:kern w:val="1"/>
          <w:sz w:val="28"/>
          <w:szCs w:val="28"/>
          <w:shd w:val="clear" w:color="auto" w:fill="FFFFFF"/>
        </w:rPr>
        <w:softHyphen/>
        <w:t>ви</w:t>
      </w:r>
      <w:r w:rsidRPr="0029332E">
        <w:rPr>
          <w:rFonts w:ascii="Times New Roman" w:eastAsia="Arial Unicode MS" w:hAnsi="Times New Roman"/>
          <w:kern w:val="1"/>
          <w:sz w:val="28"/>
          <w:szCs w:val="28"/>
          <w:shd w:val="clear" w:color="auto" w:fill="FFFFFF"/>
        </w:rPr>
        <w:softHyphen/>
        <w:t xml:space="preserve">тии </w:t>
      </w:r>
      <w:r w:rsidRPr="0029332E">
        <w:rPr>
          <w:rFonts w:ascii="Times New Roman" w:eastAsia="Arial Unicode MS" w:hAnsi="Times New Roman"/>
          <w:b/>
          <w:bCs/>
          <w:kern w:val="1"/>
          <w:sz w:val="28"/>
          <w:szCs w:val="28"/>
          <w:shd w:val="clear" w:color="auto" w:fill="FFFFFF"/>
        </w:rPr>
        <w:t>речевой деятельности</w:t>
      </w:r>
      <w:r w:rsidRPr="0029332E">
        <w:rPr>
          <w:rFonts w:ascii="Times New Roman" w:eastAsia="Arial Unicode MS" w:hAnsi="Times New Roman"/>
          <w:kern w:val="1"/>
          <w:sz w:val="28"/>
          <w:szCs w:val="28"/>
          <w:shd w:val="clear" w:color="auto" w:fill="FFFFFF"/>
        </w:rPr>
        <w:t>, физиологической осно</w:t>
      </w:r>
      <w:r w:rsidRPr="0029332E">
        <w:rPr>
          <w:rFonts w:ascii="Times New Roman" w:eastAsia="Arial Unicode MS" w:hAnsi="Times New Roman"/>
          <w:kern w:val="1"/>
          <w:sz w:val="28"/>
          <w:szCs w:val="28"/>
          <w:shd w:val="clear" w:color="auto" w:fill="FFFFFF"/>
        </w:rPr>
        <w:softHyphen/>
        <w:t>вой которых яв</w:t>
      </w:r>
      <w:r w:rsidRPr="0029332E">
        <w:rPr>
          <w:rFonts w:ascii="Times New Roman" w:eastAsia="Arial Unicode MS" w:hAnsi="Times New Roman"/>
          <w:kern w:val="1"/>
          <w:sz w:val="28"/>
          <w:szCs w:val="28"/>
          <w:shd w:val="clear" w:color="auto" w:fill="FFFFFF"/>
        </w:rPr>
        <w:softHyphen/>
        <w:t>ляется на</w:t>
      </w:r>
      <w:r w:rsidRPr="0029332E">
        <w:rPr>
          <w:rFonts w:ascii="Times New Roman" w:eastAsia="Arial Unicode MS" w:hAnsi="Times New Roman"/>
          <w:kern w:val="1"/>
          <w:sz w:val="28"/>
          <w:szCs w:val="28"/>
          <w:shd w:val="clear" w:color="auto" w:fill="FFFFFF"/>
        </w:rPr>
        <w:softHyphen/>
        <w:t>рушение взаимодействия между первой и второй сигнальными системами, что, в свою очередь, проявляется в недоразвитии всех сторон речи: фо</w:t>
      </w:r>
      <w:r w:rsidRPr="0029332E">
        <w:rPr>
          <w:rFonts w:ascii="Times New Roman" w:eastAsia="Arial Unicode MS" w:hAnsi="Times New Roman"/>
          <w:kern w:val="1"/>
          <w:sz w:val="28"/>
          <w:szCs w:val="28"/>
          <w:shd w:val="clear" w:color="auto" w:fill="FFFFFF"/>
        </w:rPr>
        <w:softHyphen/>
        <w:t>не</w:t>
      </w:r>
      <w:r w:rsidRPr="0029332E">
        <w:rPr>
          <w:rFonts w:ascii="Times New Roman" w:eastAsia="Arial Unicode MS" w:hAnsi="Times New Roman"/>
          <w:kern w:val="1"/>
          <w:sz w:val="28"/>
          <w:szCs w:val="28"/>
          <w:shd w:val="clear" w:color="auto" w:fill="FFFFFF"/>
        </w:rPr>
        <w:softHyphen/>
        <w:t>ти</w:t>
      </w:r>
      <w:r w:rsidRPr="0029332E">
        <w:rPr>
          <w:rFonts w:ascii="Times New Roman" w:eastAsia="Arial Unicode MS" w:hAnsi="Times New Roman"/>
          <w:kern w:val="1"/>
          <w:sz w:val="28"/>
          <w:szCs w:val="28"/>
          <w:shd w:val="clear" w:color="auto" w:fill="FFFFFF"/>
        </w:rPr>
        <w:softHyphen/>
        <w:t>че</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кой, лексической, грам</w:t>
      </w:r>
      <w:r w:rsidRPr="0029332E">
        <w:rPr>
          <w:rFonts w:ascii="Times New Roman" w:eastAsia="Arial Unicode MS" w:hAnsi="Times New Roman"/>
          <w:kern w:val="1"/>
          <w:sz w:val="28"/>
          <w:szCs w:val="28"/>
          <w:shd w:val="clear" w:color="auto" w:fill="FFFFFF"/>
        </w:rPr>
        <w:softHyphen/>
        <w:t>ма</w:t>
      </w:r>
      <w:r w:rsidRPr="0029332E">
        <w:rPr>
          <w:rFonts w:ascii="Times New Roman" w:eastAsia="Arial Unicode MS" w:hAnsi="Times New Roman"/>
          <w:kern w:val="1"/>
          <w:sz w:val="28"/>
          <w:szCs w:val="28"/>
          <w:shd w:val="clear" w:color="auto" w:fill="FFFFFF"/>
        </w:rPr>
        <w:softHyphen/>
        <w:t>тической и синтаксической. Таким образом, для обучающихся с умственной отсталостью характерно системное недоразвитие речи.</w:t>
      </w:r>
    </w:p>
    <w:p w:rsidR="0029332E" w:rsidRPr="0029332E" w:rsidRDefault="0029332E" w:rsidP="0029332E">
      <w:pPr>
        <w:spacing w:after="0" w:line="360" w:lineRule="auto"/>
        <w:ind w:firstLine="709"/>
        <w:jc w:val="both"/>
        <w:rPr>
          <w:rFonts w:ascii="Times New Roman" w:eastAsia="Arial Unicode MS" w:hAnsi="Times New Roman"/>
          <w:b/>
          <w:kern w:val="1"/>
          <w:sz w:val="28"/>
          <w:szCs w:val="28"/>
        </w:rPr>
      </w:pPr>
      <w:r w:rsidRPr="0029332E">
        <w:rPr>
          <w:rFonts w:ascii="Times New Roman" w:eastAsia="Arial Unicode MS" w:hAnsi="Times New Roman"/>
          <w:kern w:val="1"/>
          <w:sz w:val="28"/>
          <w:szCs w:val="28"/>
        </w:rPr>
        <w:t>Не</w:t>
      </w:r>
      <w:r w:rsidRPr="0029332E">
        <w:rPr>
          <w:rFonts w:ascii="Times New Roman" w:eastAsia="Arial Unicode MS" w:hAnsi="Times New Roman"/>
          <w:kern w:val="1"/>
          <w:sz w:val="28"/>
          <w:szCs w:val="28"/>
        </w:rPr>
        <w:softHyphen/>
        <w:t>до</w:t>
      </w:r>
      <w:r w:rsidRPr="0029332E">
        <w:rPr>
          <w:rFonts w:ascii="Times New Roman" w:eastAsia="Arial Unicode MS" w:hAnsi="Times New Roman"/>
          <w:kern w:val="1"/>
          <w:sz w:val="28"/>
          <w:szCs w:val="28"/>
        </w:rPr>
        <w:softHyphen/>
        <w:t>с</w:t>
      </w:r>
      <w:r w:rsidRPr="0029332E">
        <w:rPr>
          <w:rFonts w:ascii="Times New Roman" w:eastAsia="Arial Unicode MS" w:hAnsi="Times New Roman"/>
          <w:kern w:val="1"/>
          <w:sz w:val="28"/>
          <w:szCs w:val="28"/>
        </w:rPr>
        <w:softHyphen/>
        <w:t>та</w:t>
      </w:r>
      <w:r w:rsidRPr="0029332E">
        <w:rPr>
          <w:rFonts w:ascii="Times New Roman" w:eastAsia="Arial Unicode MS" w:hAnsi="Times New Roman"/>
          <w:kern w:val="1"/>
          <w:sz w:val="28"/>
          <w:szCs w:val="28"/>
        </w:rPr>
        <w:softHyphen/>
        <w:t>т</w:t>
      </w:r>
      <w:r w:rsidRPr="0029332E">
        <w:rPr>
          <w:rFonts w:ascii="Times New Roman" w:eastAsia="Arial Unicode MS" w:hAnsi="Times New Roman"/>
          <w:kern w:val="1"/>
          <w:sz w:val="28"/>
          <w:szCs w:val="28"/>
        </w:rPr>
        <w:softHyphen/>
        <w:t>ки речевой де</w:t>
      </w:r>
      <w:r w:rsidRPr="0029332E">
        <w:rPr>
          <w:rFonts w:ascii="Times New Roman" w:eastAsia="Arial Unicode MS" w:hAnsi="Times New Roman"/>
          <w:kern w:val="1"/>
          <w:sz w:val="28"/>
          <w:szCs w:val="28"/>
        </w:rPr>
        <w:softHyphen/>
        <w:t>я</w:t>
      </w:r>
      <w:r w:rsidRPr="0029332E">
        <w:rPr>
          <w:rFonts w:ascii="Times New Roman" w:eastAsia="Arial Unicode MS" w:hAnsi="Times New Roman"/>
          <w:kern w:val="1"/>
          <w:sz w:val="28"/>
          <w:szCs w:val="28"/>
        </w:rPr>
        <w:softHyphen/>
        <w:t>тель</w:t>
      </w:r>
      <w:r w:rsidRPr="0029332E">
        <w:rPr>
          <w:rFonts w:ascii="Times New Roman" w:eastAsia="Arial Unicode MS" w:hAnsi="Times New Roman"/>
          <w:kern w:val="1"/>
          <w:sz w:val="28"/>
          <w:szCs w:val="28"/>
        </w:rPr>
        <w:softHyphen/>
        <w:t>но</w:t>
      </w:r>
      <w:r w:rsidRPr="0029332E">
        <w:rPr>
          <w:rFonts w:ascii="Times New Roman" w:eastAsia="Arial Unicode MS" w:hAnsi="Times New Roman"/>
          <w:kern w:val="1"/>
          <w:sz w:val="28"/>
          <w:szCs w:val="28"/>
        </w:rPr>
        <w:softHyphen/>
      </w:r>
      <w:r w:rsidRPr="0029332E">
        <w:rPr>
          <w:rFonts w:ascii="Times New Roman" w:eastAsia="Arial Unicode MS" w:hAnsi="Times New Roman"/>
          <w:kern w:val="1"/>
          <w:sz w:val="28"/>
          <w:szCs w:val="28"/>
        </w:rPr>
        <w:softHyphen/>
        <w:t>сти этой ка</w:t>
      </w:r>
      <w:r w:rsidRPr="0029332E">
        <w:rPr>
          <w:rFonts w:ascii="Times New Roman" w:eastAsia="Arial Unicode MS" w:hAnsi="Times New Roman"/>
          <w:kern w:val="1"/>
          <w:sz w:val="28"/>
          <w:szCs w:val="28"/>
        </w:rPr>
        <w:softHyphen/>
        <w:t>тегории обучающихся на</w:t>
      </w:r>
      <w:r w:rsidRPr="0029332E">
        <w:rPr>
          <w:rFonts w:ascii="Times New Roman" w:eastAsia="Arial Unicode MS" w:hAnsi="Times New Roman"/>
          <w:kern w:val="1"/>
          <w:sz w:val="28"/>
          <w:szCs w:val="28"/>
        </w:rPr>
        <w:softHyphen/>
        <w:t>прямую связаны с нарушением аб</w:t>
      </w:r>
      <w:r w:rsidRPr="0029332E">
        <w:rPr>
          <w:rFonts w:ascii="Times New Roman" w:eastAsia="Arial Unicode MS" w:hAnsi="Times New Roman"/>
          <w:kern w:val="1"/>
          <w:sz w:val="28"/>
          <w:szCs w:val="28"/>
        </w:rPr>
        <w:softHyphen/>
      </w:r>
      <w:r w:rsidRPr="0029332E">
        <w:rPr>
          <w:rFonts w:ascii="Times New Roman" w:eastAsia="Arial Unicode MS" w:hAnsi="Times New Roman"/>
          <w:kern w:val="1"/>
          <w:sz w:val="28"/>
          <w:szCs w:val="28"/>
        </w:rPr>
        <w:softHyphen/>
        <w:t>с</w:t>
      </w:r>
      <w:r w:rsidRPr="0029332E">
        <w:rPr>
          <w:rFonts w:ascii="Times New Roman" w:eastAsia="Arial Unicode MS" w:hAnsi="Times New Roman"/>
          <w:kern w:val="1"/>
          <w:sz w:val="28"/>
          <w:szCs w:val="28"/>
        </w:rPr>
        <w:softHyphen/>
        <w:t>т</w:t>
      </w:r>
      <w:r w:rsidRPr="0029332E">
        <w:rPr>
          <w:rFonts w:ascii="Times New Roman" w:eastAsia="Arial Unicode MS" w:hAnsi="Times New Roman"/>
          <w:kern w:val="1"/>
          <w:sz w:val="28"/>
          <w:szCs w:val="28"/>
        </w:rPr>
        <w:softHyphen/>
        <w:t>ра</w:t>
      </w:r>
      <w:r w:rsidRPr="0029332E">
        <w:rPr>
          <w:rFonts w:ascii="Times New Roman" w:eastAsia="Arial Unicode MS" w:hAnsi="Times New Roman"/>
          <w:kern w:val="1"/>
          <w:sz w:val="28"/>
          <w:szCs w:val="28"/>
        </w:rPr>
        <w:softHyphen/>
        <w:t>к</w:t>
      </w:r>
      <w:r w:rsidRPr="0029332E">
        <w:rPr>
          <w:rFonts w:ascii="Times New Roman" w:eastAsia="Arial Unicode MS" w:hAnsi="Times New Roman"/>
          <w:kern w:val="1"/>
          <w:sz w:val="28"/>
          <w:szCs w:val="28"/>
        </w:rPr>
        <w:softHyphen/>
        <w:t>тно-ло</w:t>
      </w:r>
      <w:r w:rsidRPr="0029332E">
        <w:rPr>
          <w:rFonts w:ascii="Times New Roman" w:eastAsia="Arial Unicode MS" w:hAnsi="Times New Roman"/>
          <w:kern w:val="1"/>
          <w:sz w:val="28"/>
          <w:szCs w:val="28"/>
        </w:rPr>
        <w:softHyphen/>
        <w:t>ги</w:t>
      </w:r>
      <w:r w:rsidRPr="0029332E">
        <w:rPr>
          <w:rFonts w:ascii="Times New Roman" w:eastAsia="Arial Unicode MS" w:hAnsi="Times New Roman"/>
          <w:kern w:val="1"/>
          <w:sz w:val="28"/>
          <w:szCs w:val="28"/>
        </w:rPr>
        <w:softHyphen/>
        <w:t>че</w:t>
      </w:r>
      <w:r w:rsidRPr="0029332E">
        <w:rPr>
          <w:rFonts w:ascii="Times New Roman" w:eastAsia="Arial Unicode MS" w:hAnsi="Times New Roman"/>
          <w:kern w:val="1"/>
          <w:sz w:val="28"/>
          <w:szCs w:val="28"/>
        </w:rPr>
        <w:softHyphen/>
        <w:t>с</w:t>
      </w:r>
      <w:r w:rsidRPr="0029332E">
        <w:rPr>
          <w:rFonts w:ascii="Times New Roman" w:eastAsia="Arial Unicode MS" w:hAnsi="Times New Roman"/>
          <w:kern w:val="1"/>
          <w:sz w:val="28"/>
          <w:szCs w:val="28"/>
        </w:rPr>
        <w:softHyphen/>
        <w:t xml:space="preserve">кого мышления. Однако в </w:t>
      </w:r>
      <w:r w:rsidRPr="0029332E">
        <w:rPr>
          <w:rFonts w:ascii="Times New Roman" w:eastAsia="Arial Unicode MS" w:hAnsi="Times New Roman"/>
          <w:kern w:val="1"/>
          <w:sz w:val="28"/>
          <w:szCs w:val="28"/>
        </w:rPr>
        <w:lastRenderedPageBreak/>
        <w:t>по</w:t>
      </w:r>
      <w:r w:rsidRPr="0029332E">
        <w:rPr>
          <w:rFonts w:ascii="Times New Roman" w:eastAsia="Arial Unicode MS" w:hAnsi="Times New Roman"/>
          <w:kern w:val="1"/>
          <w:sz w:val="28"/>
          <w:szCs w:val="28"/>
        </w:rPr>
        <w:softHyphen/>
        <w:t>в</w:t>
      </w:r>
      <w:r w:rsidRPr="0029332E">
        <w:rPr>
          <w:rFonts w:ascii="Times New Roman" w:eastAsia="Arial Unicode MS" w:hAnsi="Times New Roman"/>
          <w:kern w:val="1"/>
          <w:sz w:val="28"/>
          <w:szCs w:val="28"/>
        </w:rPr>
        <w:softHyphen/>
        <w:t>се</w:t>
      </w:r>
      <w:r w:rsidRPr="0029332E">
        <w:rPr>
          <w:rFonts w:ascii="Times New Roman" w:eastAsia="Arial Unicode MS" w:hAnsi="Times New Roman"/>
          <w:kern w:val="1"/>
          <w:sz w:val="28"/>
          <w:szCs w:val="28"/>
        </w:rPr>
        <w:softHyphen/>
        <w:t>д</w:t>
      </w:r>
      <w:r w:rsidRPr="0029332E">
        <w:rPr>
          <w:rFonts w:ascii="Times New Roman" w:eastAsia="Arial Unicode MS" w:hAnsi="Times New Roman"/>
          <w:kern w:val="1"/>
          <w:sz w:val="28"/>
          <w:szCs w:val="28"/>
        </w:rPr>
        <w:softHyphen/>
      </w:r>
      <w:r w:rsidRPr="0029332E">
        <w:rPr>
          <w:rFonts w:ascii="Times New Roman" w:eastAsia="Arial Unicode MS" w:hAnsi="Times New Roman"/>
          <w:kern w:val="1"/>
          <w:sz w:val="28"/>
          <w:szCs w:val="28"/>
        </w:rPr>
        <w:softHyphen/>
      </w:r>
      <w:r w:rsidRPr="0029332E">
        <w:rPr>
          <w:rFonts w:ascii="Times New Roman" w:eastAsia="Arial Unicode MS" w:hAnsi="Times New Roman"/>
          <w:kern w:val="1"/>
          <w:sz w:val="28"/>
          <w:szCs w:val="28"/>
        </w:rPr>
        <w:softHyphen/>
        <w:t>не</w:t>
      </w:r>
      <w:r w:rsidRPr="0029332E">
        <w:rPr>
          <w:rFonts w:ascii="Times New Roman" w:eastAsia="Arial Unicode MS" w:hAnsi="Times New Roman"/>
          <w:kern w:val="1"/>
          <w:sz w:val="28"/>
          <w:szCs w:val="28"/>
        </w:rPr>
        <w:softHyphen/>
        <w:t>в</w:t>
      </w:r>
      <w:r w:rsidRPr="0029332E">
        <w:rPr>
          <w:rFonts w:ascii="Times New Roman" w:eastAsia="Arial Unicode MS" w:hAnsi="Times New Roman"/>
          <w:kern w:val="1"/>
          <w:sz w:val="28"/>
          <w:szCs w:val="28"/>
        </w:rPr>
        <w:softHyphen/>
        <w:t>ной пра</w:t>
      </w:r>
      <w:r w:rsidRPr="0029332E">
        <w:rPr>
          <w:rFonts w:ascii="Times New Roman" w:eastAsia="Arial Unicode MS" w:hAnsi="Times New Roman"/>
          <w:kern w:val="1"/>
          <w:sz w:val="28"/>
          <w:szCs w:val="28"/>
        </w:rPr>
        <w:softHyphen/>
        <w:t>ктике такие дети спо</w:t>
      </w:r>
      <w:r w:rsidRPr="0029332E">
        <w:rPr>
          <w:rFonts w:ascii="Times New Roman" w:eastAsia="Arial Unicode MS" w:hAnsi="Times New Roman"/>
          <w:kern w:val="1"/>
          <w:sz w:val="28"/>
          <w:szCs w:val="28"/>
        </w:rPr>
        <w:softHyphen/>
        <w:t>собны поддержать бе</w:t>
      </w:r>
      <w:r w:rsidRPr="0029332E">
        <w:rPr>
          <w:rFonts w:ascii="Times New Roman" w:eastAsia="Arial Unicode MS" w:hAnsi="Times New Roman"/>
          <w:kern w:val="1"/>
          <w:sz w:val="28"/>
          <w:szCs w:val="28"/>
        </w:rPr>
        <w:softHyphen/>
        <w:t>се</w:t>
      </w:r>
      <w:r w:rsidRPr="0029332E">
        <w:rPr>
          <w:rFonts w:ascii="Times New Roman" w:eastAsia="Arial Unicode MS" w:hAnsi="Times New Roman"/>
          <w:kern w:val="1"/>
          <w:sz w:val="28"/>
          <w:szCs w:val="28"/>
        </w:rPr>
        <w:softHyphen/>
        <w:t>ду на темы, бли</w:t>
      </w:r>
      <w:r w:rsidRPr="0029332E">
        <w:rPr>
          <w:rFonts w:ascii="Times New Roman" w:eastAsia="Arial Unicode MS" w:hAnsi="Times New Roman"/>
          <w:kern w:val="1"/>
          <w:sz w:val="28"/>
          <w:szCs w:val="28"/>
        </w:rPr>
        <w:softHyphen/>
        <w:t>з</w:t>
      </w:r>
      <w:r w:rsidRPr="0029332E">
        <w:rPr>
          <w:rFonts w:ascii="Times New Roman" w:eastAsia="Arial Unicode MS" w:hAnsi="Times New Roman"/>
          <w:kern w:val="1"/>
          <w:sz w:val="28"/>
          <w:szCs w:val="28"/>
        </w:rPr>
        <w:softHyphen/>
        <w:t>кие их ли</w:t>
      </w:r>
      <w:r w:rsidRPr="0029332E">
        <w:rPr>
          <w:rFonts w:ascii="Times New Roman" w:eastAsia="Arial Unicode MS" w:hAnsi="Times New Roman"/>
          <w:kern w:val="1"/>
          <w:sz w:val="28"/>
          <w:szCs w:val="28"/>
        </w:rPr>
        <w:softHyphen/>
        <w:t>ч</w:t>
      </w:r>
      <w:r w:rsidRPr="0029332E">
        <w:rPr>
          <w:rFonts w:ascii="Times New Roman" w:eastAsia="Arial Unicode MS" w:hAnsi="Times New Roman"/>
          <w:kern w:val="1"/>
          <w:sz w:val="28"/>
          <w:szCs w:val="28"/>
        </w:rPr>
        <w:softHyphen/>
        <w:t>но</w:t>
      </w:r>
      <w:r w:rsidRPr="0029332E">
        <w:rPr>
          <w:rFonts w:ascii="Times New Roman" w:eastAsia="Arial Unicode MS" w:hAnsi="Times New Roman"/>
          <w:kern w:val="1"/>
          <w:sz w:val="28"/>
          <w:szCs w:val="28"/>
        </w:rPr>
        <w:softHyphen/>
        <w:t>му опы</w:t>
      </w:r>
      <w:r w:rsidRPr="0029332E">
        <w:rPr>
          <w:rFonts w:ascii="Times New Roman" w:eastAsia="Arial Unicode MS" w:hAnsi="Times New Roman"/>
          <w:kern w:val="1"/>
          <w:sz w:val="28"/>
          <w:szCs w:val="28"/>
        </w:rPr>
        <w:softHyphen/>
        <w:t>ту, ис</w:t>
      </w:r>
      <w:r w:rsidRPr="0029332E">
        <w:rPr>
          <w:rFonts w:ascii="Times New Roman" w:eastAsia="Arial Unicode MS" w:hAnsi="Times New Roman"/>
          <w:kern w:val="1"/>
          <w:sz w:val="28"/>
          <w:szCs w:val="28"/>
        </w:rPr>
        <w:softHyphen/>
        <w:t>поль</w:t>
      </w:r>
      <w:r w:rsidRPr="0029332E">
        <w:rPr>
          <w:rFonts w:ascii="Times New Roman" w:eastAsia="Arial Unicode MS" w:hAnsi="Times New Roman"/>
          <w:kern w:val="1"/>
          <w:sz w:val="28"/>
          <w:szCs w:val="28"/>
        </w:rPr>
        <w:softHyphen/>
      </w:r>
      <w:r w:rsidRPr="0029332E">
        <w:rPr>
          <w:rFonts w:ascii="Times New Roman" w:eastAsia="Arial Unicode MS" w:hAnsi="Times New Roman"/>
          <w:kern w:val="1"/>
          <w:sz w:val="28"/>
          <w:szCs w:val="28"/>
        </w:rPr>
        <w:softHyphen/>
        <w:t>зуя при этом не</w:t>
      </w:r>
      <w:r w:rsidRPr="0029332E">
        <w:rPr>
          <w:rFonts w:ascii="Times New Roman" w:eastAsia="Arial Unicode MS" w:hAnsi="Times New Roman"/>
          <w:kern w:val="1"/>
          <w:sz w:val="28"/>
          <w:szCs w:val="28"/>
        </w:rPr>
        <w:softHyphen/>
        <w:t>сло</w:t>
      </w:r>
      <w:r w:rsidRPr="0029332E">
        <w:rPr>
          <w:rFonts w:ascii="Times New Roman" w:eastAsia="Arial Unicode MS" w:hAnsi="Times New Roman"/>
          <w:kern w:val="1"/>
          <w:sz w:val="28"/>
          <w:szCs w:val="28"/>
        </w:rPr>
        <w:softHyphen/>
        <w:t>жные конструкции пред</w:t>
      </w:r>
      <w:r w:rsidRPr="0029332E">
        <w:rPr>
          <w:rFonts w:ascii="Times New Roman" w:eastAsia="Arial Unicode MS" w:hAnsi="Times New Roman"/>
          <w:kern w:val="1"/>
          <w:sz w:val="28"/>
          <w:szCs w:val="28"/>
        </w:rPr>
        <w:softHyphen/>
        <w:t>ло</w:t>
      </w:r>
      <w:r w:rsidRPr="0029332E">
        <w:rPr>
          <w:rFonts w:ascii="Times New Roman" w:eastAsia="Arial Unicode MS" w:hAnsi="Times New Roman"/>
          <w:kern w:val="1"/>
          <w:sz w:val="28"/>
          <w:szCs w:val="28"/>
        </w:rPr>
        <w:softHyphen/>
        <w:t>же</w:t>
      </w:r>
      <w:r w:rsidRPr="0029332E">
        <w:rPr>
          <w:rFonts w:ascii="Times New Roman" w:eastAsia="Arial Unicode MS" w:hAnsi="Times New Roman"/>
          <w:kern w:val="1"/>
          <w:sz w:val="28"/>
          <w:szCs w:val="28"/>
        </w:rPr>
        <w:softHyphen/>
      </w:r>
      <w:r w:rsidRPr="0029332E">
        <w:rPr>
          <w:rFonts w:ascii="Times New Roman" w:eastAsia="Arial Unicode MS" w:hAnsi="Times New Roman"/>
          <w:kern w:val="1"/>
          <w:sz w:val="28"/>
          <w:szCs w:val="28"/>
        </w:rPr>
        <w:softHyphen/>
        <w:t>ний. П</w:t>
      </w:r>
      <w:r w:rsidRPr="0029332E">
        <w:rPr>
          <w:rFonts w:ascii="Times New Roman" w:eastAsia="Arial Unicode MS" w:hAnsi="Times New Roman"/>
          <w:kern w:val="1"/>
          <w:sz w:val="28"/>
          <w:szCs w:val="28"/>
          <w:shd w:val="clear" w:color="auto" w:fill="FFFFFF"/>
        </w:rPr>
        <w:t>роведение си</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те</w:t>
      </w:r>
      <w:r w:rsidRPr="0029332E">
        <w:rPr>
          <w:rFonts w:ascii="Times New Roman" w:eastAsia="Arial Unicode MS" w:hAnsi="Times New Roman"/>
          <w:kern w:val="1"/>
          <w:sz w:val="28"/>
          <w:szCs w:val="28"/>
          <w:shd w:val="clear" w:color="auto" w:fill="FFFFFF"/>
        </w:rPr>
        <w:softHyphen/>
        <w:t>ма</w:t>
      </w:r>
      <w:r w:rsidRPr="0029332E">
        <w:rPr>
          <w:rFonts w:ascii="Times New Roman" w:eastAsia="Arial Unicode MS" w:hAnsi="Times New Roman"/>
          <w:kern w:val="1"/>
          <w:sz w:val="28"/>
          <w:szCs w:val="28"/>
          <w:shd w:val="clear" w:color="auto" w:fill="FFFFFF"/>
        </w:rPr>
        <w:softHyphen/>
        <w:t>ти</w:t>
      </w:r>
      <w:r w:rsidRPr="0029332E">
        <w:rPr>
          <w:rFonts w:ascii="Times New Roman" w:eastAsia="Arial Unicode MS" w:hAnsi="Times New Roman"/>
          <w:kern w:val="1"/>
          <w:sz w:val="28"/>
          <w:szCs w:val="28"/>
          <w:shd w:val="clear" w:color="auto" w:fill="FFFFFF"/>
        </w:rPr>
        <w:softHyphen/>
        <w:t>че</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кой коррекционно-развивающей работы, направленной на систематизацию и обогащение пред</w:t>
      </w:r>
      <w:r w:rsidRPr="0029332E">
        <w:rPr>
          <w:rFonts w:ascii="Times New Roman" w:eastAsia="Arial Unicode MS" w:hAnsi="Times New Roman"/>
          <w:kern w:val="1"/>
          <w:sz w:val="28"/>
          <w:szCs w:val="28"/>
          <w:shd w:val="clear" w:color="auto" w:fill="FFFFFF"/>
        </w:rPr>
        <w:softHyphen/>
        <w:t>ста</w:t>
      </w:r>
      <w:r w:rsidRPr="0029332E">
        <w:rPr>
          <w:rFonts w:ascii="Times New Roman" w:eastAsia="Arial Unicode MS" w:hAnsi="Times New Roman"/>
          <w:kern w:val="1"/>
          <w:sz w:val="28"/>
          <w:szCs w:val="28"/>
          <w:shd w:val="clear" w:color="auto" w:fill="FFFFFF"/>
        </w:rPr>
        <w:softHyphen/>
        <w:t>влений об окружающей действительности, создает положи</w:t>
      </w:r>
      <w:r w:rsidRPr="0029332E">
        <w:rPr>
          <w:rFonts w:ascii="Times New Roman" w:eastAsia="Arial Unicode MS" w:hAnsi="Times New Roman"/>
          <w:kern w:val="1"/>
          <w:sz w:val="28"/>
          <w:szCs w:val="28"/>
          <w:shd w:val="clear" w:color="auto" w:fill="FFFFFF"/>
        </w:rPr>
        <w:softHyphen/>
        <w:t>тельные условия для ов</w:t>
      </w:r>
      <w:r w:rsidRPr="0029332E">
        <w:rPr>
          <w:rFonts w:ascii="Times New Roman" w:eastAsia="Arial Unicode MS" w:hAnsi="Times New Roman"/>
          <w:kern w:val="1"/>
          <w:sz w:val="28"/>
          <w:szCs w:val="28"/>
          <w:shd w:val="clear" w:color="auto" w:fill="FFFFFF"/>
        </w:rPr>
        <w:softHyphen/>
        <w:t>ла</w:t>
      </w:r>
      <w:r w:rsidRPr="0029332E">
        <w:rPr>
          <w:rFonts w:ascii="Times New Roman" w:eastAsia="Arial Unicode MS" w:hAnsi="Times New Roman"/>
          <w:kern w:val="1"/>
          <w:sz w:val="28"/>
          <w:szCs w:val="28"/>
          <w:shd w:val="clear" w:color="auto" w:fill="FFFFFF"/>
        </w:rPr>
        <w:softHyphen/>
        <w:t>де</w:t>
      </w:r>
      <w:r w:rsidRPr="0029332E">
        <w:rPr>
          <w:rFonts w:ascii="Times New Roman" w:eastAsia="Arial Unicode MS" w:hAnsi="Times New Roman"/>
          <w:kern w:val="1"/>
          <w:sz w:val="28"/>
          <w:szCs w:val="28"/>
          <w:shd w:val="clear" w:color="auto" w:fill="FFFFFF"/>
        </w:rPr>
        <w:softHyphen/>
        <w:t>ния обучающимися различными языковыми сред</w:t>
      </w:r>
      <w:r w:rsidRPr="0029332E">
        <w:rPr>
          <w:rFonts w:ascii="Times New Roman" w:eastAsia="Arial Unicode MS" w:hAnsi="Times New Roman"/>
          <w:kern w:val="1"/>
          <w:sz w:val="28"/>
          <w:szCs w:val="28"/>
          <w:shd w:val="clear" w:color="auto" w:fill="FFFFFF"/>
        </w:rPr>
        <w:softHyphen/>
        <w:t>ствами. Это находит свое выражение в уве</w:t>
      </w:r>
      <w:r w:rsidRPr="0029332E">
        <w:rPr>
          <w:rFonts w:ascii="Times New Roman" w:eastAsia="Arial Unicode MS" w:hAnsi="Times New Roman"/>
          <w:kern w:val="1"/>
          <w:sz w:val="28"/>
          <w:szCs w:val="28"/>
          <w:shd w:val="clear" w:color="auto" w:fill="FFFFFF"/>
        </w:rPr>
        <w:softHyphen/>
        <w:t>личении объема и изменении ка</w:t>
      </w:r>
      <w:r w:rsidRPr="0029332E">
        <w:rPr>
          <w:rFonts w:ascii="Times New Roman" w:eastAsia="Arial Unicode MS" w:hAnsi="Times New Roman"/>
          <w:kern w:val="1"/>
          <w:sz w:val="28"/>
          <w:szCs w:val="28"/>
          <w:shd w:val="clear" w:color="auto" w:fill="FFFFFF"/>
        </w:rPr>
        <w:softHyphen/>
        <w:t>чества словарного запаса, овладении различными конструкциями пре</w:t>
      </w:r>
      <w:r w:rsidRPr="0029332E">
        <w:rPr>
          <w:rFonts w:ascii="Times New Roman" w:eastAsia="Arial Unicode MS" w:hAnsi="Times New Roman"/>
          <w:kern w:val="1"/>
          <w:sz w:val="28"/>
          <w:szCs w:val="28"/>
          <w:shd w:val="clear" w:color="auto" w:fill="FFFFFF"/>
        </w:rPr>
        <w:softHyphen/>
        <w:t>д</w:t>
      </w:r>
      <w:r w:rsidRPr="0029332E">
        <w:rPr>
          <w:rFonts w:ascii="Times New Roman" w:eastAsia="Arial Unicode MS" w:hAnsi="Times New Roman"/>
          <w:kern w:val="1"/>
          <w:sz w:val="28"/>
          <w:szCs w:val="28"/>
          <w:shd w:val="clear" w:color="auto" w:fill="FFFFFF"/>
        </w:rPr>
        <w:softHyphen/>
        <w:t>ло</w:t>
      </w:r>
      <w:r w:rsidRPr="0029332E">
        <w:rPr>
          <w:rFonts w:ascii="Times New Roman" w:eastAsia="Arial Unicode MS" w:hAnsi="Times New Roman"/>
          <w:kern w:val="1"/>
          <w:sz w:val="28"/>
          <w:szCs w:val="28"/>
          <w:shd w:val="clear" w:color="auto" w:fill="FFFFFF"/>
        </w:rPr>
        <w:softHyphen/>
        <w:t>же</w:t>
      </w:r>
      <w:r w:rsidRPr="0029332E">
        <w:rPr>
          <w:rFonts w:ascii="Times New Roman" w:eastAsia="Arial Unicode MS" w:hAnsi="Times New Roman"/>
          <w:kern w:val="1"/>
          <w:sz w:val="28"/>
          <w:szCs w:val="28"/>
          <w:shd w:val="clear" w:color="auto" w:fill="FFFFFF"/>
        </w:rPr>
        <w:softHyphen/>
        <w:t>ний, составлении небольших, но завершенных по смыслу, устных вы</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ка</w:t>
      </w:r>
      <w:r w:rsidRPr="0029332E">
        <w:rPr>
          <w:rFonts w:ascii="Times New Roman" w:eastAsia="Arial Unicode MS" w:hAnsi="Times New Roman"/>
          <w:kern w:val="1"/>
          <w:sz w:val="28"/>
          <w:szCs w:val="28"/>
          <w:shd w:val="clear" w:color="auto" w:fill="FFFFFF"/>
        </w:rPr>
        <w:softHyphen/>
      </w:r>
      <w:r w:rsidRPr="0029332E">
        <w:rPr>
          <w:rFonts w:ascii="Times New Roman" w:eastAsia="Arial Unicode MS" w:hAnsi="Times New Roman"/>
          <w:kern w:val="1"/>
          <w:sz w:val="28"/>
          <w:szCs w:val="28"/>
          <w:shd w:val="clear" w:color="auto" w:fill="FFFFFF"/>
        </w:rPr>
        <w:softHyphen/>
        <w:t>зы</w:t>
      </w:r>
      <w:r w:rsidRPr="0029332E">
        <w:rPr>
          <w:rFonts w:ascii="Times New Roman" w:eastAsia="Arial Unicode MS" w:hAnsi="Times New Roman"/>
          <w:kern w:val="1"/>
          <w:sz w:val="28"/>
          <w:szCs w:val="28"/>
          <w:shd w:val="clear" w:color="auto" w:fill="FFFFFF"/>
        </w:rPr>
        <w:softHyphen/>
        <w:t>ва</w:t>
      </w:r>
      <w:r w:rsidRPr="0029332E">
        <w:rPr>
          <w:rFonts w:ascii="Times New Roman" w:eastAsia="Arial Unicode MS" w:hAnsi="Times New Roman"/>
          <w:kern w:val="1"/>
          <w:sz w:val="28"/>
          <w:szCs w:val="28"/>
          <w:shd w:val="clear" w:color="auto" w:fill="FFFFFF"/>
        </w:rPr>
        <w:softHyphen/>
        <w:t>ний. Таким образом, постепенно создается основа для овладения более сло</w:t>
      </w:r>
      <w:r w:rsidRPr="0029332E">
        <w:rPr>
          <w:rFonts w:ascii="Times New Roman" w:eastAsia="Arial Unicode MS" w:hAnsi="Times New Roman"/>
          <w:kern w:val="1"/>
          <w:sz w:val="28"/>
          <w:szCs w:val="28"/>
          <w:shd w:val="clear" w:color="auto" w:fill="FFFFFF"/>
        </w:rPr>
        <w:softHyphen/>
        <w:t>ж</w:t>
      </w:r>
      <w:r w:rsidRPr="0029332E">
        <w:rPr>
          <w:rFonts w:ascii="Times New Roman" w:eastAsia="Arial Unicode MS" w:hAnsi="Times New Roman"/>
          <w:kern w:val="1"/>
          <w:sz w:val="28"/>
          <w:szCs w:val="28"/>
          <w:shd w:val="clear" w:color="auto" w:fill="FFFFFF"/>
        </w:rPr>
        <w:softHyphen/>
        <w:t>ной фор</w:t>
      </w:r>
      <w:r w:rsidRPr="0029332E">
        <w:rPr>
          <w:rFonts w:ascii="Times New Roman" w:eastAsia="Arial Unicode MS" w:hAnsi="Times New Roman"/>
          <w:kern w:val="1"/>
          <w:sz w:val="28"/>
          <w:szCs w:val="28"/>
          <w:shd w:val="clear" w:color="auto" w:fill="FFFFFF"/>
        </w:rPr>
        <w:softHyphen/>
        <w:t xml:space="preserve">мой речи ― письменной. </w:t>
      </w:r>
    </w:p>
    <w:p w:rsidR="0029332E" w:rsidRPr="0029332E" w:rsidRDefault="0029332E" w:rsidP="0029332E">
      <w:pPr>
        <w:spacing w:after="0" w:line="360" w:lineRule="auto"/>
        <w:ind w:firstLine="709"/>
        <w:jc w:val="both"/>
        <w:rPr>
          <w:rFonts w:ascii="Times New Roman" w:eastAsia="Arial Unicode MS" w:hAnsi="Times New Roman"/>
          <w:kern w:val="1"/>
          <w:sz w:val="28"/>
          <w:szCs w:val="28"/>
          <w:shd w:val="clear" w:color="auto" w:fill="FFFFFF"/>
        </w:rPr>
      </w:pPr>
      <w:r w:rsidRPr="0029332E">
        <w:rPr>
          <w:rFonts w:ascii="Times New Roman" w:eastAsia="Arial Unicode MS" w:hAnsi="Times New Roman"/>
          <w:b/>
          <w:kern w:val="1"/>
          <w:sz w:val="28"/>
          <w:szCs w:val="28"/>
        </w:rPr>
        <w:t>Моторная</w:t>
      </w:r>
      <w:r w:rsidRPr="0029332E">
        <w:rPr>
          <w:rFonts w:ascii="Times New Roman" w:eastAsia="Arial Unicode MS" w:hAnsi="Times New Roman"/>
          <w:kern w:val="1"/>
          <w:sz w:val="28"/>
          <w:szCs w:val="28"/>
        </w:rPr>
        <w:t xml:space="preserve"> сфера детей с легкой степенью умственной отсталости </w:t>
      </w:r>
      <w:r w:rsidRPr="0029332E">
        <w:rPr>
          <w:rFonts w:ascii="Times New Roman" w:eastAsia="Arial Unicode MS" w:hAnsi="Times New Roman"/>
          <w:kern w:val="1"/>
          <w:sz w:val="28"/>
          <w:szCs w:val="28"/>
          <w:shd w:val="clear" w:color="auto" w:fill="FFFFFF"/>
        </w:rPr>
        <w:t>(инте</w:t>
      </w:r>
      <w:r w:rsidRPr="0029332E">
        <w:rPr>
          <w:rFonts w:ascii="Times New Roman" w:eastAsia="Arial Unicode MS" w:hAnsi="Times New Roman"/>
          <w:kern w:val="1"/>
          <w:sz w:val="28"/>
          <w:szCs w:val="28"/>
          <w:shd w:val="clear" w:color="auto" w:fill="FFFFFF"/>
        </w:rPr>
        <w:softHyphen/>
        <w:t>л</w:t>
      </w:r>
      <w:r w:rsidRPr="0029332E">
        <w:rPr>
          <w:rFonts w:ascii="Times New Roman" w:eastAsia="Arial Unicode MS" w:hAnsi="Times New Roman"/>
          <w:kern w:val="1"/>
          <w:sz w:val="28"/>
          <w:szCs w:val="28"/>
          <w:shd w:val="clear" w:color="auto" w:fill="FFFFFF"/>
        </w:rPr>
        <w:softHyphen/>
        <w:t>ле</w:t>
      </w:r>
      <w:r w:rsidRPr="0029332E">
        <w:rPr>
          <w:rFonts w:ascii="Times New Roman" w:eastAsia="Arial Unicode MS" w:hAnsi="Times New Roman"/>
          <w:kern w:val="1"/>
          <w:sz w:val="28"/>
          <w:szCs w:val="28"/>
          <w:shd w:val="clear" w:color="auto" w:fill="FFFFFF"/>
        </w:rPr>
        <w:softHyphen/>
        <w:t>к</w:t>
      </w:r>
      <w:r w:rsidRPr="0029332E">
        <w:rPr>
          <w:rFonts w:ascii="Times New Roman" w:eastAsia="Arial Unicode MS" w:hAnsi="Times New Roman"/>
          <w:kern w:val="1"/>
          <w:sz w:val="28"/>
          <w:szCs w:val="28"/>
          <w:shd w:val="clear" w:color="auto" w:fill="FFFFFF"/>
        </w:rPr>
        <w:softHyphen/>
        <w:t>ту</w:t>
      </w:r>
      <w:r w:rsidRPr="0029332E">
        <w:rPr>
          <w:rFonts w:ascii="Times New Roman" w:eastAsia="Arial Unicode MS" w:hAnsi="Times New Roman"/>
          <w:kern w:val="1"/>
          <w:sz w:val="28"/>
          <w:szCs w:val="28"/>
          <w:shd w:val="clear" w:color="auto" w:fill="FFFFFF"/>
        </w:rPr>
        <w:softHyphen/>
        <w:t>аль</w:t>
      </w:r>
      <w:r w:rsidRPr="0029332E">
        <w:rPr>
          <w:rFonts w:ascii="Times New Roman" w:eastAsia="Arial Unicode MS" w:hAnsi="Times New Roman"/>
          <w:kern w:val="1"/>
          <w:sz w:val="28"/>
          <w:szCs w:val="28"/>
          <w:shd w:val="clear" w:color="auto" w:fill="FFFFFF"/>
        </w:rPr>
        <w:softHyphen/>
        <w:t>ны</w:t>
      </w:r>
      <w:r w:rsidRPr="0029332E">
        <w:rPr>
          <w:rFonts w:ascii="Times New Roman" w:eastAsia="Arial Unicode MS" w:hAnsi="Times New Roman"/>
          <w:kern w:val="1"/>
          <w:sz w:val="28"/>
          <w:szCs w:val="28"/>
          <w:shd w:val="clear" w:color="auto" w:fill="FFFFFF"/>
        </w:rPr>
        <w:softHyphen/>
        <w:t>ми на</w:t>
      </w:r>
      <w:r w:rsidRPr="0029332E">
        <w:rPr>
          <w:rFonts w:ascii="Times New Roman" w:eastAsia="Arial Unicode MS" w:hAnsi="Times New Roman"/>
          <w:kern w:val="1"/>
          <w:sz w:val="28"/>
          <w:szCs w:val="28"/>
          <w:shd w:val="clear" w:color="auto" w:fill="FFFFFF"/>
        </w:rPr>
        <w:softHyphen/>
        <w:t>ру</w:t>
      </w:r>
      <w:r w:rsidRPr="0029332E">
        <w:rPr>
          <w:rFonts w:ascii="Times New Roman" w:eastAsia="Arial Unicode MS" w:hAnsi="Times New Roman"/>
          <w:kern w:val="1"/>
          <w:sz w:val="28"/>
          <w:szCs w:val="28"/>
          <w:shd w:val="clear" w:color="auto" w:fill="FFFFFF"/>
        </w:rPr>
        <w:softHyphen/>
        <w:t>ше</w:t>
      </w:r>
      <w:r w:rsidRPr="0029332E">
        <w:rPr>
          <w:rFonts w:ascii="Times New Roman" w:eastAsia="Arial Unicode MS" w:hAnsi="Times New Roman"/>
          <w:kern w:val="1"/>
          <w:sz w:val="28"/>
          <w:szCs w:val="28"/>
          <w:shd w:val="clear" w:color="auto" w:fill="FFFFFF"/>
        </w:rPr>
        <w:softHyphen/>
        <w:t>ниями)</w:t>
      </w:r>
      <w:r w:rsidRPr="0029332E">
        <w:rPr>
          <w:rFonts w:ascii="Times New Roman" w:eastAsia="Arial Unicode MS" w:hAnsi="Times New Roman"/>
          <w:kern w:val="1"/>
          <w:sz w:val="28"/>
          <w:szCs w:val="28"/>
        </w:rPr>
        <w:t>, как пра</w:t>
      </w:r>
      <w:r w:rsidRPr="0029332E">
        <w:rPr>
          <w:rFonts w:ascii="Times New Roman" w:eastAsia="Arial Unicode MS" w:hAnsi="Times New Roman"/>
          <w:kern w:val="1"/>
          <w:sz w:val="28"/>
          <w:szCs w:val="28"/>
        </w:rPr>
        <w:softHyphen/>
        <w:t>вило, не имеет выраженных нарушений. Наибольшие труд</w:t>
      </w:r>
      <w:r w:rsidRPr="0029332E">
        <w:rPr>
          <w:rFonts w:ascii="Times New Roman" w:eastAsia="Arial Unicode MS" w:hAnsi="Times New Roman"/>
          <w:kern w:val="1"/>
          <w:sz w:val="28"/>
          <w:szCs w:val="28"/>
        </w:rPr>
        <w:softHyphen/>
        <w:t>но</w:t>
      </w:r>
      <w:r w:rsidRPr="0029332E">
        <w:rPr>
          <w:rFonts w:ascii="Times New Roman" w:eastAsia="Arial Unicode MS" w:hAnsi="Times New Roman"/>
          <w:kern w:val="1"/>
          <w:sz w:val="28"/>
          <w:szCs w:val="28"/>
        </w:rPr>
        <w:softHyphen/>
        <w:t>сти обучающиеся испытывают при выполнении заданий, свя</w:t>
      </w:r>
      <w:r w:rsidRPr="0029332E">
        <w:rPr>
          <w:rFonts w:ascii="Times New Roman" w:eastAsia="Arial Unicode MS" w:hAnsi="Times New Roman"/>
          <w:kern w:val="1"/>
          <w:sz w:val="28"/>
          <w:szCs w:val="28"/>
        </w:rPr>
        <w:softHyphen/>
        <w:t>за</w:t>
      </w:r>
      <w:r w:rsidRPr="0029332E">
        <w:rPr>
          <w:rFonts w:ascii="Times New Roman" w:eastAsia="Arial Unicode MS" w:hAnsi="Times New Roman"/>
          <w:kern w:val="1"/>
          <w:sz w:val="28"/>
          <w:szCs w:val="28"/>
        </w:rPr>
        <w:softHyphen/>
        <w:t>н</w:t>
      </w:r>
      <w:r w:rsidRPr="0029332E">
        <w:rPr>
          <w:rFonts w:ascii="Times New Roman" w:eastAsia="Arial Unicode MS" w:hAnsi="Times New Roman"/>
          <w:kern w:val="1"/>
          <w:sz w:val="28"/>
          <w:szCs w:val="28"/>
        </w:rPr>
        <w:softHyphen/>
        <w:t>ных с точной ко</w:t>
      </w:r>
      <w:r w:rsidRPr="0029332E">
        <w:rPr>
          <w:rFonts w:ascii="Times New Roman" w:eastAsia="Arial Unicode MS" w:hAnsi="Times New Roman"/>
          <w:kern w:val="1"/>
          <w:sz w:val="28"/>
          <w:szCs w:val="28"/>
        </w:rPr>
        <w:softHyphen/>
        <w:t>ор</w:t>
      </w:r>
      <w:r w:rsidRPr="0029332E">
        <w:rPr>
          <w:rFonts w:ascii="Times New Roman" w:eastAsia="Arial Unicode MS" w:hAnsi="Times New Roman"/>
          <w:kern w:val="1"/>
          <w:sz w:val="28"/>
          <w:szCs w:val="28"/>
        </w:rPr>
        <w:softHyphen/>
        <w:t>ди</w:t>
      </w:r>
      <w:r w:rsidRPr="0029332E">
        <w:rPr>
          <w:rFonts w:ascii="Times New Roman" w:eastAsia="Arial Unicode MS" w:hAnsi="Times New Roman"/>
          <w:kern w:val="1"/>
          <w:sz w:val="28"/>
          <w:szCs w:val="28"/>
        </w:rPr>
        <w:softHyphen/>
        <w:t>на</w:t>
      </w:r>
      <w:r w:rsidRPr="0029332E">
        <w:rPr>
          <w:rFonts w:ascii="Times New Roman" w:eastAsia="Arial Unicode MS" w:hAnsi="Times New Roman"/>
          <w:kern w:val="1"/>
          <w:sz w:val="28"/>
          <w:szCs w:val="28"/>
        </w:rPr>
        <w:softHyphen/>
        <w:t>ци</w:t>
      </w:r>
      <w:r w:rsidRPr="0029332E">
        <w:rPr>
          <w:rFonts w:ascii="Times New Roman" w:eastAsia="Arial Unicode MS" w:hAnsi="Times New Roman"/>
          <w:kern w:val="1"/>
          <w:sz w:val="28"/>
          <w:szCs w:val="28"/>
        </w:rPr>
        <w:softHyphen/>
        <w:t>ей мелких движений пальцев рук. В свою очередь, это негативно сказывается на ов</w:t>
      </w:r>
      <w:r w:rsidRPr="0029332E">
        <w:rPr>
          <w:rFonts w:ascii="Times New Roman" w:eastAsia="Arial Unicode MS" w:hAnsi="Times New Roman"/>
          <w:kern w:val="1"/>
          <w:sz w:val="28"/>
          <w:szCs w:val="28"/>
        </w:rPr>
        <w:softHyphen/>
        <w:t>ла</w:t>
      </w:r>
      <w:r w:rsidRPr="0029332E">
        <w:rPr>
          <w:rFonts w:ascii="Times New Roman" w:eastAsia="Arial Unicode MS" w:hAnsi="Times New Roman"/>
          <w:kern w:val="1"/>
          <w:sz w:val="28"/>
          <w:szCs w:val="28"/>
        </w:rPr>
        <w:softHyphen/>
        <w:t>де</w:t>
      </w:r>
      <w:r w:rsidRPr="0029332E">
        <w:rPr>
          <w:rFonts w:ascii="Times New Roman" w:eastAsia="Arial Unicode MS" w:hAnsi="Times New Roman"/>
          <w:kern w:val="1"/>
          <w:sz w:val="28"/>
          <w:szCs w:val="28"/>
        </w:rPr>
        <w:softHyphen/>
        <w:t>нии письмом и некоторыми трудовыми опе</w:t>
      </w:r>
      <w:r w:rsidRPr="0029332E">
        <w:rPr>
          <w:rFonts w:ascii="Times New Roman" w:eastAsia="Arial Unicode MS" w:hAnsi="Times New Roman"/>
          <w:kern w:val="1"/>
          <w:sz w:val="28"/>
          <w:szCs w:val="28"/>
        </w:rPr>
        <w:softHyphen/>
        <w:t>рациями. Проведение специальных упра</w:t>
      </w:r>
      <w:r w:rsidRPr="0029332E">
        <w:rPr>
          <w:rFonts w:ascii="Times New Roman" w:eastAsia="Arial Unicode MS" w:hAnsi="Times New Roman"/>
          <w:kern w:val="1"/>
          <w:sz w:val="28"/>
          <w:szCs w:val="28"/>
        </w:rPr>
        <w:softHyphen/>
        <w:t>ж</w:t>
      </w:r>
      <w:r w:rsidRPr="0029332E">
        <w:rPr>
          <w:rFonts w:ascii="Times New Roman" w:eastAsia="Arial Unicode MS" w:hAnsi="Times New Roman"/>
          <w:kern w:val="1"/>
          <w:sz w:val="28"/>
          <w:szCs w:val="28"/>
        </w:rPr>
        <w:softHyphen/>
        <w:t>не</w:t>
      </w:r>
      <w:r w:rsidRPr="0029332E">
        <w:rPr>
          <w:rFonts w:ascii="Times New Roman" w:eastAsia="Arial Unicode MS" w:hAnsi="Times New Roman"/>
          <w:kern w:val="1"/>
          <w:sz w:val="28"/>
          <w:szCs w:val="28"/>
        </w:rPr>
        <w:softHyphen/>
        <w:t>ний, включенных как в со</w:t>
      </w:r>
      <w:r w:rsidRPr="0029332E">
        <w:rPr>
          <w:rFonts w:ascii="Times New Roman" w:eastAsia="Arial Unicode MS" w:hAnsi="Times New Roman"/>
          <w:kern w:val="1"/>
          <w:sz w:val="28"/>
          <w:szCs w:val="28"/>
        </w:rPr>
        <w:softHyphen/>
        <w:t>держание коррекционных занятий, так и используемых на от</w:t>
      </w:r>
      <w:r w:rsidRPr="0029332E">
        <w:rPr>
          <w:rFonts w:ascii="Times New Roman" w:eastAsia="Arial Unicode MS" w:hAnsi="Times New Roman"/>
          <w:kern w:val="1"/>
          <w:sz w:val="28"/>
          <w:szCs w:val="28"/>
        </w:rPr>
        <w:softHyphen/>
        <w:t>дель</w:t>
      </w:r>
      <w:r w:rsidRPr="0029332E">
        <w:rPr>
          <w:rFonts w:ascii="Times New Roman" w:eastAsia="Arial Unicode MS" w:hAnsi="Times New Roman"/>
          <w:kern w:val="1"/>
          <w:sz w:val="28"/>
          <w:szCs w:val="28"/>
        </w:rPr>
        <w:softHyphen/>
        <w:t>ных уроках, способствует раз</w:t>
      </w:r>
      <w:r w:rsidRPr="0029332E">
        <w:rPr>
          <w:rFonts w:ascii="Times New Roman" w:eastAsia="Arial Unicode MS" w:hAnsi="Times New Roman"/>
          <w:kern w:val="1"/>
          <w:sz w:val="28"/>
          <w:szCs w:val="28"/>
        </w:rPr>
        <w:softHyphen/>
        <w:t>ви</w:t>
      </w:r>
      <w:r w:rsidRPr="0029332E">
        <w:rPr>
          <w:rFonts w:ascii="Times New Roman" w:eastAsia="Arial Unicode MS" w:hAnsi="Times New Roman"/>
          <w:kern w:val="1"/>
          <w:sz w:val="28"/>
          <w:szCs w:val="28"/>
        </w:rPr>
        <w:softHyphen/>
        <w:t>тию координации и точности движений пальцев рук и ки</w:t>
      </w:r>
      <w:r w:rsidRPr="0029332E">
        <w:rPr>
          <w:rFonts w:ascii="Times New Roman" w:eastAsia="Arial Unicode MS" w:hAnsi="Times New Roman"/>
          <w:kern w:val="1"/>
          <w:sz w:val="28"/>
          <w:szCs w:val="28"/>
        </w:rPr>
        <w:softHyphen/>
        <w:t>сти, а также позволяет под</w:t>
      </w:r>
      <w:r w:rsidRPr="0029332E">
        <w:rPr>
          <w:rFonts w:ascii="Times New Roman" w:eastAsia="Arial Unicode MS" w:hAnsi="Times New Roman"/>
          <w:kern w:val="1"/>
          <w:sz w:val="28"/>
          <w:szCs w:val="28"/>
        </w:rPr>
        <w:softHyphen/>
        <w:t>го</w:t>
      </w:r>
      <w:r w:rsidRPr="0029332E">
        <w:rPr>
          <w:rFonts w:ascii="Times New Roman" w:eastAsia="Arial Unicode MS" w:hAnsi="Times New Roman"/>
          <w:kern w:val="1"/>
          <w:sz w:val="28"/>
          <w:szCs w:val="28"/>
        </w:rPr>
        <w:softHyphen/>
        <w:t>то</w:t>
      </w:r>
      <w:r w:rsidRPr="0029332E">
        <w:rPr>
          <w:rFonts w:ascii="Times New Roman" w:eastAsia="Arial Unicode MS" w:hAnsi="Times New Roman"/>
          <w:kern w:val="1"/>
          <w:sz w:val="28"/>
          <w:szCs w:val="28"/>
        </w:rPr>
        <w:softHyphen/>
        <w:t>вить обучающихся к овладению учебными и трудовыми дей</w:t>
      </w:r>
      <w:r w:rsidRPr="0029332E">
        <w:rPr>
          <w:rFonts w:ascii="Times New Roman" w:eastAsia="Arial Unicode MS" w:hAnsi="Times New Roman"/>
          <w:kern w:val="1"/>
          <w:sz w:val="28"/>
          <w:szCs w:val="28"/>
        </w:rPr>
        <w:softHyphen/>
        <w:t>ствиями, тре</w:t>
      </w:r>
      <w:r w:rsidRPr="0029332E">
        <w:rPr>
          <w:rFonts w:ascii="Times New Roman" w:eastAsia="Arial Unicode MS" w:hAnsi="Times New Roman"/>
          <w:kern w:val="1"/>
          <w:sz w:val="28"/>
          <w:szCs w:val="28"/>
        </w:rPr>
        <w:softHyphen/>
        <w:t>бу</w:t>
      </w:r>
      <w:r w:rsidRPr="0029332E">
        <w:rPr>
          <w:rFonts w:ascii="Times New Roman" w:eastAsia="Arial Unicode MS" w:hAnsi="Times New Roman"/>
          <w:kern w:val="1"/>
          <w:sz w:val="28"/>
          <w:szCs w:val="28"/>
        </w:rPr>
        <w:softHyphen/>
        <w:t>ю</w:t>
      </w:r>
      <w:r w:rsidRPr="0029332E">
        <w:rPr>
          <w:rFonts w:ascii="Times New Roman" w:eastAsia="Arial Unicode MS" w:hAnsi="Times New Roman"/>
          <w:kern w:val="1"/>
          <w:sz w:val="28"/>
          <w:szCs w:val="28"/>
        </w:rPr>
        <w:softHyphen/>
        <w:t>щими определенной моторной ловкости.</w:t>
      </w:r>
    </w:p>
    <w:p w:rsidR="0029332E" w:rsidRPr="0029332E" w:rsidRDefault="0029332E" w:rsidP="0029332E">
      <w:pPr>
        <w:spacing w:after="0" w:line="360" w:lineRule="auto"/>
        <w:ind w:firstLine="709"/>
        <w:jc w:val="both"/>
        <w:rPr>
          <w:rFonts w:ascii="Times New Roman" w:eastAsia="Arial Unicode MS" w:hAnsi="Times New Roman"/>
          <w:b/>
          <w:bCs/>
          <w:kern w:val="1"/>
          <w:sz w:val="28"/>
          <w:szCs w:val="28"/>
          <w:shd w:val="clear" w:color="auto" w:fill="FFFFFF"/>
        </w:rPr>
      </w:pPr>
      <w:r w:rsidRPr="0029332E">
        <w:rPr>
          <w:rFonts w:ascii="Times New Roman" w:eastAsia="Arial Unicode MS" w:hAnsi="Times New Roman"/>
          <w:kern w:val="1"/>
          <w:sz w:val="28"/>
          <w:szCs w:val="28"/>
          <w:shd w:val="clear" w:color="auto" w:fill="FFFFFF"/>
        </w:rPr>
        <w:t>Психологические особенности обучающихся с умственной отсталостью (ин</w:t>
      </w:r>
      <w:r w:rsidRPr="0029332E">
        <w:rPr>
          <w:rFonts w:ascii="Times New Roman" w:eastAsia="Arial Unicode MS" w:hAnsi="Times New Roman"/>
          <w:kern w:val="1"/>
          <w:sz w:val="28"/>
          <w:szCs w:val="28"/>
          <w:shd w:val="clear" w:color="auto" w:fill="FFFFFF"/>
        </w:rPr>
        <w:softHyphen/>
        <w:t>те</w:t>
      </w:r>
      <w:r w:rsidRPr="0029332E">
        <w:rPr>
          <w:rFonts w:ascii="Times New Roman" w:eastAsia="Arial Unicode MS" w:hAnsi="Times New Roman"/>
          <w:kern w:val="1"/>
          <w:sz w:val="28"/>
          <w:szCs w:val="28"/>
          <w:shd w:val="clear" w:color="auto" w:fill="FFFFFF"/>
        </w:rPr>
        <w:softHyphen/>
        <w:t>л</w:t>
      </w:r>
      <w:r w:rsidRPr="0029332E">
        <w:rPr>
          <w:rFonts w:ascii="Times New Roman" w:eastAsia="Arial Unicode MS" w:hAnsi="Times New Roman"/>
          <w:kern w:val="1"/>
          <w:sz w:val="28"/>
          <w:szCs w:val="28"/>
          <w:shd w:val="clear" w:color="auto" w:fill="FFFFFF"/>
        </w:rPr>
        <w:softHyphen/>
        <w:t>ле</w:t>
      </w:r>
      <w:r w:rsidRPr="0029332E">
        <w:rPr>
          <w:rFonts w:ascii="Times New Roman" w:eastAsia="Arial Unicode MS" w:hAnsi="Times New Roman"/>
          <w:kern w:val="1"/>
          <w:sz w:val="28"/>
          <w:szCs w:val="28"/>
          <w:shd w:val="clear" w:color="auto" w:fill="FFFFFF"/>
        </w:rPr>
        <w:softHyphen/>
        <w:t>к</w:t>
      </w:r>
      <w:r w:rsidRPr="0029332E">
        <w:rPr>
          <w:rFonts w:ascii="Times New Roman" w:eastAsia="Arial Unicode MS" w:hAnsi="Times New Roman"/>
          <w:kern w:val="1"/>
          <w:sz w:val="28"/>
          <w:szCs w:val="28"/>
          <w:shd w:val="clear" w:color="auto" w:fill="FFFFFF"/>
        </w:rPr>
        <w:softHyphen/>
        <w:t>ту</w:t>
      </w:r>
      <w:r w:rsidRPr="0029332E">
        <w:rPr>
          <w:rFonts w:ascii="Times New Roman" w:eastAsia="Arial Unicode MS" w:hAnsi="Times New Roman"/>
          <w:kern w:val="1"/>
          <w:sz w:val="28"/>
          <w:szCs w:val="28"/>
          <w:shd w:val="clear" w:color="auto" w:fill="FFFFFF"/>
        </w:rPr>
        <w:softHyphen/>
        <w:t>аль</w:t>
      </w:r>
      <w:r w:rsidRPr="0029332E">
        <w:rPr>
          <w:rFonts w:ascii="Times New Roman" w:eastAsia="Arial Unicode MS" w:hAnsi="Times New Roman"/>
          <w:kern w:val="1"/>
          <w:sz w:val="28"/>
          <w:szCs w:val="28"/>
          <w:shd w:val="clear" w:color="auto" w:fill="FFFFFF"/>
        </w:rPr>
        <w:softHyphen/>
        <w:t>ны</w:t>
      </w:r>
      <w:r w:rsidRPr="0029332E">
        <w:rPr>
          <w:rFonts w:ascii="Times New Roman" w:eastAsia="Arial Unicode MS" w:hAnsi="Times New Roman"/>
          <w:kern w:val="1"/>
          <w:sz w:val="28"/>
          <w:szCs w:val="28"/>
          <w:shd w:val="clear" w:color="auto" w:fill="FFFFFF"/>
        </w:rPr>
        <w:softHyphen/>
        <w:t>ми нарушениями) про</w:t>
      </w:r>
      <w:r w:rsidRPr="0029332E">
        <w:rPr>
          <w:rFonts w:ascii="Times New Roman" w:eastAsia="Arial Unicode MS" w:hAnsi="Times New Roman"/>
          <w:kern w:val="1"/>
          <w:sz w:val="28"/>
          <w:szCs w:val="28"/>
          <w:shd w:val="clear" w:color="auto" w:fill="FFFFFF"/>
        </w:rPr>
        <w:softHyphen/>
        <w:t>яв</w:t>
      </w:r>
      <w:r w:rsidRPr="0029332E">
        <w:rPr>
          <w:rFonts w:ascii="Times New Roman" w:eastAsia="Arial Unicode MS" w:hAnsi="Times New Roman"/>
          <w:kern w:val="1"/>
          <w:sz w:val="28"/>
          <w:szCs w:val="28"/>
          <w:shd w:val="clear" w:color="auto" w:fill="FFFFFF"/>
        </w:rPr>
        <w:softHyphen/>
        <w:t>ля</w:t>
      </w:r>
      <w:r w:rsidRPr="0029332E">
        <w:rPr>
          <w:rFonts w:ascii="Times New Roman" w:eastAsia="Arial Unicode MS" w:hAnsi="Times New Roman"/>
          <w:kern w:val="1"/>
          <w:sz w:val="28"/>
          <w:szCs w:val="28"/>
          <w:shd w:val="clear" w:color="auto" w:fill="FFFFFF"/>
        </w:rPr>
        <w:softHyphen/>
        <w:t xml:space="preserve">ются и в нарушении </w:t>
      </w:r>
      <w:r w:rsidRPr="0029332E">
        <w:rPr>
          <w:rFonts w:ascii="Times New Roman" w:eastAsia="Arial Unicode MS" w:hAnsi="Times New Roman"/>
          <w:b/>
          <w:bCs/>
          <w:kern w:val="1"/>
          <w:sz w:val="28"/>
          <w:szCs w:val="28"/>
          <w:shd w:val="clear" w:color="auto" w:fill="FFFFFF"/>
        </w:rPr>
        <w:t>эмоциональной</w:t>
      </w:r>
      <w:r w:rsidRPr="0029332E">
        <w:rPr>
          <w:rFonts w:ascii="Times New Roman" w:eastAsia="Arial Unicode MS" w:hAnsi="Times New Roman"/>
          <w:kern w:val="1"/>
          <w:sz w:val="28"/>
          <w:szCs w:val="28"/>
          <w:shd w:val="clear" w:color="auto" w:fill="FFFFFF"/>
        </w:rPr>
        <w:t xml:space="preserve"> сферы. При лег</w:t>
      </w:r>
      <w:r w:rsidRPr="0029332E">
        <w:rPr>
          <w:rFonts w:ascii="Times New Roman" w:eastAsia="Arial Unicode MS" w:hAnsi="Times New Roman"/>
          <w:kern w:val="1"/>
          <w:sz w:val="28"/>
          <w:szCs w:val="28"/>
          <w:shd w:val="clear" w:color="auto" w:fill="FFFFFF"/>
        </w:rPr>
        <w:softHyphen/>
        <w:t>кой умственной от</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та</w:t>
      </w:r>
      <w:r w:rsidRPr="0029332E">
        <w:rPr>
          <w:rFonts w:ascii="Times New Roman" w:eastAsia="Arial Unicode MS" w:hAnsi="Times New Roman"/>
          <w:kern w:val="1"/>
          <w:sz w:val="28"/>
          <w:szCs w:val="28"/>
          <w:shd w:val="clear" w:color="auto" w:fill="FFFFFF"/>
        </w:rPr>
        <w:softHyphen/>
        <w:t>лости эмоции в целом сохранны, однако они отличаются от</w:t>
      </w:r>
      <w:r w:rsidRPr="0029332E">
        <w:rPr>
          <w:rFonts w:ascii="Times New Roman" w:eastAsia="Arial Unicode MS" w:hAnsi="Times New Roman"/>
          <w:kern w:val="1"/>
          <w:sz w:val="28"/>
          <w:szCs w:val="28"/>
          <w:shd w:val="clear" w:color="auto" w:fill="FFFFFF"/>
        </w:rPr>
        <w:softHyphen/>
        <w:t>су</w:t>
      </w:r>
      <w:r w:rsidRPr="0029332E">
        <w:rPr>
          <w:rFonts w:ascii="Times New Roman" w:eastAsia="Arial Unicode MS" w:hAnsi="Times New Roman"/>
          <w:kern w:val="1"/>
          <w:sz w:val="28"/>
          <w:szCs w:val="28"/>
          <w:shd w:val="clear" w:color="auto" w:fill="FFFFFF"/>
        </w:rPr>
        <w:softHyphen/>
        <w:t>т</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w:t>
      </w:r>
      <w:r w:rsidRPr="0029332E">
        <w:rPr>
          <w:rFonts w:ascii="Times New Roman" w:eastAsia="Arial Unicode MS" w:hAnsi="Times New Roman"/>
          <w:kern w:val="1"/>
          <w:sz w:val="28"/>
          <w:szCs w:val="28"/>
          <w:shd w:val="clear" w:color="auto" w:fill="FFFFFF"/>
        </w:rPr>
        <w:softHyphen/>
        <w:t>ви</w:t>
      </w:r>
      <w:r w:rsidRPr="0029332E">
        <w:rPr>
          <w:rFonts w:ascii="Times New Roman" w:eastAsia="Arial Unicode MS" w:hAnsi="Times New Roman"/>
          <w:kern w:val="1"/>
          <w:sz w:val="28"/>
          <w:szCs w:val="28"/>
          <w:shd w:val="clear" w:color="auto" w:fill="FFFFFF"/>
        </w:rPr>
        <w:softHyphen/>
        <w:t>ем от</w:t>
      </w:r>
      <w:r w:rsidRPr="0029332E">
        <w:rPr>
          <w:rFonts w:ascii="Times New Roman" w:eastAsia="Arial Unicode MS" w:hAnsi="Times New Roman"/>
          <w:kern w:val="1"/>
          <w:sz w:val="28"/>
          <w:szCs w:val="28"/>
          <w:shd w:val="clear" w:color="auto" w:fill="FFFFFF"/>
        </w:rPr>
        <w:softHyphen/>
        <w:t>те</w:t>
      </w:r>
      <w:r w:rsidRPr="0029332E">
        <w:rPr>
          <w:rFonts w:ascii="Times New Roman" w:eastAsia="Arial Unicode MS" w:hAnsi="Times New Roman"/>
          <w:kern w:val="1"/>
          <w:sz w:val="28"/>
          <w:szCs w:val="28"/>
          <w:shd w:val="clear" w:color="auto" w:fill="FFFFFF"/>
        </w:rPr>
        <w:softHyphen/>
        <w:t>н</w:t>
      </w:r>
      <w:r w:rsidRPr="0029332E">
        <w:rPr>
          <w:rFonts w:ascii="Times New Roman" w:eastAsia="Arial Unicode MS" w:hAnsi="Times New Roman"/>
          <w:kern w:val="1"/>
          <w:sz w:val="28"/>
          <w:szCs w:val="28"/>
          <w:shd w:val="clear" w:color="auto" w:fill="FFFFFF"/>
        </w:rPr>
        <w:softHyphen/>
      </w:r>
      <w:r w:rsidRPr="0029332E">
        <w:rPr>
          <w:rFonts w:ascii="Times New Roman" w:eastAsia="Arial Unicode MS" w:hAnsi="Times New Roman"/>
          <w:kern w:val="1"/>
          <w:sz w:val="28"/>
          <w:szCs w:val="28"/>
          <w:shd w:val="clear" w:color="auto" w:fill="FFFFFF"/>
        </w:rPr>
        <w:softHyphen/>
        <w:t>ков переживаний, неустойчивостью и поверхностью. Отсутствуют или очень сла</w:t>
      </w:r>
      <w:r w:rsidRPr="0029332E">
        <w:rPr>
          <w:rFonts w:ascii="Times New Roman" w:eastAsia="Arial Unicode MS" w:hAnsi="Times New Roman"/>
          <w:kern w:val="1"/>
          <w:sz w:val="28"/>
          <w:szCs w:val="28"/>
          <w:shd w:val="clear" w:color="auto" w:fill="FFFFFF"/>
        </w:rPr>
        <w:softHyphen/>
        <w:t>бо выражены переживания, определяющие интерес и побуждение к по</w:t>
      </w:r>
      <w:r w:rsidRPr="0029332E">
        <w:rPr>
          <w:rFonts w:ascii="Times New Roman" w:eastAsia="Arial Unicode MS" w:hAnsi="Times New Roman"/>
          <w:kern w:val="1"/>
          <w:sz w:val="28"/>
          <w:szCs w:val="28"/>
          <w:shd w:val="clear" w:color="auto" w:fill="FFFFFF"/>
        </w:rPr>
        <w:softHyphen/>
      </w:r>
      <w:r w:rsidRPr="0029332E">
        <w:rPr>
          <w:rFonts w:ascii="Times New Roman" w:eastAsia="Arial Unicode MS" w:hAnsi="Times New Roman"/>
          <w:kern w:val="1"/>
          <w:sz w:val="28"/>
          <w:szCs w:val="28"/>
          <w:shd w:val="clear" w:color="auto" w:fill="FFFFFF"/>
        </w:rPr>
        <w:softHyphen/>
        <w:t>знавательной деятель</w:t>
      </w:r>
      <w:r w:rsidRPr="0029332E">
        <w:rPr>
          <w:rFonts w:ascii="Times New Roman" w:eastAsia="Arial Unicode MS" w:hAnsi="Times New Roman"/>
          <w:kern w:val="1"/>
          <w:sz w:val="28"/>
          <w:szCs w:val="28"/>
          <w:shd w:val="clear" w:color="auto" w:fill="FFFFFF"/>
        </w:rPr>
        <w:softHyphen/>
        <w:t>ности, а также с большими затруднениями осу</w:t>
      </w:r>
      <w:r w:rsidRPr="0029332E">
        <w:rPr>
          <w:rFonts w:ascii="Times New Roman" w:eastAsia="Arial Unicode MS" w:hAnsi="Times New Roman"/>
          <w:kern w:val="1"/>
          <w:sz w:val="28"/>
          <w:szCs w:val="28"/>
          <w:shd w:val="clear" w:color="auto" w:fill="FFFFFF"/>
        </w:rPr>
        <w:softHyphen/>
        <w:t>ще</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w:t>
      </w:r>
      <w:r w:rsidRPr="0029332E">
        <w:rPr>
          <w:rFonts w:ascii="Times New Roman" w:eastAsia="Arial Unicode MS" w:hAnsi="Times New Roman"/>
          <w:kern w:val="1"/>
          <w:sz w:val="28"/>
          <w:szCs w:val="28"/>
          <w:shd w:val="clear" w:color="auto" w:fill="FFFFFF"/>
        </w:rPr>
        <w:softHyphen/>
        <w:t>в</w:t>
      </w:r>
      <w:r w:rsidRPr="0029332E">
        <w:rPr>
          <w:rFonts w:ascii="Times New Roman" w:eastAsia="Arial Unicode MS" w:hAnsi="Times New Roman"/>
          <w:kern w:val="1"/>
          <w:sz w:val="28"/>
          <w:szCs w:val="28"/>
          <w:shd w:val="clear" w:color="auto" w:fill="FFFFFF"/>
        </w:rPr>
        <w:softHyphen/>
        <w:t>ля</w:t>
      </w:r>
      <w:r w:rsidRPr="0029332E">
        <w:rPr>
          <w:rFonts w:ascii="Times New Roman" w:eastAsia="Arial Unicode MS" w:hAnsi="Times New Roman"/>
          <w:kern w:val="1"/>
          <w:sz w:val="28"/>
          <w:szCs w:val="28"/>
          <w:shd w:val="clear" w:color="auto" w:fill="FFFFFF"/>
        </w:rPr>
        <w:softHyphen/>
        <w:t>ется воспитание высших пси</w:t>
      </w:r>
      <w:r w:rsidRPr="0029332E">
        <w:rPr>
          <w:rFonts w:ascii="Times New Roman" w:eastAsia="Arial Unicode MS" w:hAnsi="Times New Roman"/>
          <w:kern w:val="1"/>
          <w:sz w:val="28"/>
          <w:szCs w:val="28"/>
          <w:shd w:val="clear" w:color="auto" w:fill="FFFFFF"/>
        </w:rPr>
        <w:softHyphen/>
        <w:t>хи</w:t>
      </w:r>
      <w:r w:rsidRPr="0029332E">
        <w:rPr>
          <w:rFonts w:ascii="Times New Roman" w:eastAsia="Arial Unicode MS" w:hAnsi="Times New Roman"/>
          <w:kern w:val="1"/>
          <w:sz w:val="28"/>
          <w:szCs w:val="28"/>
          <w:shd w:val="clear" w:color="auto" w:fill="FFFFFF"/>
        </w:rPr>
        <w:softHyphen/>
        <w:t>чес</w:t>
      </w:r>
      <w:r w:rsidRPr="0029332E">
        <w:rPr>
          <w:rFonts w:ascii="Times New Roman" w:eastAsia="Arial Unicode MS" w:hAnsi="Times New Roman"/>
          <w:kern w:val="1"/>
          <w:sz w:val="28"/>
          <w:szCs w:val="28"/>
          <w:shd w:val="clear" w:color="auto" w:fill="FFFFFF"/>
        </w:rPr>
        <w:softHyphen/>
        <w:t>ких чувств: нравственных и эс</w:t>
      </w:r>
      <w:r w:rsidRPr="0029332E">
        <w:rPr>
          <w:rFonts w:ascii="Times New Roman" w:eastAsia="Arial Unicode MS" w:hAnsi="Times New Roman"/>
          <w:kern w:val="1"/>
          <w:sz w:val="28"/>
          <w:szCs w:val="28"/>
          <w:shd w:val="clear" w:color="auto" w:fill="FFFFFF"/>
        </w:rPr>
        <w:softHyphen/>
        <w:t>те</w:t>
      </w:r>
      <w:r w:rsidRPr="0029332E">
        <w:rPr>
          <w:rFonts w:ascii="Times New Roman" w:eastAsia="Arial Unicode MS" w:hAnsi="Times New Roman"/>
          <w:kern w:val="1"/>
          <w:sz w:val="28"/>
          <w:szCs w:val="28"/>
          <w:shd w:val="clear" w:color="auto" w:fill="FFFFFF"/>
        </w:rPr>
        <w:softHyphen/>
        <w:t>ти</w:t>
      </w:r>
      <w:r w:rsidRPr="0029332E">
        <w:rPr>
          <w:rFonts w:ascii="Times New Roman" w:eastAsia="Arial Unicode MS" w:hAnsi="Times New Roman"/>
          <w:kern w:val="1"/>
          <w:sz w:val="28"/>
          <w:szCs w:val="28"/>
          <w:shd w:val="clear" w:color="auto" w:fill="FFFFFF"/>
        </w:rPr>
        <w:softHyphen/>
        <w:t>че</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ких.</w:t>
      </w:r>
    </w:p>
    <w:p w:rsidR="0029332E" w:rsidRPr="0029332E" w:rsidRDefault="0029332E" w:rsidP="0029332E">
      <w:pPr>
        <w:spacing w:after="0" w:line="360" w:lineRule="auto"/>
        <w:ind w:firstLine="709"/>
        <w:jc w:val="both"/>
        <w:rPr>
          <w:rFonts w:ascii="Times New Roman" w:eastAsia="Arial Unicode MS" w:hAnsi="Times New Roman"/>
          <w:kern w:val="1"/>
          <w:sz w:val="28"/>
          <w:szCs w:val="28"/>
          <w:shd w:val="clear" w:color="auto" w:fill="FFFFFF"/>
        </w:rPr>
      </w:pPr>
      <w:r w:rsidRPr="0029332E">
        <w:rPr>
          <w:rFonts w:ascii="Times New Roman" w:eastAsia="Arial Unicode MS" w:hAnsi="Times New Roman"/>
          <w:b/>
          <w:bCs/>
          <w:kern w:val="1"/>
          <w:sz w:val="28"/>
          <w:szCs w:val="28"/>
          <w:shd w:val="clear" w:color="auto" w:fill="FFFFFF"/>
        </w:rPr>
        <w:lastRenderedPageBreak/>
        <w:t>Волевая</w:t>
      </w:r>
      <w:r w:rsidRPr="0029332E">
        <w:rPr>
          <w:rFonts w:ascii="Times New Roman" w:eastAsia="Arial Unicode MS" w:hAnsi="Times New Roman"/>
          <w:kern w:val="1"/>
          <w:sz w:val="28"/>
          <w:szCs w:val="28"/>
          <w:shd w:val="clear" w:color="auto" w:fill="FFFFFF"/>
        </w:rPr>
        <w:t xml:space="preserve"> сфера учащихся с умственной отсталостью (интеллектуальными на</w:t>
      </w:r>
      <w:r w:rsidRPr="0029332E">
        <w:rPr>
          <w:rFonts w:ascii="Times New Roman" w:eastAsia="Arial Unicode MS" w:hAnsi="Times New Roman"/>
          <w:kern w:val="1"/>
          <w:sz w:val="28"/>
          <w:szCs w:val="28"/>
          <w:shd w:val="clear" w:color="auto" w:fill="FFFFFF"/>
        </w:rPr>
        <w:softHyphen/>
        <w:t>ру</w:t>
      </w:r>
      <w:r w:rsidRPr="0029332E">
        <w:rPr>
          <w:rFonts w:ascii="Times New Roman" w:eastAsia="Arial Unicode MS" w:hAnsi="Times New Roman"/>
          <w:kern w:val="1"/>
          <w:sz w:val="28"/>
          <w:szCs w:val="28"/>
          <w:shd w:val="clear" w:color="auto" w:fill="FFFFFF"/>
        </w:rPr>
        <w:softHyphen/>
        <w:t>ше</w:t>
      </w:r>
      <w:r w:rsidRPr="0029332E">
        <w:rPr>
          <w:rFonts w:ascii="Times New Roman" w:eastAsia="Arial Unicode MS" w:hAnsi="Times New Roman"/>
          <w:kern w:val="1"/>
          <w:sz w:val="28"/>
          <w:szCs w:val="28"/>
          <w:shd w:val="clear" w:color="auto" w:fill="FFFFFF"/>
        </w:rPr>
        <w:softHyphen/>
        <w:t>ни</w:t>
      </w:r>
      <w:r w:rsidRPr="0029332E">
        <w:rPr>
          <w:rFonts w:ascii="Times New Roman" w:eastAsia="Arial Unicode MS" w:hAnsi="Times New Roman"/>
          <w:kern w:val="1"/>
          <w:sz w:val="28"/>
          <w:szCs w:val="28"/>
          <w:shd w:val="clear" w:color="auto" w:fill="FFFFFF"/>
        </w:rPr>
        <w:softHyphen/>
        <w:t>ями) характеризуется сла</w:t>
      </w:r>
      <w:r w:rsidRPr="0029332E">
        <w:rPr>
          <w:rFonts w:ascii="Times New Roman" w:eastAsia="Arial Unicode MS" w:hAnsi="Times New Roman"/>
          <w:kern w:val="1"/>
          <w:sz w:val="28"/>
          <w:szCs w:val="28"/>
          <w:shd w:val="clear" w:color="auto" w:fill="FFFFFF"/>
        </w:rPr>
        <w:softHyphen/>
        <w:t>бостью собственных намерений и побуждений, большой вну</w:t>
      </w:r>
      <w:r w:rsidRPr="0029332E">
        <w:rPr>
          <w:rFonts w:ascii="Times New Roman" w:eastAsia="Arial Unicode MS" w:hAnsi="Times New Roman"/>
          <w:kern w:val="1"/>
          <w:sz w:val="28"/>
          <w:szCs w:val="28"/>
          <w:shd w:val="clear" w:color="auto" w:fill="FFFFFF"/>
        </w:rPr>
        <w:softHyphen/>
        <w:t>ша</w:t>
      </w:r>
      <w:r w:rsidRPr="0029332E">
        <w:rPr>
          <w:rFonts w:ascii="Times New Roman" w:eastAsia="Arial Unicode MS" w:hAnsi="Times New Roman"/>
          <w:kern w:val="1"/>
          <w:sz w:val="28"/>
          <w:szCs w:val="28"/>
          <w:shd w:val="clear" w:color="auto" w:fill="FFFFFF"/>
        </w:rPr>
        <w:softHyphen/>
        <w:t>е</w:t>
      </w:r>
      <w:r w:rsidRPr="0029332E">
        <w:rPr>
          <w:rFonts w:ascii="Times New Roman" w:eastAsia="Arial Unicode MS" w:hAnsi="Times New Roman"/>
          <w:kern w:val="1"/>
          <w:sz w:val="28"/>
          <w:szCs w:val="28"/>
          <w:shd w:val="clear" w:color="auto" w:fill="FFFFFF"/>
        </w:rPr>
        <w:softHyphen/>
        <w:t>мостью. Та</w:t>
      </w:r>
      <w:r w:rsidRPr="0029332E">
        <w:rPr>
          <w:rFonts w:ascii="Times New Roman" w:eastAsia="Arial Unicode MS" w:hAnsi="Times New Roman"/>
          <w:kern w:val="1"/>
          <w:sz w:val="28"/>
          <w:szCs w:val="28"/>
          <w:shd w:val="clear" w:color="auto" w:fill="FFFFFF"/>
        </w:rPr>
        <w:softHyphen/>
        <w:t>кие школьники предпочитают выбирать путь, не требующий волевых уси</w:t>
      </w:r>
      <w:r w:rsidRPr="0029332E">
        <w:rPr>
          <w:rFonts w:ascii="Times New Roman" w:eastAsia="Arial Unicode MS" w:hAnsi="Times New Roman"/>
          <w:kern w:val="1"/>
          <w:sz w:val="28"/>
          <w:szCs w:val="28"/>
          <w:shd w:val="clear" w:color="auto" w:fill="FFFFFF"/>
        </w:rPr>
        <w:softHyphen/>
        <w:t>лий, а вследствие непосильности предъявляемых требований, у некоторых из них развива</w:t>
      </w:r>
      <w:r w:rsidRPr="0029332E">
        <w:rPr>
          <w:rFonts w:ascii="Times New Roman" w:eastAsia="Arial Unicode MS" w:hAnsi="Times New Roman"/>
          <w:kern w:val="1"/>
          <w:sz w:val="28"/>
          <w:szCs w:val="28"/>
          <w:shd w:val="clear" w:color="auto" w:fill="FFFFFF"/>
        </w:rPr>
        <w:softHyphen/>
        <w:t>ют</w:t>
      </w:r>
      <w:r w:rsidRPr="0029332E">
        <w:rPr>
          <w:rFonts w:ascii="Times New Roman" w:eastAsia="Arial Unicode MS" w:hAnsi="Times New Roman"/>
          <w:kern w:val="1"/>
          <w:sz w:val="28"/>
          <w:szCs w:val="28"/>
          <w:shd w:val="clear" w:color="auto" w:fill="FFFFFF"/>
        </w:rPr>
        <w:softHyphen/>
        <w:t>ся такие отрицательные черты личности, как негативизм и уп</w:t>
      </w:r>
      <w:r w:rsidRPr="0029332E">
        <w:rPr>
          <w:rFonts w:ascii="Times New Roman" w:eastAsia="Arial Unicode MS" w:hAnsi="Times New Roman"/>
          <w:kern w:val="1"/>
          <w:sz w:val="28"/>
          <w:szCs w:val="28"/>
          <w:shd w:val="clear" w:color="auto" w:fill="FFFFFF"/>
        </w:rPr>
        <w:softHyphen/>
        <w:t>ря</w:t>
      </w:r>
      <w:r w:rsidRPr="0029332E">
        <w:rPr>
          <w:rFonts w:ascii="Times New Roman" w:eastAsia="Arial Unicode MS" w:hAnsi="Times New Roman"/>
          <w:kern w:val="1"/>
          <w:sz w:val="28"/>
          <w:szCs w:val="28"/>
          <w:shd w:val="clear" w:color="auto" w:fill="FFFFFF"/>
        </w:rPr>
        <w:softHyphen/>
        <w:t>мство. Своеобразие про</w:t>
      </w:r>
      <w:r w:rsidRPr="0029332E">
        <w:rPr>
          <w:rFonts w:ascii="Times New Roman" w:eastAsia="Arial Unicode MS" w:hAnsi="Times New Roman"/>
          <w:kern w:val="1"/>
          <w:sz w:val="28"/>
          <w:szCs w:val="28"/>
          <w:shd w:val="clear" w:color="auto" w:fill="FFFFFF"/>
        </w:rPr>
        <w:softHyphen/>
        <w:t>те</w:t>
      </w:r>
      <w:r w:rsidRPr="0029332E">
        <w:rPr>
          <w:rFonts w:ascii="Times New Roman" w:eastAsia="Arial Unicode MS" w:hAnsi="Times New Roman"/>
          <w:kern w:val="1"/>
          <w:sz w:val="28"/>
          <w:szCs w:val="28"/>
          <w:shd w:val="clear" w:color="auto" w:fill="FFFFFF"/>
        </w:rPr>
        <w:softHyphen/>
        <w:t>ка</w:t>
      </w:r>
      <w:r w:rsidRPr="0029332E">
        <w:rPr>
          <w:rFonts w:ascii="Times New Roman" w:eastAsia="Arial Unicode MS" w:hAnsi="Times New Roman"/>
          <w:kern w:val="1"/>
          <w:sz w:val="28"/>
          <w:szCs w:val="28"/>
          <w:shd w:val="clear" w:color="auto" w:fill="FFFFFF"/>
        </w:rPr>
        <w:softHyphen/>
        <w:t>ния психических процессов и особенности во</w:t>
      </w:r>
      <w:r w:rsidRPr="0029332E">
        <w:rPr>
          <w:rFonts w:ascii="Times New Roman" w:eastAsia="Arial Unicode MS" w:hAnsi="Times New Roman"/>
          <w:kern w:val="1"/>
          <w:sz w:val="28"/>
          <w:szCs w:val="28"/>
          <w:shd w:val="clear" w:color="auto" w:fill="FFFFFF"/>
        </w:rPr>
        <w:softHyphen/>
        <w:t>ле</w:t>
      </w:r>
      <w:r w:rsidRPr="0029332E">
        <w:rPr>
          <w:rFonts w:ascii="Times New Roman" w:eastAsia="Arial Unicode MS" w:hAnsi="Times New Roman"/>
          <w:kern w:val="1"/>
          <w:sz w:val="28"/>
          <w:szCs w:val="28"/>
          <w:shd w:val="clear" w:color="auto" w:fill="FFFFFF"/>
        </w:rPr>
        <w:softHyphen/>
        <w:t>вой сферы школьников с умственной от</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талостью (ин</w:t>
      </w:r>
      <w:r w:rsidRPr="0029332E">
        <w:rPr>
          <w:rFonts w:ascii="Times New Roman" w:eastAsia="Arial Unicode MS" w:hAnsi="Times New Roman"/>
          <w:kern w:val="1"/>
          <w:sz w:val="28"/>
          <w:szCs w:val="28"/>
          <w:shd w:val="clear" w:color="auto" w:fill="FFFFFF"/>
        </w:rPr>
        <w:softHyphen/>
        <w:t>те</w:t>
      </w:r>
      <w:r w:rsidRPr="0029332E">
        <w:rPr>
          <w:rFonts w:ascii="Times New Roman" w:eastAsia="Arial Unicode MS" w:hAnsi="Times New Roman"/>
          <w:kern w:val="1"/>
          <w:sz w:val="28"/>
          <w:szCs w:val="28"/>
          <w:shd w:val="clear" w:color="auto" w:fill="FFFFFF"/>
        </w:rPr>
        <w:softHyphen/>
        <w:t>л</w:t>
      </w:r>
      <w:r w:rsidRPr="0029332E">
        <w:rPr>
          <w:rFonts w:ascii="Times New Roman" w:eastAsia="Arial Unicode MS" w:hAnsi="Times New Roman"/>
          <w:kern w:val="1"/>
          <w:sz w:val="28"/>
          <w:szCs w:val="28"/>
          <w:shd w:val="clear" w:color="auto" w:fill="FFFFFF"/>
        </w:rPr>
        <w:softHyphen/>
        <w:t>ле</w:t>
      </w:r>
      <w:r w:rsidRPr="0029332E">
        <w:rPr>
          <w:rFonts w:ascii="Times New Roman" w:eastAsia="Arial Unicode MS" w:hAnsi="Times New Roman"/>
          <w:kern w:val="1"/>
          <w:sz w:val="28"/>
          <w:szCs w:val="28"/>
          <w:shd w:val="clear" w:color="auto" w:fill="FFFFFF"/>
        </w:rPr>
        <w:softHyphen/>
        <w:t>к</w:t>
      </w:r>
      <w:r w:rsidRPr="0029332E">
        <w:rPr>
          <w:rFonts w:ascii="Times New Roman" w:eastAsia="Arial Unicode MS" w:hAnsi="Times New Roman"/>
          <w:kern w:val="1"/>
          <w:sz w:val="28"/>
          <w:szCs w:val="28"/>
          <w:shd w:val="clear" w:color="auto" w:fill="FFFFFF"/>
        </w:rPr>
        <w:softHyphen/>
        <w:t>туальными нарушениями) оказывают от</w:t>
      </w:r>
      <w:r w:rsidRPr="0029332E">
        <w:rPr>
          <w:rFonts w:ascii="Times New Roman" w:eastAsia="Arial Unicode MS" w:hAnsi="Times New Roman"/>
          <w:kern w:val="1"/>
          <w:sz w:val="28"/>
          <w:szCs w:val="28"/>
          <w:shd w:val="clear" w:color="auto" w:fill="FFFFFF"/>
        </w:rPr>
        <w:softHyphen/>
        <w:t>ри</w:t>
      </w:r>
      <w:r w:rsidRPr="0029332E">
        <w:rPr>
          <w:rFonts w:ascii="Times New Roman" w:eastAsia="Arial Unicode MS" w:hAnsi="Times New Roman"/>
          <w:kern w:val="1"/>
          <w:sz w:val="28"/>
          <w:szCs w:val="28"/>
          <w:shd w:val="clear" w:color="auto" w:fill="FFFFFF"/>
        </w:rPr>
        <w:softHyphen/>
        <w:t>ца</w:t>
      </w:r>
      <w:r w:rsidRPr="0029332E">
        <w:rPr>
          <w:rFonts w:ascii="Times New Roman" w:eastAsia="Arial Unicode MS" w:hAnsi="Times New Roman"/>
          <w:kern w:val="1"/>
          <w:sz w:val="28"/>
          <w:szCs w:val="28"/>
          <w:shd w:val="clear" w:color="auto" w:fill="FFFFFF"/>
        </w:rPr>
        <w:softHyphen/>
        <w:t>тель</w:t>
      </w:r>
      <w:r w:rsidRPr="0029332E">
        <w:rPr>
          <w:rFonts w:ascii="Times New Roman" w:eastAsia="Arial Unicode MS" w:hAnsi="Times New Roman"/>
          <w:kern w:val="1"/>
          <w:sz w:val="28"/>
          <w:szCs w:val="28"/>
          <w:shd w:val="clear" w:color="auto" w:fill="FFFFFF"/>
        </w:rPr>
        <w:softHyphen/>
        <w:t>ное влияние на ха</w:t>
      </w:r>
      <w:r w:rsidRPr="0029332E">
        <w:rPr>
          <w:rFonts w:ascii="Times New Roman" w:eastAsia="Arial Unicode MS" w:hAnsi="Times New Roman"/>
          <w:kern w:val="1"/>
          <w:sz w:val="28"/>
          <w:szCs w:val="28"/>
          <w:shd w:val="clear" w:color="auto" w:fill="FFFFFF"/>
        </w:rPr>
        <w:softHyphen/>
        <w:t>ра</w:t>
      </w:r>
      <w:r w:rsidRPr="0029332E">
        <w:rPr>
          <w:rFonts w:ascii="Times New Roman" w:eastAsia="Arial Unicode MS" w:hAnsi="Times New Roman"/>
          <w:kern w:val="1"/>
          <w:sz w:val="28"/>
          <w:szCs w:val="28"/>
          <w:shd w:val="clear" w:color="auto" w:fill="FFFFFF"/>
        </w:rPr>
        <w:softHyphen/>
        <w:t>к</w:t>
      </w:r>
      <w:r w:rsidRPr="0029332E">
        <w:rPr>
          <w:rFonts w:ascii="Times New Roman" w:eastAsia="Arial Unicode MS" w:hAnsi="Times New Roman"/>
          <w:kern w:val="1"/>
          <w:sz w:val="28"/>
          <w:szCs w:val="28"/>
          <w:shd w:val="clear" w:color="auto" w:fill="FFFFFF"/>
        </w:rPr>
        <w:softHyphen/>
        <w:t xml:space="preserve">тер их </w:t>
      </w:r>
      <w:r w:rsidRPr="0029332E">
        <w:rPr>
          <w:rFonts w:ascii="Times New Roman" w:eastAsia="Arial Unicode MS" w:hAnsi="Times New Roman"/>
          <w:b/>
          <w:bCs/>
          <w:kern w:val="1"/>
          <w:sz w:val="28"/>
          <w:szCs w:val="28"/>
          <w:shd w:val="clear" w:color="auto" w:fill="FFFFFF"/>
        </w:rPr>
        <w:t>деятельности</w:t>
      </w:r>
      <w:r w:rsidRPr="0029332E">
        <w:rPr>
          <w:rFonts w:ascii="Times New Roman" w:eastAsia="Arial Unicode MS" w:hAnsi="Times New Roman"/>
          <w:kern w:val="1"/>
          <w:sz w:val="28"/>
          <w:szCs w:val="28"/>
          <w:shd w:val="clear" w:color="auto" w:fill="FFFFFF"/>
        </w:rPr>
        <w:t>, в особенности про</w:t>
      </w:r>
      <w:r w:rsidRPr="0029332E">
        <w:rPr>
          <w:rFonts w:ascii="Times New Roman" w:eastAsia="Arial Unicode MS" w:hAnsi="Times New Roman"/>
          <w:kern w:val="1"/>
          <w:sz w:val="28"/>
          <w:szCs w:val="28"/>
          <w:shd w:val="clear" w:color="auto" w:fill="FFFFFF"/>
        </w:rPr>
        <w:softHyphen/>
        <w:t>из</w:t>
      </w:r>
      <w:r w:rsidRPr="0029332E">
        <w:rPr>
          <w:rFonts w:ascii="Times New Roman" w:eastAsia="Arial Unicode MS" w:hAnsi="Times New Roman"/>
          <w:kern w:val="1"/>
          <w:sz w:val="28"/>
          <w:szCs w:val="28"/>
          <w:shd w:val="clear" w:color="auto" w:fill="FFFFFF"/>
        </w:rPr>
        <w:softHyphen/>
        <w:t>воль</w:t>
      </w:r>
      <w:r w:rsidRPr="0029332E">
        <w:rPr>
          <w:rFonts w:ascii="Times New Roman" w:eastAsia="Arial Unicode MS" w:hAnsi="Times New Roman"/>
          <w:kern w:val="1"/>
          <w:sz w:val="28"/>
          <w:szCs w:val="28"/>
          <w:shd w:val="clear" w:color="auto" w:fill="FFFFFF"/>
        </w:rPr>
        <w:softHyphen/>
        <w:t>ной, что вы</w:t>
      </w:r>
      <w:r w:rsidRPr="0029332E">
        <w:rPr>
          <w:rFonts w:ascii="Times New Roman" w:eastAsia="Arial Unicode MS" w:hAnsi="Times New Roman"/>
          <w:kern w:val="1"/>
          <w:sz w:val="28"/>
          <w:szCs w:val="28"/>
          <w:shd w:val="clear" w:color="auto" w:fill="FFFFFF"/>
        </w:rPr>
        <w:softHyphen/>
        <w:t>ра</w:t>
      </w:r>
      <w:r w:rsidRPr="0029332E">
        <w:rPr>
          <w:rFonts w:ascii="Times New Roman" w:eastAsia="Arial Unicode MS" w:hAnsi="Times New Roman"/>
          <w:kern w:val="1"/>
          <w:sz w:val="28"/>
          <w:szCs w:val="28"/>
          <w:shd w:val="clear" w:color="auto" w:fill="FFFFFF"/>
        </w:rPr>
        <w:softHyphen/>
        <w:t>жа</w:t>
      </w:r>
      <w:r w:rsidRPr="0029332E">
        <w:rPr>
          <w:rFonts w:ascii="Times New Roman" w:eastAsia="Arial Unicode MS" w:hAnsi="Times New Roman"/>
          <w:kern w:val="1"/>
          <w:sz w:val="28"/>
          <w:szCs w:val="28"/>
          <w:shd w:val="clear" w:color="auto" w:fill="FFFFFF"/>
        </w:rPr>
        <w:softHyphen/>
        <w:t>ется в недоразвитии мо</w:t>
      </w:r>
      <w:r w:rsidRPr="0029332E">
        <w:rPr>
          <w:rFonts w:ascii="Times New Roman" w:eastAsia="Arial Unicode MS" w:hAnsi="Times New Roman"/>
          <w:kern w:val="1"/>
          <w:sz w:val="28"/>
          <w:szCs w:val="28"/>
          <w:shd w:val="clear" w:color="auto" w:fill="FFFFFF"/>
        </w:rPr>
        <w:softHyphen/>
        <w:t>ти</w:t>
      </w:r>
      <w:r w:rsidRPr="0029332E">
        <w:rPr>
          <w:rFonts w:ascii="Times New Roman" w:eastAsia="Arial Unicode MS" w:hAnsi="Times New Roman"/>
          <w:kern w:val="1"/>
          <w:sz w:val="28"/>
          <w:szCs w:val="28"/>
          <w:shd w:val="clear" w:color="auto" w:fill="FFFFFF"/>
        </w:rPr>
        <w:softHyphen/>
        <w:t>ва</w:t>
      </w:r>
      <w:r w:rsidRPr="0029332E">
        <w:rPr>
          <w:rFonts w:ascii="Times New Roman" w:eastAsia="Arial Unicode MS" w:hAnsi="Times New Roman"/>
          <w:kern w:val="1"/>
          <w:sz w:val="28"/>
          <w:szCs w:val="28"/>
          <w:shd w:val="clear" w:color="auto" w:fill="FFFFFF"/>
        </w:rPr>
        <w:softHyphen/>
        <w:t>ционной сферы, слабости по</w:t>
      </w:r>
      <w:r w:rsidRPr="0029332E">
        <w:rPr>
          <w:rFonts w:ascii="Times New Roman" w:eastAsia="Arial Unicode MS" w:hAnsi="Times New Roman"/>
          <w:kern w:val="1"/>
          <w:sz w:val="28"/>
          <w:szCs w:val="28"/>
          <w:shd w:val="clear" w:color="auto" w:fill="FFFFFF"/>
        </w:rPr>
        <w:softHyphen/>
        <w:t>бу</w:t>
      </w:r>
      <w:r w:rsidRPr="0029332E">
        <w:rPr>
          <w:rFonts w:ascii="Times New Roman" w:eastAsia="Arial Unicode MS" w:hAnsi="Times New Roman"/>
          <w:kern w:val="1"/>
          <w:sz w:val="28"/>
          <w:szCs w:val="28"/>
          <w:shd w:val="clear" w:color="auto" w:fill="FFFFFF"/>
        </w:rPr>
        <w:softHyphen/>
        <w:t>ж</w:t>
      </w:r>
      <w:r w:rsidRPr="0029332E">
        <w:rPr>
          <w:rFonts w:ascii="Times New Roman" w:eastAsia="Arial Unicode MS" w:hAnsi="Times New Roman"/>
          <w:kern w:val="1"/>
          <w:sz w:val="28"/>
          <w:szCs w:val="28"/>
          <w:shd w:val="clear" w:color="auto" w:fill="FFFFFF"/>
        </w:rPr>
        <w:softHyphen/>
        <w:t>де</w:t>
      </w:r>
      <w:r w:rsidRPr="0029332E">
        <w:rPr>
          <w:rFonts w:ascii="Times New Roman" w:eastAsia="Arial Unicode MS" w:hAnsi="Times New Roman"/>
          <w:kern w:val="1"/>
          <w:sz w:val="28"/>
          <w:szCs w:val="28"/>
          <w:shd w:val="clear" w:color="auto" w:fill="FFFFFF"/>
        </w:rPr>
        <w:softHyphen/>
        <w:t>ний, не</w:t>
      </w:r>
      <w:r w:rsidRPr="0029332E">
        <w:rPr>
          <w:rFonts w:ascii="Times New Roman" w:eastAsia="Arial Unicode MS" w:hAnsi="Times New Roman"/>
          <w:kern w:val="1"/>
          <w:sz w:val="28"/>
          <w:szCs w:val="28"/>
          <w:shd w:val="clear" w:color="auto" w:fill="FFFFFF"/>
        </w:rPr>
        <w:softHyphen/>
        <w:t>до</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та</w:t>
      </w:r>
      <w:r w:rsidRPr="0029332E">
        <w:rPr>
          <w:rFonts w:ascii="Times New Roman" w:eastAsia="Arial Unicode MS" w:hAnsi="Times New Roman"/>
          <w:kern w:val="1"/>
          <w:sz w:val="28"/>
          <w:szCs w:val="28"/>
          <w:shd w:val="clear" w:color="auto" w:fill="FFFFFF"/>
        </w:rPr>
        <w:softHyphen/>
        <w:t>точности инициативы. Эти недостатки осо</w:t>
      </w:r>
      <w:r w:rsidRPr="0029332E">
        <w:rPr>
          <w:rFonts w:ascii="Times New Roman" w:eastAsia="Arial Unicode MS" w:hAnsi="Times New Roman"/>
          <w:kern w:val="1"/>
          <w:sz w:val="28"/>
          <w:szCs w:val="28"/>
          <w:shd w:val="clear" w:color="auto" w:fill="FFFFFF"/>
        </w:rPr>
        <w:softHyphen/>
        <w:t>бенно ярко про</w:t>
      </w:r>
      <w:r w:rsidRPr="0029332E">
        <w:rPr>
          <w:rFonts w:ascii="Times New Roman" w:eastAsia="Arial Unicode MS" w:hAnsi="Times New Roman"/>
          <w:kern w:val="1"/>
          <w:sz w:val="28"/>
          <w:szCs w:val="28"/>
          <w:shd w:val="clear" w:color="auto" w:fill="FFFFFF"/>
        </w:rPr>
        <w:softHyphen/>
        <w:t>яв</w:t>
      </w:r>
      <w:r w:rsidRPr="0029332E">
        <w:rPr>
          <w:rFonts w:ascii="Times New Roman" w:eastAsia="Arial Unicode MS" w:hAnsi="Times New Roman"/>
          <w:kern w:val="1"/>
          <w:sz w:val="28"/>
          <w:szCs w:val="28"/>
          <w:shd w:val="clear" w:color="auto" w:fill="FFFFFF"/>
        </w:rPr>
        <w:softHyphen/>
        <w:t>ля</w:t>
      </w:r>
      <w:r w:rsidRPr="0029332E">
        <w:rPr>
          <w:rFonts w:ascii="Times New Roman" w:eastAsia="Arial Unicode MS" w:hAnsi="Times New Roman"/>
          <w:kern w:val="1"/>
          <w:sz w:val="28"/>
          <w:szCs w:val="28"/>
          <w:shd w:val="clear" w:color="auto" w:fill="FFFFFF"/>
        </w:rPr>
        <w:softHyphen/>
        <w:t>ют</w:t>
      </w:r>
      <w:r w:rsidRPr="0029332E">
        <w:rPr>
          <w:rFonts w:ascii="Times New Roman" w:eastAsia="Arial Unicode MS" w:hAnsi="Times New Roman"/>
          <w:kern w:val="1"/>
          <w:sz w:val="28"/>
          <w:szCs w:val="28"/>
          <w:shd w:val="clear" w:color="auto" w:fill="FFFFFF"/>
        </w:rPr>
        <w:softHyphen/>
        <w:t>ся в уче</w:t>
      </w:r>
      <w:r w:rsidRPr="0029332E">
        <w:rPr>
          <w:rFonts w:ascii="Times New Roman" w:eastAsia="Arial Unicode MS" w:hAnsi="Times New Roman"/>
          <w:kern w:val="1"/>
          <w:sz w:val="28"/>
          <w:szCs w:val="28"/>
          <w:shd w:val="clear" w:color="auto" w:fill="FFFFFF"/>
        </w:rPr>
        <w:softHyphen/>
        <w:t>б</w:t>
      </w:r>
      <w:r w:rsidRPr="0029332E">
        <w:rPr>
          <w:rFonts w:ascii="Times New Roman" w:eastAsia="Arial Unicode MS" w:hAnsi="Times New Roman"/>
          <w:kern w:val="1"/>
          <w:sz w:val="28"/>
          <w:szCs w:val="28"/>
          <w:shd w:val="clear" w:color="auto" w:fill="FFFFFF"/>
        </w:rPr>
        <w:softHyphen/>
        <w:t>ной деятельности, поскольку учащиеся при</w:t>
      </w:r>
      <w:r w:rsidRPr="0029332E">
        <w:rPr>
          <w:rFonts w:ascii="Times New Roman" w:eastAsia="Arial Unicode MS" w:hAnsi="Times New Roman"/>
          <w:kern w:val="1"/>
          <w:sz w:val="28"/>
          <w:szCs w:val="28"/>
          <w:shd w:val="clear" w:color="auto" w:fill="FFFFFF"/>
        </w:rPr>
        <w:softHyphen/>
        <w:t>ступают к ее вы</w:t>
      </w:r>
      <w:r w:rsidRPr="0029332E">
        <w:rPr>
          <w:rFonts w:ascii="Times New Roman" w:eastAsia="Arial Unicode MS" w:hAnsi="Times New Roman"/>
          <w:kern w:val="1"/>
          <w:sz w:val="28"/>
          <w:szCs w:val="28"/>
          <w:shd w:val="clear" w:color="auto" w:fill="FFFFFF"/>
        </w:rPr>
        <w:softHyphen/>
        <w:t>по</w:t>
      </w:r>
      <w:r w:rsidRPr="0029332E">
        <w:rPr>
          <w:rFonts w:ascii="Times New Roman" w:eastAsia="Arial Unicode MS" w:hAnsi="Times New Roman"/>
          <w:kern w:val="1"/>
          <w:sz w:val="28"/>
          <w:szCs w:val="28"/>
          <w:shd w:val="clear" w:color="auto" w:fill="FFFFFF"/>
        </w:rPr>
        <w:softHyphen/>
        <w:t>лнению без не</w:t>
      </w:r>
      <w:r w:rsidRPr="0029332E">
        <w:rPr>
          <w:rFonts w:ascii="Times New Roman" w:eastAsia="Arial Unicode MS" w:hAnsi="Times New Roman"/>
          <w:kern w:val="1"/>
          <w:sz w:val="28"/>
          <w:szCs w:val="28"/>
          <w:shd w:val="clear" w:color="auto" w:fill="FFFFFF"/>
        </w:rPr>
        <w:softHyphen/>
        <w:t>об</w:t>
      </w:r>
      <w:r w:rsidRPr="0029332E">
        <w:rPr>
          <w:rFonts w:ascii="Times New Roman" w:eastAsia="Arial Unicode MS" w:hAnsi="Times New Roman"/>
          <w:kern w:val="1"/>
          <w:sz w:val="28"/>
          <w:szCs w:val="28"/>
          <w:shd w:val="clear" w:color="auto" w:fill="FFFFFF"/>
        </w:rPr>
        <w:softHyphen/>
        <w:t>ходимой предшествующей ориентировки в за</w:t>
      </w:r>
      <w:r w:rsidRPr="0029332E">
        <w:rPr>
          <w:rFonts w:ascii="Times New Roman" w:eastAsia="Arial Unicode MS" w:hAnsi="Times New Roman"/>
          <w:kern w:val="1"/>
          <w:sz w:val="28"/>
          <w:szCs w:val="28"/>
          <w:shd w:val="clear" w:color="auto" w:fill="FFFFFF"/>
        </w:rPr>
        <w:softHyphen/>
        <w:t>да</w:t>
      </w:r>
      <w:r w:rsidRPr="0029332E">
        <w:rPr>
          <w:rFonts w:ascii="Times New Roman" w:eastAsia="Arial Unicode MS" w:hAnsi="Times New Roman"/>
          <w:kern w:val="1"/>
          <w:sz w:val="28"/>
          <w:szCs w:val="28"/>
          <w:shd w:val="clear" w:color="auto" w:fill="FFFFFF"/>
        </w:rPr>
        <w:softHyphen/>
        <w:t>нии и, не со</w:t>
      </w:r>
      <w:r w:rsidRPr="0029332E">
        <w:rPr>
          <w:rFonts w:ascii="Times New Roman" w:eastAsia="Arial Unicode MS" w:hAnsi="Times New Roman"/>
          <w:kern w:val="1"/>
          <w:sz w:val="28"/>
          <w:szCs w:val="28"/>
          <w:shd w:val="clear" w:color="auto" w:fill="FFFFFF"/>
        </w:rPr>
        <w:softHyphen/>
        <w:t>по</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та</w:t>
      </w:r>
      <w:r w:rsidRPr="0029332E">
        <w:rPr>
          <w:rFonts w:ascii="Times New Roman" w:eastAsia="Arial Unicode MS" w:hAnsi="Times New Roman"/>
          <w:kern w:val="1"/>
          <w:sz w:val="28"/>
          <w:szCs w:val="28"/>
          <w:shd w:val="clear" w:color="auto" w:fill="FFFFFF"/>
        </w:rPr>
        <w:softHyphen/>
        <w:t>в</w:t>
      </w:r>
      <w:r w:rsidRPr="0029332E">
        <w:rPr>
          <w:rFonts w:ascii="Times New Roman" w:eastAsia="Arial Unicode MS" w:hAnsi="Times New Roman"/>
          <w:kern w:val="1"/>
          <w:sz w:val="28"/>
          <w:szCs w:val="28"/>
          <w:shd w:val="clear" w:color="auto" w:fill="FFFFFF"/>
        </w:rPr>
        <w:softHyphen/>
        <w:t>ляя ход ее выполнения, с конечной целью.</w:t>
      </w:r>
      <w:r w:rsidRPr="0029332E">
        <w:rPr>
          <w:rFonts w:ascii="Times New Roman" w:eastAsia="Arial Unicode MS" w:hAnsi="Times New Roman"/>
          <w:kern w:val="1"/>
          <w:sz w:val="28"/>
          <w:szCs w:val="28"/>
        </w:rPr>
        <w:t xml:space="preserve"> В процессе вы</w:t>
      </w:r>
      <w:r w:rsidRPr="0029332E">
        <w:rPr>
          <w:rFonts w:ascii="Times New Roman" w:eastAsia="Arial Unicode MS" w:hAnsi="Times New Roman"/>
          <w:kern w:val="1"/>
          <w:sz w:val="28"/>
          <w:szCs w:val="28"/>
        </w:rPr>
        <w:softHyphen/>
        <w:t xml:space="preserve">полнения учебного задания </w:t>
      </w:r>
      <w:r w:rsidRPr="0029332E">
        <w:rPr>
          <w:rFonts w:ascii="Times New Roman" w:eastAsia="Arial Unicode MS" w:hAnsi="Times New Roman"/>
          <w:kern w:val="1"/>
          <w:sz w:val="28"/>
          <w:szCs w:val="28"/>
          <w:shd w:val="clear" w:color="auto" w:fill="FFFFFF"/>
        </w:rPr>
        <w:t>они ча</w:t>
      </w:r>
      <w:r w:rsidRPr="0029332E">
        <w:rPr>
          <w:rFonts w:ascii="Times New Roman" w:eastAsia="Arial Unicode MS" w:hAnsi="Times New Roman"/>
          <w:kern w:val="1"/>
          <w:sz w:val="28"/>
          <w:szCs w:val="28"/>
          <w:shd w:val="clear" w:color="auto" w:fill="FFFFFF"/>
        </w:rPr>
        <w:softHyphen/>
        <w:t>сто уходят от правильно начатого выполнения действия, «соскальзывают» на действия, про</w:t>
      </w:r>
      <w:r w:rsidRPr="0029332E">
        <w:rPr>
          <w:rFonts w:ascii="Times New Roman" w:eastAsia="Arial Unicode MS" w:hAnsi="Times New Roman"/>
          <w:kern w:val="1"/>
          <w:sz w:val="28"/>
          <w:szCs w:val="28"/>
          <w:shd w:val="clear" w:color="auto" w:fill="FFFFFF"/>
        </w:rPr>
        <w:softHyphen/>
        <w:t>изведенные ранее, причем осуществляют их в прежнем виде, не учитывая изменения ус</w:t>
      </w:r>
      <w:r w:rsidRPr="0029332E">
        <w:rPr>
          <w:rFonts w:ascii="Times New Roman" w:eastAsia="Arial Unicode MS" w:hAnsi="Times New Roman"/>
          <w:kern w:val="1"/>
          <w:sz w:val="28"/>
          <w:szCs w:val="28"/>
          <w:shd w:val="clear" w:color="auto" w:fill="FFFFFF"/>
        </w:rPr>
        <w:softHyphen/>
        <w:t>ло</w:t>
      </w:r>
      <w:r w:rsidRPr="0029332E">
        <w:rPr>
          <w:rFonts w:ascii="Times New Roman" w:eastAsia="Arial Unicode MS" w:hAnsi="Times New Roman"/>
          <w:kern w:val="1"/>
          <w:sz w:val="28"/>
          <w:szCs w:val="28"/>
          <w:shd w:val="clear" w:color="auto" w:fill="FFFFFF"/>
        </w:rPr>
        <w:softHyphen/>
        <w:t xml:space="preserve">вий. </w:t>
      </w:r>
      <w:r w:rsidRPr="0029332E">
        <w:rPr>
          <w:rFonts w:ascii="Times New Roman" w:eastAsia="Arial Unicode MS" w:hAnsi="Times New Roman"/>
          <w:kern w:val="1"/>
          <w:sz w:val="28"/>
          <w:szCs w:val="28"/>
        </w:rPr>
        <w:t>Вместе с тем, при проведении длительной, систематической и специально ор</w:t>
      </w:r>
      <w:r w:rsidRPr="0029332E">
        <w:rPr>
          <w:rFonts w:ascii="Times New Roman" w:eastAsia="Arial Unicode MS" w:hAnsi="Times New Roman"/>
          <w:kern w:val="1"/>
          <w:sz w:val="28"/>
          <w:szCs w:val="28"/>
        </w:rPr>
        <w:softHyphen/>
        <w:t>га</w:t>
      </w:r>
      <w:r w:rsidRPr="0029332E">
        <w:rPr>
          <w:rFonts w:ascii="Times New Roman" w:eastAsia="Arial Unicode MS" w:hAnsi="Times New Roman"/>
          <w:kern w:val="1"/>
          <w:sz w:val="28"/>
          <w:szCs w:val="28"/>
        </w:rPr>
        <w:softHyphen/>
        <w:t>ни</w:t>
      </w:r>
      <w:r w:rsidRPr="0029332E">
        <w:rPr>
          <w:rFonts w:ascii="Times New Roman" w:eastAsia="Arial Unicode MS" w:hAnsi="Times New Roman"/>
          <w:kern w:val="1"/>
          <w:sz w:val="28"/>
          <w:szCs w:val="28"/>
        </w:rPr>
        <w:softHyphen/>
        <w:t>зо</w:t>
      </w:r>
      <w:r w:rsidRPr="0029332E">
        <w:rPr>
          <w:rFonts w:ascii="Times New Roman" w:eastAsia="Arial Unicode MS" w:hAnsi="Times New Roman"/>
          <w:kern w:val="1"/>
          <w:sz w:val="28"/>
          <w:szCs w:val="28"/>
        </w:rPr>
        <w:softHyphen/>
        <w:t>ванной работы, направленной на обуче</w:t>
      </w:r>
      <w:r w:rsidRPr="0029332E">
        <w:rPr>
          <w:rFonts w:ascii="Times New Roman" w:eastAsia="Arial Unicode MS" w:hAnsi="Times New Roman"/>
          <w:kern w:val="1"/>
          <w:sz w:val="28"/>
          <w:szCs w:val="28"/>
        </w:rPr>
        <w:softHyphen/>
        <w:t>ние этой группы школьников целеполаганию, планированию и контролю, им оказываются доступны разные виды деятельности: изобразительная и ко</w:t>
      </w:r>
      <w:r w:rsidRPr="0029332E">
        <w:rPr>
          <w:rFonts w:ascii="Times New Roman" w:eastAsia="Arial Unicode MS" w:hAnsi="Times New Roman"/>
          <w:kern w:val="1"/>
          <w:sz w:val="28"/>
          <w:szCs w:val="28"/>
        </w:rPr>
        <w:softHyphen/>
        <w:t>н</w:t>
      </w:r>
      <w:r w:rsidRPr="0029332E">
        <w:rPr>
          <w:rFonts w:ascii="Times New Roman" w:eastAsia="Arial Unicode MS" w:hAnsi="Times New Roman"/>
          <w:kern w:val="1"/>
          <w:sz w:val="28"/>
          <w:szCs w:val="28"/>
        </w:rPr>
        <w:softHyphen/>
        <w:t>с</w:t>
      </w:r>
      <w:r w:rsidRPr="0029332E">
        <w:rPr>
          <w:rFonts w:ascii="Times New Roman" w:eastAsia="Arial Unicode MS" w:hAnsi="Times New Roman"/>
          <w:kern w:val="1"/>
          <w:sz w:val="28"/>
          <w:szCs w:val="28"/>
        </w:rPr>
        <w:softHyphen/>
        <w:t>труктивная деятельность, игра, в том числе дидактическая, ручной труд, а в ста</w:t>
      </w:r>
      <w:r w:rsidRPr="0029332E">
        <w:rPr>
          <w:rFonts w:ascii="Times New Roman" w:eastAsia="Arial Unicode MS" w:hAnsi="Times New Roman"/>
          <w:kern w:val="1"/>
          <w:sz w:val="28"/>
          <w:szCs w:val="28"/>
        </w:rPr>
        <w:softHyphen/>
        <w:t>ршем школьном возрасте и некоторые виды профильного труда. Следует от</w:t>
      </w:r>
      <w:r w:rsidRPr="0029332E">
        <w:rPr>
          <w:rFonts w:ascii="Times New Roman" w:eastAsia="Arial Unicode MS" w:hAnsi="Times New Roman"/>
          <w:kern w:val="1"/>
          <w:sz w:val="28"/>
          <w:szCs w:val="28"/>
        </w:rPr>
        <w:softHyphen/>
        <w:t>метить не</w:t>
      </w:r>
      <w:r w:rsidRPr="0029332E">
        <w:rPr>
          <w:rFonts w:ascii="Times New Roman" w:eastAsia="Arial Unicode MS" w:hAnsi="Times New Roman"/>
          <w:kern w:val="1"/>
          <w:sz w:val="28"/>
          <w:szCs w:val="28"/>
        </w:rPr>
        <w:softHyphen/>
        <w:t>за</w:t>
      </w:r>
      <w:r w:rsidRPr="0029332E">
        <w:rPr>
          <w:rFonts w:ascii="Times New Roman" w:eastAsia="Arial Unicode MS" w:hAnsi="Times New Roman"/>
          <w:kern w:val="1"/>
          <w:sz w:val="28"/>
          <w:szCs w:val="28"/>
        </w:rPr>
        <w:softHyphen/>
        <w:t>висимость и самостоятельность этой категории школьников в ухо</w:t>
      </w:r>
      <w:r w:rsidRPr="0029332E">
        <w:rPr>
          <w:rFonts w:ascii="Times New Roman" w:eastAsia="Arial Unicode MS" w:hAnsi="Times New Roman"/>
          <w:kern w:val="1"/>
          <w:sz w:val="28"/>
          <w:szCs w:val="28"/>
        </w:rPr>
        <w:softHyphen/>
        <w:t>де за со</w:t>
      </w:r>
      <w:r w:rsidRPr="0029332E">
        <w:rPr>
          <w:rFonts w:ascii="Times New Roman" w:eastAsia="Arial Unicode MS" w:hAnsi="Times New Roman"/>
          <w:kern w:val="1"/>
          <w:sz w:val="28"/>
          <w:szCs w:val="28"/>
        </w:rPr>
        <w:softHyphen/>
        <w:t>бой, благодаря ов</w:t>
      </w:r>
      <w:r w:rsidRPr="0029332E">
        <w:rPr>
          <w:rFonts w:ascii="Times New Roman" w:eastAsia="Arial Unicode MS" w:hAnsi="Times New Roman"/>
          <w:kern w:val="1"/>
          <w:sz w:val="28"/>
          <w:szCs w:val="28"/>
        </w:rPr>
        <w:softHyphen/>
        <w:t>ладению необходимыми социально-бытовыми на</w:t>
      </w:r>
      <w:r w:rsidRPr="0029332E">
        <w:rPr>
          <w:rFonts w:ascii="Times New Roman" w:eastAsia="Arial Unicode MS" w:hAnsi="Times New Roman"/>
          <w:kern w:val="1"/>
          <w:sz w:val="28"/>
          <w:szCs w:val="28"/>
        </w:rPr>
        <w:softHyphen/>
        <w:t>выками.</w:t>
      </w:r>
    </w:p>
    <w:p w:rsidR="0029332E" w:rsidRPr="0029332E" w:rsidRDefault="0029332E" w:rsidP="0029332E">
      <w:pPr>
        <w:spacing w:after="0" w:line="360" w:lineRule="auto"/>
        <w:ind w:firstLine="709"/>
        <w:jc w:val="both"/>
        <w:rPr>
          <w:rFonts w:ascii="Times New Roman" w:eastAsia="Arial Unicode MS" w:hAnsi="Times New Roman"/>
          <w:kern w:val="1"/>
          <w:sz w:val="28"/>
          <w:szCs w:val="28"/>
          <w:shd w:val="clear" w:color="auto" w:fill="FFFFFF"/>
        </w:rPr>
      </w:pPr>
      <w:r w:rsidRPr="0029332E">
        <w:rPr>
          <w:rFonts w:ascii="Times New Roman" w:eastAsia="Arial Unicode MS" w:hAnsi="Times New Roman"/>
          <w:kern w:val="1"/>
          <w:sz w:val="28"/>
          <w:szCs w:val="28"/>
          <w:shd w:val="clear" w:color="auto" w:fill="FFFFFF"/>
        </w:rPr>
        <w:t>Нарушения высшей нервной деятельности, недораз</w:t>
      </w:r>
      <w:r w:rsidRPr="0029332E">
        <w:rPr>
          <w:rFonts w:ascii="Times New Roman" w:eastAsia="Arial Unicode MS" w:hAnsi="Times New Roman"/>
          <w:kern w:val="1"/>
          <w:sz w:val="28"/>
          <w:szCs w:val="28"/>
          <w:shd w:val="clear" w:color="auto" w:fill="FFFFFF"/>
        </w:rPr>
        <w:softHyphen/>
        <w:t>витие психических про</w:t>
      </w:r>
      <w:r w:rsidRPr="0029332E">
        <w:rPr>
          <w:rFonts w:ascii="Times New Roman" w:eastAsia="Arial Unicode MS" w:hAnsi="Times New Roman"/>
          <w:kern w:val="1"/>
          <w:sz w:val="28"/>
          <w:szCs w:val="28"/>
          <w:shd w:val="clear" w:color="auto" w:fill="FFFFFF"/>
        </w:rPr>
        <w:softHyphen/>
        <w:t>цессов и эмоционально-волевой сферы обусловливают формирование неко</w:t>
      </w:r>
      <w:r w:rsidRPr="0029332E">
        <w:rPr>
          <w:rFonts w:ascii="Times New Roman" w:eastAsia="Arial Unicode MS" w:hAnsi="Times New Roman"/>
          <w:kern w:val="1"/>
          <w:sz w:val="28"/>
          <w:szCs w:val="28"/>
          <w:shd w:val="clear" w:color="auto" w:fill="FFFFFF"/>
        </w:rPr>
        <w:softHyphen/>
        <w:t>то</w:t>
      </w:r>
      <w:r w:rsidRPr="0029332E">
        <w:rPr>
          <w:rFonts w:ascii="Times New Roman" w:eastAsia="Arial Unicode MS" w:hAnsi="Times New Roman"/>
          <w:kern w:val="1"/>
          <w:sz w:val="28"/>
          <w:szCs w:val="28"/>
          <w:shd w:val="clear" w:color="auto" w:fill="FFFFFF"/>
        </w:rPr>
        <w:softHyphen/>
        <w:t xml:space="preserve">рых специфических особенностей </w:t>
      </w:r>
      <w:r w:rsidRPr="0029332E">
        <w:rPr>
          <w:rFonts w:ascii="Times New Roman" w:eastAsia="Arial Unicode MS" w:hAnsi="Times New Roman"/>
          <w:b/>
          <w:kern w:val="1"/>
          <w:sz w:val="28"/>
          <w:szCs w:val="28"/>
          <w:shd w:val="clear" w:color="auto" w:fill="FFFFFF"/>
        </w:rPr>
        <w:t>личности</w:t>
      </w:r>
      <w:r w:rsidRPr="0029332E">
        <w:rPr>
          <w:rFonts w:ascii="Times New Roman" w:eastAsia="Arial Unicode MS" w:hAnsi="Times New Roman"/>
          <w:kern w:val="1"/>
          <w:sz w:val="28"/>
          <w:szCs w:val="28"/>
          <w:shd w:val="clear" w:color="auto" w:fill="FFFFFF"/>
        </w:rPr>
        <w:t xml:space="preserve"> обучающихся с умственной от</w:t>
      </w:r>
      <w:r w:rsidRPr="0029332E">
        <w:rPr>
          <w:rFonts w:ascii="Times New Roman" w:eastAsia="Arial Unicode MS" w:hAnsi="Times New Roman"/>
          <w:kern w:val="1"/>
          <w:sz w:val="28"/>
          <w:szCs w:val="28"/>
          <w:shd w:val="clear" w:color="auto" w:fill="FFFFFF"/>
        </w:rPr>
        <w:softHyphen/>
        <w:t xml:space="preserve">сталостью </w:t>
      </w:r>
      <w:r w:rsidRPr="0029332E">
        <w:rPr>
          <w:rFonts w:ascii="Times New Roman" w:eastAsia="Arial Unicode MS" w:hAnsi="Times New Roman"/>
          <w:kern w:val="1"/>
          <w:sz w:val="28"/>
          <w:szCs w:val="28"/>
        </w:rPr>
        <w:t>(интеллектуальными нарушениями)</w:t>
      </w:r>
      <w:r w:rsidRPr="0029332E">
        <w:rPr>
          <w:rFonts w:ascii="Times New Roman" w:eastAsia="Arial Unicode MS" w:hAnsi="Times New Roman"/>
          <w:kern w:val="1"/>
          <w:sz w:val="28"/>
          <w:szCs w:val="28"/>
          <w:shd w:val="clear" w:color="auto" w:fill="FFFFFF"/>
        </w:rPr>
        <w:t xml:space="preserve">, </w:t>
      </w:r>
      <w:r w:rsidRPr="0029332E">
        <w:rPr>
          <w:rFonts w:ascii="Times New Roman" w:eastAsia="Arial Unicode MS" w:hAnsi="Times New Roman"/>
          <w:kern w:val="1"/>
          <w:sz w:val="28"/>
          <w:szCs w:val="28"/>
          <w:shd w:val="clear" w:color="auto" w:fill="FFFFFF"/>
        </w:rPr>
        <w:lastRenderedPageBreak/>
        <w:t>проявляющиеся в примитивности интересов, потребностей и мо</w:t>
      </w:r>
      <w:r w:rsidRPr="0029332E">
        <w:rPr>
          <w:rFonts w:ascii="Times New Roman" w:eastAsia="Arial Unicode MS" w:hAnsi="Times New Roman"/>
          <w:kern w:val="1"/>
          <w:sz w:val="28"/>
          <w:szCs w:val="28"/>
          <w:shd w:val="clear" w:color="auto" w:fill="FFFFFF"/>
        </w:rPr>
        <w:softHyphen/>
        <w:t>тивов, что затрудняет формирование социально зрелых отношений со свер</w:t>
      </w:r>
      <w:r w:rsidRPr="0029332E">
        <w:rPr>
          <w:rFonts w:ascii="Times New Roman" w:eastAsia="Arial Unicode MS" w:hAnsi="Times New Roman"/>
          <w:kern w:val="1"/>
          <w:sz w:val="28"/>
          <w:szCs w:val="28"/>
          <w:shd w:val="clear" w:color="auto" w:fill="FFFFFF"/>
        </w:rPr>
        <w:softHyphen/>
        <w:t>с</w:t>
      </w:r>
      <w:r w:rsidRPr="0029332E">
        <w:rPr>
          <w:rFonts w:ascii="Times New Roman" w:eastAsia="Arial Unicode MS" w:hAnsi="Times New Roman"/>
          <w:kern w:val="1"/>
          <w:sz w:val="28"/>
          <w:szCs w:val="28"/>
          <w:shd w:val="clear" w:color="auto" w:fill="FFFFFF"/>
        </w:rPr>
        <w:softHyphen/>
        <w:t>т</w:t>
      </w:r>
      <w:r w:rsidRPr="0029332E">
        <w:rPr>
          <w:rFonts w:ascii="Times New Roman" w:eastAsia="Arial Unicode MS" w:hAnsi="Times New Roman"/>
          <w:kern w:val="1"/>
          <w:sz w:val="28"/>
          <w:szCs w:val="28"/>
          <w:shd w:val="clear" w:color="auto" w:fill="FFFFFF"/>
        </w:rPr>
        <w:softHyphen/>
        <w:t>ни</w:t>
      </w:r>
      <w:r w:rsidRPr="0029332E">
        <w:rPr>
          <w:rFonts w:ascii="Times New Roman" w:eastAsia="Arial Unicode MS" w:hAnsi="Times New Roman"/>
          <w:kern w:val="1"/>
          <w:sz w:val="28"/>
          <w:szCs w:val="28"/>
          <w:shd w:val="clear" w:color="auto" w:fill="FFFFFF"/>
        </w:rPr>
        <w:softHyphen/>
        <w:t>ками и взрос</w:t>
      </w:r>
      <w:r w:rsidRPr="0029332E">
        <w:rPr>
          <w:rFonts w:ascii="Times New Roman" w:eastAsia="Arial Unicode MS" w:hAnsi="Times New Roman"/>
          <w:kern w:val="1"/>
          <w:sz w:val="28"/>
          <w:szCs w:val="28"/>
          <w:shd w:val="clear" w:color="auto" w:fill="FFFFFF"/>
        </w:rPr>
        <w:softHyphen/>
        <w:t xml:space="preserve">лыми. При этом специфическими особенностями </w:t>
      </w:r>
      <w:r w:rsidRPr="0029332E">
        <w:rPr>
          <w:rFonts w:ascii="Times New Roman" w:eastAsia="Arial Unicode MS" w:hAnsi="Times New Roman"/>
          <w:b/>
          <w:bCs/>
          <w:kern w:val="1"/>
          <w:sz w:val="28"/>
          <w:szCs w:val="28"/>
          <w:shd w:val="clear" w:color="auto" w:fill="FFFFFF"/>
        </w:rPr>
        <w:t>межличностных отношений</w:t>
      </w:r>
      <w:r w:rsidRPr="0029332E">
        <w:rPr>
          <w:rFonts w:ascii="Times New Roman" w:eastAsia="Arial Unicode MS" w:hAnsi="Times New Roman"/>
          <w:kern w:val="1"/>
          <w:sz w:val="28"/>
          <w:szCs w:val="28"/>
          <w:shd w:val="clear" w:color="auto" w:fill="FFFFFF"/>
        </w:rPr>
        <w:t xml:space="preserve"> является: высокая конфликтность, сопровождаемая неадекватными поведенческими реакциями; слабая мотивированность на установление межличностных контактов и пр.</w:t>
      </w:r>
      <w:r w:rsidRPr="0029332E">
        <w:rPr>
          <w:rFonts w:ascii="Times New Roman" w:eastAsia="Arial Unicode MS" w:hAnsi="Times New Roman" w:cs="Calibri"/>
          <w:color w:val="00000A"/>
          <w:kern w:val="1"/>
          <w:sz w:val="28"/>
        </w:rPr>
        <w:t xml:space="preserve"> Снижение адекватности во взаимодействии со сверстниками и взрослыми людьми обусловливается незрелостью социальных мотивов, неразвитостью навыков общения обучающихся, а это, в свою очередь, может негативно сказываться на их </w:t>
      </w:r>
      <w:r w:rsidRPr="0029332E">
        <w:rPr>
          <w:rFonts w:ascii="Times New Roman" w:eastAsia="Arial Unicode MS" w:hAnsi="Times New Roman" w:cs="Calibri"/>
          <w:b/>
          <w:color w:val="00000A"/>
          <w:kern w:val="1"/>
          <w:sz w:val="28"/>
        </w:rPr>
        <w:t>поведении</w:t>
      </w:r>
      <w:r w:rsidRPr="0029332E">
        <w:rPr>
          <w:rFonts w:ascii="Times New Roman" w:eastAsia="Arial Unicode MS" w:hAnsi="Times New Roman" w:cs="Calibri"/>
          <w:color w:val="00000A"/>
          <w:kern w:val="1"/>
          <w:sz w:val="28"/>
        </w:rPr>
        <w:t>, особенности которого могут выражаться в гиперактивности, вербальной или физической агрессии и т.п. Практика обучения таких детей показывает, что под воздействием коррекционно-воспитательной работы упомянутые недостатки существенно сглаживаются и исправляются.</w:t>
      </w:r>
    </w:p>
    <w:p w:rsidR="0029332E" w:rsidRPr="0029332E" w:rsidRDefault="0029332E" w:rsidP="0029332E">
      <w:pPr>
        <w:spacing w:after="0" w:line="360" w:lineRule="auto"/>
        <w:ind w:firstLine="709"/>
        <w:jc w:val="both"/>
        <w:rPr>
          <w:rFonts w:ascii="Times New Roman" w:eastAsia="Arial Unicode MS" w:hAnsi="Times New Roman"/>
          <w:kern w:val="1"/>
          <w:sz w:val="28"/>
          <w:szCs w:val="28"/>
        </w:rPr>
      </w:pPr>
      <w:r w:rsidRPr="0029332E">
        <w:rPr>
          <w:rFonts w:ascii="Times New Roman" w:eastAsia="Arial Unicode MS" w:hAnsi="Times New Roman"/>
          <w:kern w:val="1"/>
          <w:sz w:val="28"/>
          <w:szCs w:val="28"/>
          <w:shd w:val="clear" w:color="auto" w:fill="FFFFFF"/>
        </w:rPr>
        <w:t xml:space="preserve">Выстраивая психолого-педагогическое сопровождение психического развития детей с легкой умственной отсталостью </w:t>
      </w:r>
      <w:r w:rsidRPr="0029332E">
        <w:rPr>
          <w:rFonts w:ascii="Times New Roman" w:eastAsia="Arial Unicode MS" w:hAnsi="Times New Roman"/>
          <w:kern w:val="1"/>
          <w:sz w:val="28"/>
          <w:szCs w:val="28"/>
        </w:rPr>
        <w:t>(интеллектуальными нарушениями)</w:t>
      </w:r>
      <w:r w:rsidRPr="0029332E">
        <w:rPr>
          <w:rFonts w:ascii="Times New Roman" w:eastAsia="Arial Unicode MS" w:hAnsi="Times New Roman"/>
          <w:kern w:val="1"/>
          <w:sz w:val="28"/>
          <w:szCs w:val="28"/>
          <w:shd w:val="clear" w:color="auto" w:fill="FFFFFF"/>
        </w:rPr>
        <w:t>, следует опираться на положение, сфор</w:t>
      </w:r>
      <w:r w:rsidRPr="0029332E">
        <w:rPr>
          <w:rFonts w:ascii="Times New Roman" w:eastAsia="Arial Unicode MS" w:hAnsi="Times New Roman"/>
          <w:kern w:val="1"/>
          <w:sz w:val="28"/>
          <w:szCs w:val="28"/>
          <w:shd w:val="clear" w:color="auto" w:fill="FFFFFF"/>
        </w:rPr>
        <w:softHyphen/>
        <w:t>му</w:t>
      </w:r>
      <w:r w:rsidRPr="0029332E">
        <w:rPr>
          <w:rFonts w:ascii="Times New Roman" w:eastAsia="Arial Unicode MS" w:hAnsi="Times New Roman"/>
          <w:kern w:val="1"/>
          <w:sz w:val="28"/>
          <w:szCs w:val="28"/>
          <w:shd w:val="clear" w:color="auto" w:fill="FFFFFF"/>
        </w:rPr>
        <w:softHyphen/>
        <w:t>ли</w:t>
      </w:r>
      <w:r w:rsidRPr="0029332E">
        <w:rPr>
          <w:rFonts w:ascii="Times New Roman" w:eastAsia="Arial Unicode MS" w:hAnsi="Times New Roman"/>
          <w:kern w:val="1"/>
          <w:sz w:val="28"/>
          <w:szCs w:val="28"/>
          <w:shd w:val="clear" w:color="auto" w:fill="FFFFFF"/>
        </w:rPr>
        <w:softHyphen/>
        <w:t>ро</w:t>
      </w:r>
      <w:r w:rsidRPr="0029332E">
        <w:rPr>
          <w:rFonts w:ascii="Times New Roman" w:eastAsia="Arial Unicode MS" w:hAnsi="Times New Roman"/>
          <w:kern w:val="1"/>
          <w:sz w:val="28"/>
          <w:szCs w:val="28"/>
          <w:shd w:val="clear" w:color="auto" w:fill="FFFFFF"/>
        </w:rPr>
        <w:softHyphen/>
        <w:t>ва</w:t>
      </w:r>
      <w:r w:rsidRPr="0029332E">
        <w:rPr>
          <w:rFonts w:ascii="Times New Roman" w:eastAsia="Arial Unicode MS" w:hAnsi="Times New Roman"/>
          <w:kern w:val="1"/>
          <w:sz w:val="28"/>
          <w:szCs w:val="28"/>
          <w:shd w:val="clear" w:color="auto" w:fill="FFFFFF"/>
        </w:rPr>
        <w:softHyphen/>
        <w:t>н</w:t>
      </w:r>
      <w:r w:rsidRPr="0029332E">
        <w:rPr>
          <w:rFonts w:ascii="Times New Roman" w:eastAsia="Arial Unicode MS" w:hAnsi="Times New Roman"/>
          <w:kern w:val="1"/>
          <w:sz w:val="28"/>
          <w:szCs w:val="28"/>
          <w:shd w:val="clear" w:color="auto" w:fill="FFFFFF"/>
        </w:rPr>
        <w:softHyphen/>
        <w:t>ное Л. С. Выготским, о единстве закономерностей развития ано</w:t>
      </w:r>
      <w:r w:rsidRPr="0029332E">
        <w:rPr>
          <w:rFonts w:ascii="Times New Roman" w:eastAsia="Arial Unicode MS" w:hAnsi="Times New Roman"/>
          <w:kern w:val="1"/>
          <w:sz w:val="28"/>
          <w:szCs w:val="28"/>
          <w:shd w:val="clear" w:color="auto" w:fill="FFFFFF"/>
        </w:rPr>
        <w:softHyphen/>
        <w:t>мального и нормального ре</w:t>
      </w:r>
      <w:r w:rsidRPr="0029332E">
        <w:rPr>
          <w:rFonts w:ascii="Times New Roman" w:eastAsia="Arial Unicode MS" w:hAnsi="Times New Roman"/>
          <w:kern w:val="1"/>
          <w:sz w:val="28"/>
          <w:szCs w:val="28"/>
          <w:shd w:val="clear" w:color="auto" w:fill="FFFFFF"/>
        </w:rPr>
        <w:softHyphen/>
        <w:t>бенка, а так же решающей роли создания таких социальных условий его обучения и вос</w:t>
      </w:r>
      <w:r w:rsidRPr="0029332E">
        <w:rPr>
          <w:rFonts w:ascii="Times New Roman" w:eastAsia="Arial Unicode MS" w:hAnsi="Times New Roman"/>
          <w:kern w:val="1"/>
          <w:sz w:val="28"/>
          <w:szCs w:val="28"/>
          <w:shd w:val="clear" w:color="auto" w:fill="FFFFFF"/>
        </w:rPr>
        <w:softHyphen/>
        <w:t>пи</w:t>
      </w:r>
      <w:r w:rsidRPr="0029332E">
        <w:rPr>
          <w:rFonts w:ascii="Times New Roman" w:eastAsia="Arial Unicode MS" w:hAnsi="Times New Roman"/>
          <w:kern w:val="1"/>
          <w:sz w:val="28"/>
          <w:szCs w:val="28"/>
          <w:shd w:val="clear" w:color="auto" w:fill="FFFFFF"/>
        </w:rPr>
        <w:softHyphen/>
        <w:t>тания, которые обеспечивают успешное «врастание» его в культуру. В качестве таких ус</w:t>
      </w:r>
      <w:r w:rsidRPr="0029332E">
        <w:rPr>
          <w:rFonts w:ascii="Times New Roman" w:eastAsia="Arial Unicode MS" w:hAnsi="Times New Roman"/>
          <w:kern w:val="1"/>
          <w:sz w:val="28"/>
          <w:szCs w:val="28"/>
          <w:shd w:val="clear" w:color="auto" w:fill="FFFFFF"/>
        </w:rPr>
        <w:softHyphen/>
        <w:t>ловий выступает система коррекционных мероприятий в процессе специально ор</w:t>
      </w:r>
      <w:r w:rsidRPr="0029332E">
        <w:rPr>
          <w:rFonts w:ascii="Times New Roman" w:eastAsia="Arial Unicode MS" w:hAnsi="Times New Roman"/>
          <w:kern w:val="1"/>
          <w:sz w:val="28"/>
          <w:szCs w:val="28"/>
          <w:shd w:val="clear" w:color="auto" w:fill="FFFFFF"/>
        </w:rPr>
        <w:softHyphen/>
        <w:t>га</w:t>
      </w:r>
      <w:r w:rsidRPr="0029332E">
        <w:rPr>
          <w:rFonts w:ascii="Times New Roman" w:eastAsia="Arial Unicode MS" w:hAnsi="Times New Roman"/>
          <w:kern w:val="1"/>
          <w:sz w:val="28"/>
          <w:szCs w:val="28"/>
          <w:shd w:val="clear" w:color="auto" w:fill="FFFFFF"/>
        </w:rPr>
        <w:softHyphen/>
        <w:t>ни</w:t>
      </w:r>
      <w:r w:rsidRPr="0029332E">
        <w:rPr>
          <w:rFonts w:ascii="Times New Roman" w:eastAsia="Arial Unicode MS" w:hAnsi="Times New Roman"/>
          <w:kern w:val="1"/>
          <w:sz w:val="28"/>
          <w:szCs w:val="28"/>
          <w:shd w:val="clear" w:color="auto" w:fill="FFFFFF"/>
        </w:rPr>
        <w:softHyphen/>
        <w:t>зо</w:t>
      </w:r>
      <w:r w:rsidRPr="0029332E">
        <w:rPr>
          <w:rFonts w:ascii="Times New Roman" w:eastAsia="Arial Unicode MS" w:hAnsi="Times New Roman"/>
          <w:kern w:val="1"/>
          <w:sz w:val="28"/>
          <w:szCs w:val="28"/>
          <w:shd w:val="clear" w:color="auto" w:fill="FFFFFF"/>
        </w:rPr>
        <w:softHyphen/>
        <w:t>ва</w:t>
      </w:r>
      <w:r w:rsidRPr="0029332E">
        <w:rPr>
          <w:rFonts w:ascii="Times New Roman" w:eastAsia="Arial Unicode MS" w:hAnsi="Times New Roman"/>
          <w:kern w:val="1"/>
          <w:sz w:val="28"/>
          <w:szCs w:val="28"/>
          <w:shd w:val="clear" w:color="auto" w:fill="FFFFFF"/>
        </w:rPr>
        <w:softHyphen/>
        <w:t>нного обучения, опирающегося на сохранные стороны психики учащегося с умственной отсталостью, учитывающее зону ближайшего развития. Таким образом</w:t>
      </w:r>
      <w:r w:rsidRPr="0029332E">
        <w:rPr>
          <w:rFonts w:ascii="Times New Roman" w:eastAsia="Arial Unicode MS" w:hAnsi="Times New Roman"/>
          <w:kern w:val="1"/>
          <w:sz w:val="28"/>
          <w:szCs w:val="28"/>
        </w:rPr>
        <w:t>, педагогические условия, созданные в образовательной организации для обучающихся с умственной отсталостью, должны решать как задачи коррекционно-педагогической поддержки ребенка в образовательном процессе, так и вопросы его социализации, тесно связанные с развитием познавательной сферы и деятельности, соответствующей возрастным возможностям и способностям обучающегося.</w:t>
      </w:r>
    </w:p>
    <w:p w:rsidR="0029332E" w:rsidRPr="0029332E" w:rsidRDefault="0029332E" w:rsidP="0029332E">
      <w:pPr>
        <w:suppressAutoHyphens w:val="0"/>
        <w:autoSpaceDE w:val="0"/>
        <w:spacing w:before="120" w:after="0" w:line="240" w:lineRule="auto"/>
        <w:ind w:firstLine="709"/>
        <w:jc w:val="center"/>
        <w:textAlignment w:val="center"/>
        <w:rPr>
          <w:rFonts w:ascii="Times New Roman" w:hAnsi="Times New Roman"/>
          <w:b/>
          <w:i/>
          <w:color w:val="000000"/>
          <w:kern w:val="1"/>
          <w:sz w:val="28"/>
          <w:szCs w:val="28"/>
        </w:rPr>
      </w:pPr>
      <w:r w:rsidRPr="0029332E">
        <w:rPr>
          <w:rFonts w:ascii="Times New Roman" w:hAnsi="Times New Roman"/>
          <w:b/>
          <w:i/>
          <w:color w:val="000000"/>
          <w:kern w:val="1"/>
          <w:sz w:val="28"/>
          <w:szCs w:val="28"/>
        </w:rPr>
        <w:t>Особые образовательные потребности обучающихся</w:t>
      </w:r>
    </w:p>
    <w:p w:rsidR="0029332E" w:rsidRPr="0029332E" w:rsidRDefault="0029332E" w:rsidP="0029332E">
      <w:pPr>
        <w:suppressAutoHyphens w:val="0"/>
        <w:autoSpaceDE w:val="0"/>
        <w:spacing w:after="0" w:line="240" w:lineRule="auto"/>
        <w:ind w:firstLine="709"/>
        <w:jc w:val="center"/>
        <w:textAlignment w:val="center"/>
        <w:rPr>
          <w:rFonts w:ascii="Times New Roman" w:hAnsi="Times New Roman"/>
          <w:b/>
          <w:i/>
          <w:color w:val="000000"/>
          <w:kern w:val="1"/>
          <w:sz w:val="28"/>
          <w:szCs w:val="28"/>
        </w:rPr>
      </w:pPr>
      <w:r w:rsidRPr="0029332E">
        <w:rPr>
          <w:rFonts w:ascii="Times New Roman" w:hAnsi="Times New Roman"/>
          <w:b/>
          <w:i/>
          <w:color w:val="000000"/>
          <w:kern w:val="1"/>
          <w:sz w:val="28"/>
          <w:szCs w:val="28"/>
        </w:rPr>
        <w:lastRenderedPageBreak/>
        <w:t xml:space="preserve">с легкой умственной отсталостью </w:t>
      </w:r>
    </w:p>
    <w:p w:rsidR="0029332E" w:rsidRPr="0029332E" w:rsidRDefault="0029332E" w:rsidP="0029332E">
      <w:pPr>
        <w:suppressAutoHyphens w:val="0"/>
        <w:autoSpaceDE w:val="0"/>
        <w:spacing w:after="0" w:line="240" w:lineRule="auto"/>
        <w:ind w:firstLine="709"/>
        <w:jc w:val="center"/>
        <w:textAlignment w:val="center"/>
        <w:rPr>
          <w:rFonts w:ascii="Times New Roman" w:hAnsi="Times New Roman"/>
          <w:i/>
          <w:color w:val="000000"/>
          <w:kern w:val="1"/>
          <w:sz w:val="28"/>
          <w:szCs w:val="28"/>
        </w:rPr>
      </w:pPr>
      <w:r w:rsidRPr="0029332E">
        <w:rPr>
          <w:rFonts w:ascii="Times New Roman" w:hAnsi="Times New Roman"/>
          <w:b/>
          <w:i/>
          <w:color w:val="000000"/>
          <w:kern w:val="1"/>
          <w:sz w:val="28"/>
          <w:szCs w:val="28"/>
        </w:rPr>
        <w:t>(ин</w:t>
      </w:r>
      <w:r w:rsidRPr="0029332E">
        <w:rPr>
          <w:rFonts w:ascii="Times New Roman" w:hAnsi="Times New Roman"/>
          <w:b/>
          <w:i/>
          <w:color w:val="000000"/>
          <w:kern w:val="1"/>
          <w:sz w:val="28"/>
          <w:szCs w:val="28"/>
        </w:rPr>
        <w:softHyphen/>
        <w:t>те</w:t>
      </w:r>
      <w:r w:rsidRPr="0029332E">
        <w:rPr>
          <w:rFonts w:ascii="Times New Roman" w:hAnsi="Times New Roman"/>
          <w:b/>
          <w:i/>
          <w:color w:val="000000"/>
          <w:kern w:val="1"/>
          <w:sz w:val="28"/>
          <w:szCs w:val="28"/>
        </w:rPr>
        <w:softHyphen/>
        <w:t>л</w:t>
      </w:r>
      <w:r w:rsidRPr="0029332E">
        <w:rPr>
          <w:rFonts w:ascii="Times New Roman" w:hAnsi="Times New Roman"/>
          <w:b/>
          <w:i/>
          <w:color w:val="000000"/>
          <w:kern w:val="1"/>
          <w:sz w:val="28"/>
          <w:szCs w:val="28"/>
        </w:rPr>
        <w:softHyphen/>
        <w:t>ле</w:t>
      </w:r>
      <w:r w:rsidRPr="0029332E">
        <w:rPr>
          <w:rFonts w:ascii="Times New Roman" w:hAnsi="Times New Roman"/>
          <w:b/>
          <w:i/>
          <w:color w:val="000000"/>
          <w:kern w:val="1"/>
          <w:sz w:val="28"/>
          <w:szCs w:val="28"/>
        </w:rPr>
        <w:softHyphen/>
        <w:t>к</w:t>
      </w:r>
      <w:r w:rsidRPr="0029332E">
        <w:rPr>
          <w:rFonts w:ascii="Times New Roman" w:hAnsi="Times New Roman"/>
          <w:b/>
          <w:i/>
          <w:color w:val="000000"/>
          <w:kern w:val="1"/>
          <w:sz w:val="28"/>
          <w:szCs w:val="28"/>
        </w:rPr>
        <w:softHyphen/>
        <w:t>ту</w:t>
      </w:r>
      <w:r w:rsidRPr="0029332E">
        <w:rPr>
          <w:rFonts w:ascii="Times New Roman" w:hAnsi="Times New Roman"/>
          <w:b/>
          <w:i/>
          <w:color w:val="000000"/>
          <w:kern w:val="1"/>
          <w:sz w:val="28"/>
          <w:szCs w:val="28"/>
        </w:rPr>
        <w:softHyphen/>
        <w:t>аль</w:t>
      </w:r>
      <w:r w:rsidRPr="0029332E">
        <w:rPr>
          <w:rFonts w:ascii="Times New Roman" w:hAnsi="Times New Roman"/>
          <w:b/>
          <w:i/>
          <w:color w:val="000000"/>
          <w:kern w:val="1"/>
          <w:sz w:val="28"/>
          <w:szCs w:val="28"/>
        </w:rPr>
        <w:softHyphen/>
        <w:t>ны</w:t>
      </w:r>
      <w:r w:rsidRPr="0029332E">
        <w:rPr>
          <w:rFonts w:ascii="Times New Roman" w:hAnsi="Times New Roman"/>
          <w:b/>
          <w:i/>
          <w:color w:val="000000"/>
          <w:kern w:val="1"/>
          <w:sz w:val="28"/>
          <w:szCs w:val="28"/>
        </w:rPr>
        <w:softHyphen/>
        <w:t>ми нарушениями)</w:t>
      </w:r>
    </w:p>
    <w:p w:rsidR="0029332E" w:rsidRPr="0029332E" w:rsidRDefault="0029332E" w:rsidP="0029332E">
      <w:pPr>
        <w:spacing w:before="120" w:after="0" w:line="360" w:lineRule="auto"/>
        <w:ind w:firstLine="709"/>
        <w:jc w:val="both"/>
        <w:rPr>
          <w:rFonts w:ascii="Times New Roman" w:eastAsia="Arial Unicode MS" w:hAnsi="Times New Roman"/>
          <w:kern w:val="1"/>
          <w:sz w:val="28"/>
          <w:szCs w:val="28"/>
          <w:shd w:val="clear" w:color="auto" w:fill="FFFFFF"/>
        </w:rPr>
      </w:pPr>
      <w:r w:rsidRPr="0029332E">
        <w:rPr>
          <w:rFonts w:ascii="Times New Roman" w:eastAsia="Arial Unicode MS" w:hAnsi="Times New Roman"/>
          <w:color w:val="00000A"/>
          <w:kern w:val="1"/>
          <w:sz w:val="28"/>
          <w:szCs w:val="28"/>
        </w:rPr>
        <w:t>Недоразвитие познавательной, эмоционально-волевой и личностной сфер обу</w:t>
      </w:r>
      <w:r w:rsidRPr="0029332E">
        <w:rPr>
          <w:rFonts w:ascii="Times New Roman" w:eastAsia="Arial Unicode MS" w:hAnsi="Times New Roman"/>
          <w:color w:val="00000A"/>
          <w:kern w:val="1"/>
          <w:sz w:val="28"/>
          <w:szCs w:val="28"/>
        </w:rPr>
        <w:softHyphen/>
        <w:t>ча</w:t>
      </w:r>
      <w:r w:rsidRPr="0029332E">
        <w:rPr>
          <w:rFonts w:ascii="Times New Roman" w:eastAsia="Arial Unicode MS" w:hAnsi="Times New Roman"/>
          <w:color w:val="00000A"/>
          <w:kern w:val="1"/>
          <w:sz w:val="28"/>
          <w:szCs w:val="28"/>
        </w:rPr>
        <w:softHyphen/>
        <w:t>ю</w:t>
      </w:r>
      <w:r w:rsidRPr="0029332E">
        <w:rPr>
          <w:rFonts w:ascii="Times New Roman" w:eastAsia="Arial Unicode MS" w:hAnsi="Times New Roman"/>
          <w:color w:val="00000A"/>
          <w:kern w:val="1"/>
          <w:sz w:val="28"/>
          <w:szCs w:val="28"/>
        </w:rPr>
        <w:softHyphen/>
        <w:t>щи</w:t>
      </w:r>
      <w:r w:rsidRPr="0029332E">
        <w:rPr>
          <w:rFonts w:ascii="Times New Roman" w:eastAsia="Arial Unicode MS" w:hAnsi="Times New Roman"/>
          <w:color w:val="00000A"/>
          <w:kern w:val="1"/>
          <w:sz w:val="28"/>
          <w:szCs w:val="28"/>
        </w:rPr>
        <w:softHyphen/>
        <w:t xml:space="preserve">хся с умственной отсталостью </w:t>
      </w:r>
      <w:r w:rsidRPr="0029332E">
        <w:rPr>
          <w:rFonts w:ascii="Times New Roman" w:eastAsia="Arial Unicode MS" w:hAnsi="Times New Roman"/>
          <w:kern w:val="1"/>
          <w:sz w:val="28"/>
          <w:szCs w:val="28"/>
          <w:shd w:val="clear" w:color="auto" w:fill="FFFFFF"/>
        </w:rPr>
        <w:t>(ин</w:t>
      </w:r>
      <w:r w:rsidRPr="0029332E">
        <w:rPr>
          <w:rFonts w:ascii="Times New Roman" w:eastAsia="Arial Unicode MS" w:hAnsi="Times New Roman"/>
          <w:kern w:val="1"/>
          <w:sz w:val="28"/>
          <w:szCs w:val="28"/>
          <w:shd w:val="clear" w:color="auto" w:fill="FFFFFF"/>
        </w:rPr>
        <w:softHyphen/>
        <w:t>те</w:t>
      </w:r>
      <w:r w:rsidRPr="0029332E">
        <w:rPr>
          <w:rFonts w:ascii="Times New Roman" w:eastAsia="Arial Unicode MS" w:hAnsi="Times New Roman"/>
          <w:kern w:val="1"/>
          <w:sz w:val="28"/>
          <w:szCs w:val="28"/>
          <w:shd w:val="clear" w:color="auto" w:fill="FFFFFF"/>
        </w:rPr>
        <w:softHyphen/>
        <w:t>л</w:t>
      </w:r>
      <w:r w:rsidRPr="0029332E">
        <w:rPr>
          <w:rFonts w:ascii="Times New Roman" w:eastAsia="Arial Unicode MS" w:hAnsi="Times New Roman"/>
          <w:kern w:val="1"/>
          <w:sz w:val="28"/>
          <w:szCs w:val="28"/>
          <w:shd w:val="clear" w:color="auto" w:fill="FFFFFF"/>
        </w:rPr>
        <w:softHyphen/>
        <w:t>ле</w:t>
      </w:r>
      <w:r w:rsidRPr="0029332E">
        <w:rPr>
          <w:rFonts w:ascii="Times New Roman" w:eastAsia="Arial Unicode MS" w:hAnsi="Times New Roman"/>
          <w:kern w:val="1"/>
          <w:sz w:val="28"/>
          <w:szCs w:val="28"/>
          <w:shd w:val="clear" w:color="auto" w:fill="FFFFFF"/>
        </w:rPr>
        <w:softHyphen/>
        <w:t>к</w:t>
      </w:r>
      <w:r w:rsidRPr="0029332E">
        <w:rPr>
          <w:rFonts w:ascii="Times New Roman" w:eastAsia="Arial Unicode MS" w:hAnsi="Times New Roman"/>
          <w:kern w:val="1"/>
          <w:sz w:val="28"/>
          <w:szCs w:val="28"/>
          <w:shd w:val="clear" w:color="auto" w:fill="FFFFFF"/>
        </w:rPr>
        <w:softHyphen/>
        <w:t>туальными нарушениями)</w:t>
      </w:r>
      <w:r w:rsidRPr="0029332E">
        <w:rPr>
          <w:rFonts w:ascii="Times New Roman" w:eastAsia="Arial Unicode MS" w:hAnsi="Times New Roman"/>
          <w:color w:val="00000A"/>
          <w:kern w:val="1"/>
          <w:sz w:val="28"/>
          <w:szCs w:val="28"/>
        </w:rPr>
        <w:t xml:space="preserve"> про</w:t>
      </w:r>
      <w:r w:rsidRPr="0029332E">
        <w:rPr>
          <w:rFonts w:ascii="Times New Roman" w:eastAsia="Arial Unicode MS" w:hAnsi="Times New Roman"/>
          <w:color w:val="00000A"/>
          <w:kern w:val="1"/>
          <w:sz w:val="28"/>
          <w:szCs w:val="28"/>
        </w:rPr>
        <w:softHyphen/>
        <w:t>яв</w:t>
      </w:r>
      <w:r w:rsidRPr="0029332E">
        <w:rPr>
          <w:rFonts w:ascii="Times New Roman" w:eastAsia="Arial Unicode MS" w:hAnsi="Times New Roman"/>
          <w:color w:val="00000A"/>
          <w:kern w:val="1"/>
          <w:sz w:val="28"/>
          <w:szCs w:val="28"/>
        </w:rPr>
        <w:softHyphen/>
        <w:t>ля</w:t>
      </w:r>
      <w:r w:rsidRPr="0029332E">
        <w:rPr>
          <w:rFonts w:ascii="Times New Roman" w:eastAsia="Arial Unicode MS" w:hAnsi="Times New Roman"/>
          <w:color w:val="00000A"/>
          <w:kern w:val="1"/>
          <w:sz w:val="28"/>
          <w:szCs w:val="28"/>
        </w:rPr>
        <w:softHyphen/>
        <w:t>ется не только в качественных и количественных отклонениях от нормы, но и в глу</w:t>
      </w:r>
      <w:r w:rsidRPr="0029332E">
        <w:rPr>
          <w:rFonts w:ascii="Times New Roman" w:eastAsia="Arial Unicode MS" w:hAnsi="Times New Roman"/>
          <w:color w:val="00000A"/>
          <w:kern w:val="1"/>
          <w:sz w:val="28"/>
          <w:szCs w:val="28"/>
        </w:rPr>
        <w:softHyphen/>
        <w:t>бо</w:t>
      </w:r>
      <w:r w:rsidRPr="0029332E">
        <w:rPr>
          <w:rFonts w:ascii="Times New Roman" w:eastAsia="Arial Unicode MS" w:hAnsi="Times New Roman"/>
          <w:color w:val="00000A"/>
          <w:kern w:val="1"/>
          <w:sz w:val="28"/>
          <w:szCs w:val="28"/>
        </w:rPr>
        <w:softHyphen/>
        <w:t>ком сво</w:t>
      </w:r>
      <w:r w:rsidRPr="0029332E">
        <w:rPr>
          <w:rFonts w:ascii="Times New Roman" w:eastAsia="Arial Unicode MS" w:hAnsi="Times New Roman"/>
          <w:color w:val="00000A"/>
          <w:kern w:val="1"/>
          <w:sz w:val="28"/>
          <w:szCs w:val="28"/>
        </w:rPr>
        <w:softHyphen/>
        <w:t>еобразии их социализации. Они способны к развитию, хотя оно и осу</w:t>
      </w:r>
      <w:r w:rsidRPr="0029332E">
        <w:rPr>
          <w:rFonts w:ascii="Times New Roman" w:eastAsia="Arial Unicode MS" w:hAnsi="Times New Roman"/>
          <w:color w:val="00000A"/>
          <w:kern w:val="1"/>
          <w:sz w:val="28"/>
          <w:szCs w:val="28"/>
        </w:rPr>
        <w:softHyphen/>
        <w:t>ще</w:t>
      </w:r>
      <w:r w:rsidRPr="0029332E">
        <w:rPr>
          <w:rFonts w:ascii="Times New Roman" w:eastAsia="Arial Unicode MS" w:hAnsi="Times New Roman"/>
          <w:color w:val="00000A"/>
          <w:kern w:val="1"/>
          <w:sz w:val="28"/>
          <w:szCs w:val="28"/>
        </w:rPr>
        <w:softHyphen/>
        <w:t>с</w:t>
      </w:r>
      <w:r w:rsidRPr="0029332E">
        <w:rPr>
          <w:rFonts w:ascii="Times New Roman" w:eastAsia="Arial Unicode MS" w:hAnsi="Times New Roman"/>
          <w:color w:val="00000A"/>
          <w:kern w:val="1"/>
          <w:sz w:val="28"/>
          <w:szCs w:val="28"/>
        </w:rPr>
        <w:softHyphen/>
        <w:t>т</w:t>
      </w:r>
      <w:r w:rsidRPr="0029332E">
        <w:rPr>
          <w:rFonts w:ascii="Times New Roman" w:eastAsia="Arial Unicode MS" w:hAnsi="Times New Roman"/>
          <w:color w:val="00000A"/>
          <w:kern w:val="1"/>
          <w:sz w:val="28"/>
          <w:szCs w:val="28"/>
        </w:rPr>
        <w:softHyphen/>
        <w:t>вляется замедленно, атипично, а иногда с резкими изменениями всей пси</w:t>
      </w:r>
      <w:r w:rsidRPr="0029332E">
        <w:rPr>
          <w:rFonts w:ascii="Times New Roman" w:eastAsia="Arial Unicode MS" w:hAnsi="Times New Roman"/>
          <w:color w:val="00000A"/>
          <w:kern w:val="1"/>
          <w:sz w:val="28"/>
          <w:szCs w:val="28"/>
        </w:rPr>
        <w:softHyphen/>
        <w:t>хи</w:t>
      </w:r>
      <w:r w:rsidRPr="0029332E">
        <w:rPr>
          <w:rFonts w:ascii="Times New Roman" w:eastAsia="Arial Unicode MS" w:hAnsi="Times New Roman"/>
          <w:color w:val="00000A"/>
          <w:kern w:val="1"/>
          <w:sz w:val="28"/>
          <w:szCs w:val="28"/>
        </w:rPr>
        <w:softHyphen/>
        <w:t>чес</w:t>
      </w:r>
      <w:r w:rsidRPr="0029332E">
        <w:rPr>
          <w:rFonts w:ascii="Times New Roman" w:eastAsia="Arial Unicode MS" w:hAnsi="Times New Roman"/>
          <w:color w:val="00000A"/>
          <w:kern w:val="1"/>
          <w:sz w:val="28"/>
          <w:szCs w:val="28"/>
        </w:rPr>
        <w:softHyphen/>
        <w:t>кой дея</w:t>
      </w:r>
      <w:r w:rsidRPr="0029332E">
        <w:rPr>
          <w:rFonts w:ascii="Times New Roman" w:eastAsia="Arial Unicode MS" w:hAnsi="Times New Roman"/>
          <w:color w:val="00000A"/>
          <w:kern w:val="1"/>
          <w:sz w:val="28"/>
          <w:szCs w:val="28"/>
        </w:rPr>
        <w:softHyphen/>
        <w:t>тель</w:t>
      </w:r>
      <w:r w:rsidRPr="0029332E">
        <w:rPr>
          <w:rFonts w:ascii="Times New Roman" w:eastAsia="Arial Unicode MS" w:hAnsi="Times New Roman"/>
          <w:color w:val="00000A"/>
          <w:kern w:val="1"/>
          <w:sz w:val="28"/>
          <w:szCs w:val="28"/>
        </w:rPr>
        <w:softHyphen/>
        <w:t>ности ре</w:t>
      </w:r>
      <w:r w:rsidRPr="0029332E">
        <w:rPr>
          <w:rFonts w:ascii="Times New Roman" w:eastAsia="Arial Unicode MS" w:hAnsi="Times New Roman"/>
          <w:color w:val="00000A"/>
          <w:kern w:val="1"/>
          <w:sz w:val="28"/>
          <w:szCs w:val="28"/>
        </w:rPr>
        <w:softHyphen/>
        <w:t>бёнка. При этом, несмотря на многообразие ин</w:t>
      </w:r>
      <w:r w:rsidRPr="0029332E">
        <w:rPr>
          <w:rFonts w:ascii="Times New Roman" w:eastAsia="Arial Unicode MS" w:hAnsi="Times New Roman"/>
          <w:color w:val="00000A"/>
          <w:kern w:val="1"/>
          <w:sz w:val="28"/>
          <w:szCs w:val="28"/>
        </w:rPr>
        <w:softHyphen/>
        <w:t>ди</w:t>
      </w:r>
      <w:r w:rsidRPr="0029332E">
        <w:rPr>
          <w:rFonts w:ascii="Times New Roman" w:eastAsia="Arial Unicode MS" w:hAnsi="Times New Roman"/>
          <w:color w:val="00000A"/>
          <w:kern w:val="1"/>
          <w:sz w:val="28"/>
          <w:szCs w:val="28"/>
        </w:rPr>
        <w:softHyphen/>
        <w:t>ви</w:t>
      </w:r>
      <w:r w:rsidRPr="0029332E">
        <w:rPr>
          <w:rFonts w:ascii="Times New Roman" w:eastAsia="Arial Unicode MS" w:hAnsi="Times New Roman"/>
          <w:color w:val="00000A"/>
          <w:kern w:val="1"/>
          <w:sz w:val="28"/>
          <w:szCs w:val="28"/>
        </w:rPr>
        <w:softHyphen/>
        <w:t>ду</w:t>
      </w:r>
      <w:r w:rsidRPr="0029332E">
        <w:rPr>
          <w:rFonts w:ascii="Times New Roman" w:eastAsia="Arial Unicode MS" w:hAnsi="Times New Roman"/>
          <w:color w:val="00000A"/>
          <w:kern w:val="1"/>
          <w:sz w:val="28"/>
          <w:szCs w:val="28"/>
        </w:rPr>
        <w:softHyphen/>
        <w:t>альных вариантов стру</w:t>
      </w:r>
      <w:r w:rsidRPr="0029332E">
        <w:rPr>
          <w:rFonts w:ascii="Times New Roman" w:eastAsia="Arial Unicode MS" w:hAnsi="Times New Roman"/>
          <w:color w:val="00000A"/>
          <w:kern w:val="1"/>
          <w:sz w:val="28"/>
          <w:szCs w:val="28"/>
        </w:rPr>
        <w:softHyphen/>
        <w:t>к</w:t>
      </w:r>
      <w:r w:rsidRPr="0029332E">
        <w:rPr>
          <w:rFonts w:ascii="Times New Roman" w:eastAsia="Arial Unicode MS" w:hAnsi="Times New Roman"/>
          <w:color w:val="00000A"/>
          <w:kern w:val="1"/>
          <w:sz w:val="28"/>
          <w:szCs w:val="28"/>
        </w:rPr>
        <w:softHyphen/>
        <w:t>туры данно</w:t>
      </w:r>
      <w:r w:rsidRPr="0029332E">
        <w:rPr>
          <w:rFonts w:ascii="Times New Roman" w:eastAsia="Arial Unicode MS" w:hAnsi="Times New Roman"/>
          <w:color w:val="00000A"/>
          <w:kern w:val="1"/>
          <w:sz w:val="28"/>
          <w:szCs w:val="28"/>
        </w:rPr>
        <w:softHyphen/>
        <w:t>го нарушения, перспективы об</w:t>
      </w:r>
      <w:r w:rsidRPr="0029332E">
        <w:rPr>
          <w:rFonts w:ascii="Times New Roman" w:eastAsia="Arial Unicode MS" w:hAnsi="Times New Roman"/>
          <w:color w:val="00000A"/>
          <w:kern w:val="1"/>
          <w:sz w:val="28"/>
          <w:szCs w:val="28"/>
        </w:rPr>
        <w:softHyphen/>
        <w:t>ра</w:t>
      </w:r>
      <w:r w:rsidRPr="0029332E">
        <w:rPr>
          <w:rFonts w:ascii="Times New Roman" w:eastAsia="Arial Unicode MS" w:hAnsi="Times New Roman"/>
          <w:color w:val="00000A"/>
          <w:kern w:val="1"/>
          <w:sz w:val="28"/>
          <w:szCs w:val="28"/>
        </w:rPr>
        <w:softHyphen/>
        <w:t>зо</w:t>
      </w:r>
      <w:r w:rsidRPr="0029332E">
        <w:rPr>
          <w:rFonts w:ascii="Times New Roman" w:eastAsia="Arial Unicode MS" w:hAnsi="Times New Roman"/>
          <w:color w:val="00000A"/>
          <w:kern w:val="1"/>
          <w:sz w:val="28"/>
          <w:szCs w:val="28"/>
        </w:rPr>
        <w:softHyphen/>
        <w:t>ва</w:t>
      </w:r>
      <w:r w:rsidRPr="0029332E">
        <w:rPr>
          <w:rFonts w:ascii="Times New Roman" w:eastAsia="Arial Unicode MS" w:hAnsi="Times New Roman"/>
          <w:color w:val="00000A"/>
          <w:kern w:val="1"/>
          <w:sz w:val="28"/>
          <w:szCs w:val="28"/>
        </w:rPr>
        <w:softHyphen/>
        <w:t>ния детей с умственной отсталостью (ин</w:t>
      </w:r>
      <w:r w:rsidRPr="0029332E">
        <w:rPr>
          <w:rFonts w:ascii="Times New Roman" w:eastAsia="Arial Unicode MS" w:hAnsi="Times New Roman"/>
          <w:color w:val="00000A"/>
          <w:kern w:val="1"/>
          <w:sz w:val="28"/>
          <w:szCs w:val="28"/>
        </w:rPr>
        <w:softHyphen/>
        <w:t>те</w:t>
      </w:r>
      <w:r w:rsidRPr="0029332E">
        <w:rPr>
          <w:rFonts w:ascii="Times New Roman" w:eastAsia="Arial Unicode MS" w:hAnsi="Times New Roman"/>
          <w:color w:val="00000A"/>
          <w:kern w:val="1"/>
          <w:sz w:val="28"/>
          <w:szCs w:val="28"/>
        </w:rPr>
        <w:softHyphen/>
        <w:t>л</w:t>
      </w:r>
      <w:r w:rsidRPr="0029332E">
        <w:rPr>
          <w:rFonts w:ascii="Times New Roman" w:eastAsia="Arial Unicode MS" w:hAnsi="Times New Roman"/>
          <w:color w:val="00000A"/>
          <w:kern w:val="1"/>
          <w:sz w:val="28"/>
          <w:szCs w:val="28"/>
        </w:rPr>
        <w:softHyphen/>
        <w:t>ле</w:t>
      </w:r>
      <w:r w:rsidRPr="0029332E">
        <w:rPr>
          <w:rFonts w:ascii="Times New Roman" w:eastAsia="Arial Unicode MS" w:hAnsi="Times New Roman"/>
          <w:color w:val="00000A"/>
          <w:kern w:val="1"/>
          <w:sz w:val="28"/>
          <w:szCs w:val="28"/>
        </w:rPr>
        <w:softHyphen/>
        <w:t>к</w:t>
      </w:r>
      <w:r w:rsidRPr="0029332E">
        <w:rPr>
          <w:rFonts w:ascii="Times New Roman" w:eastAsia="Arial Unicode MS" w:hAnsi="Times New Roman"/>
          <w:color w:val="00000A"/>
          <w:kern w:val="1"/>
          <w:sz w:val="28"/>
          <w:szCs w:val="28"/>
        </w:rPr>
        <w:softHyphen/>
        <w:t>ту</w:t>
      </w:r>
      <w:r w:rsidRPr="0029332E">
        <w:rPr>
          <w:rFonts w:ascii="Times New Roman" w:eastAsia="Arial Unicode MS" w:hAnsi="Times New Roman"/>
          <w:color w:val="00000A"/>
          <w:kern w:val="1"/>
          <w:sz w:val="28"/>
          <w:szCs w:val="28"/>
        </w:rPr>
        <w:softHyphen/>
        <w:t>аль</w:t>
      </w:r>
      <w:r w:rsidRPr="0029332E">
        <w:rPr>
          <w:rFonts w:ascii="Times New Roman" w:eastAsia="Arial Unicode MS" w:hAnsi="Times New Roman"/>
          <w:color w:val="00000A"/>
          <w:kern w:val="1"/>
          <w:sz w:val="28"/>
          <w:szCs w:val="28"/>
        </w:rPr>
        <w:softHyphen/>
        <w:t>ными нарушениями) детерминированы в основном степенью вы</w:t>
      </w:r>
      <w:r w:rsidRPr="0029332E">
        <w:rPr>
          <w:rFonts w:ascii="Times New Roman" w:eastAsia="Arial Unicode MS" w:hAnsi="Times New Roman"/>
          <w:color w:val="00000A"/>
          <w:kern w:val="1"/>
          <w:sz w:val="28"/>
          <w:szCs w:val="28"/>
        </w:rPr>
        <w:softHyphen/>
        <w:t>ра</w:t>
      </w:r>
      <w:r w:rsidRPr="0029332E">
        <w:rPr>
          <w:rFonts w:ascii="Times New Roman" w:eastAsia="Arial Unicode MS" w:hAnsi="Times New Roman"/>
          <w:color w:val="00000A"/>
          <w:kern w:val="1"/>
          <w:sz w:val="28"/>
          <w:szCs w:val="28"/>
        </w:rPr>
        <w:softHyphen/>
        <w:t>жен</w:t>
      </w:r>
      <w:r w:rsidRPr="0029332E">
        <w:rPr>
          <w:rFonts w:ascii="Times New Roman" w:eastAsia="Arial Unicode MS" w:hAnsi="Times New Roman"/>
          <w:color w:val="00000A"/>
          <w:kern w:val="1"/>
          <w:sz w:val="28"/>
          <w:szCs w:val="28"/>
        </w:rPr>
        <w:softHyphen/>
        <w:t>ности не</w:t>
      </w:r>
      <w:r w:rsidRPr="0029332E">
        <w:rPr>
          <w:rFonts w:ascii="Times New Roman" w:eastAsia="Arial Unicode MS" w:hAnsi="Times New Roman"/>
          <w:color w:val="00000A"/>
          <w:kern w:val="1"/>
          <w:sz w:val="28"/>
          <w:szCs w:val="28"/>
        </w:rPr>
        <w:softHyphen/>
        <w:t>до</w:t>
      </w:r>
      <w:r w:rsidRPr="0029332E">
        <w:rPr>
          <w:rFonts w:ascii="Times New Roman" w:eastAsia="Arial Unicode MS" w:hAnsi="Times New Roman"/>
          <w:color w:val="00000A"/>
          <w:kern w:val="1"/>
          <w:sz w:val="28"/>
          <w:szCs w:val="28"/>
        </w:rPr>
        <w:softHyphen/>
        <w:t>раз</w:t>
      </w:r>
      <w:r w:rsidRPr="0029332E">
        <w:rPr>
          <w:rFonts w:ascii="Times New Roman" w:eastAsia="Arial Unicode MS" w:hAnsi="Times New Roman"/>
          <w:color w:val="00000A"/>
          <w:kern w:val="1"/>
          <w:sz w:val="28"/>
          <w:szCs w:val="28"/>
        </w:rPr>
        <w:softHyphen/>
        <w:t>ви</w:t>
      </w:r>
      <w:r w:rsidRPr="0029332E">
        <w:rPr>
          <w:rFonts w:ascii="Times New Roman" w:eastAsia="Arial Unicode MS" w:hAnsi="Times New Roman"/>
          <w:color w:val="00000A"/>
          <w:kern w:val="1"/>
          <w:sz w:val="28"/>
          <w:szCs w:val="28"/>
        </w:rPr>
        <w:softHyphen/>
        <w:t xml:space="preserve">тия интеллекта, при этом образование, в любом случае, остается нецензовым. </w:t>
      </w:r>
    </w:p>
    <w:p w:rsidR="0029332E" w:rsidRPr="0029332E" w:rsidRDefault="0029332E" w:rsidP="0029332E">
      <w:pPr>
        <w:widowControl w:val="0"/>
        <w:suppressAutoHyphens w:val="0"/>
        <w:autoSpaceDE w:val="0"/>
        <w:spacing w:after="0" w:line="360" w:lineRule="auto"/>
        <w:ind w:firstLine="600"/>
        <w:jc w:val="both"/>
        <w:textAlignment w:val="center"/>
        <w:rPr>
          <w:rFonts w:ascii="Times New Roman" w:hAnsi="Times New Roman"/>
          <w:bCs/>
          <w:kern w:val="1"/>
          <w:sz w:val="28"/>
          <w:szCs w:val="28"/>
          <w:shd w:val="clear" w:color="auto" w:fill="FFFFFF"/>
        </w:rPr>
      </w:pPr>
      <w:r w:rsidRPr="0029332E">
        <w:rPr>
          <w:rFonts w:ascii="Times New Roman" w:hAnsi="Times New Roman"/>
          <w:bCs/>
          <w:kern w:val="1"/>
          <w:sz w:val="28"/>
          <w:szCs w:val="28"/>
          <w:shd w:val="clear" w:color="auto" w:fill="FFFFFF"/>
        </w:rPr>
        <w:t xml:space="preserve">Таким образом, современные научные представления об особенностях психофизического развития обучающихся с умственной отсталостью </w:t>
      </w:r>
      <w:r w:rsidRPr="0029332E">
        <w:rPr>
          <w:rFonts w:ascii="Times New Roman" w:hAnsi="Times New Roman"/>
          <w:bCs/>
          <w:color w:val="000000"/>
          <w:kern w:val="1"/>
          <w:sz w:val="28"/>
          <w:szCs w:val="28"/>
        </w:rPr>
        <w:t>(интелле</w:t>
      </w:r>
      <w:r w:rsidRPr="0029332E">
        <w:rPr>
          <w:rFonts w:ascii="Times New Roman" w:hAnsi="Times New Roman"/>
          <w:bCs/>
          <w:color w:val="000000"/>
          <w:kern w:val="1"/>
          <w:sz w:val="28"/>
          <w:szCs w:val="28"/>
        </w:rPr>
        <w:softHyphen/>
        <w:t>к</w:t>
      </w:r>
      <w:r w:rsidRPr="0029332E">
        <w:rPr>
          <w:rFonts w:ascii="Times New Roman" w:hAnsi="Times New Roman"/>
          <w:bCs/>
          <w:color w:val="000000"/>
          <w:kern w:val="1"/>
          <w:sz w:val="28"/>
          <w:szCs w:val="28"/>
        </w:rPr>
        <w:softHyphen/>
        <w:t>ту</w:t>
      </w:r>
      <w:r w:rsidRPr="0029332E">
        <w:rPr>
          <w:rFonts w:ascii="Times New Roman" w:hAnsi="Times New Roman"/>
          <w:bCs/>
          <w:color w:val="000000"/>
          <w:kern w:val="1"/>
          <w:sz w:val="28"/>
          <w:szCs w:val="28"/>
        </w:rPr>
        <w:softHyphen/>
        <w:t>аль</w:t>
      </w:r>
      <w:r w:rsidRPr="0029332E">
        <w:rPr>
          <w:rFonts w:ascii="Times New Roman" w:hAnsi="Times New Roman"/>
          <w:bCs/>
          <w:color w:val="000000"/>
          <w:kern w:val="1"/>
          <w:sz w:val="28"/>
          <w:szCs w:val="28"/>
        </w:rPr>
        <w:softHyphen/>
        <w:t xml:space="preserve">ными нарушениями) </w:t>
      </w:r>
      <w:r w:rsidRPr="0029332E">
        <w:rPr>
          <w:rFonts w:ascii="Times New Roman" w:hAnsi="Times New Roman"/>
          <w:bCs/>
          <w:kern w:val="1"/>
          <w:sz w:val="28"/>
          <w:szCs w:val="28"/>
          <w:shd w:val="clear" w:color="auto" w:fill="FFFFFF"/>
        </w:rPr>
        <w:t>позволяют выделить образовательные потребности, как общие для всех обучающихся с ОВЗ, так и специфические</w:t>
      </w:r>
      <w:r w:rsidRPr="0029332E">
        <w:rPr>
          <w:rFonts w:ascii="Times New Roman" w:hAnsi="Times New Roman"/>
          <w:b/>
          <w:bCs/>
          <w:caps/>
          <w:kern w:val="1"/>
          <w:sz w:val="28"/>
          <w:szCs w:val="28"/>
          <w:shd w:val="clear" w:color="auto" w:fill="FFFFFF"/>
          <w:vertAlign w:val="superscript"/>
        </w:rPr>
        <w:footnoteReference w:id="1"/>
      </w:r>
      <w:r w:rsidRPr="0029332E">
        <w:rPr>
          <w:rFonts w:ascii="Times New Roman" w:hAnsi="Times New Roman"/>
          <w:bCs/>
          <w:caps/>
          <w:kern w:val="1"/>
          <w:sz w:val="28"/>
          <w:szCs w:val="28"/>
          <w:shd w:val="clear" w:color="auto" w:fill="FFFFFF"/>
        </w:rPr>
        <w:t xml:space="preserve">. </w:t>
      </w:r>
    </w:p>
    <w:p w:rsidR="0029332E" w:rsidRPr="0029332E" w:rsidRDefault="0029332E" w:rsidP="0029332E">
      <w:pPr>
        <w:widowControl w:val="0"/>
        <w:suppressAutoHyphens w:val="0"/>
        <w:autoSpaceDE w:val="0"/>
        <w:spacing w:after="0" w:line="360" w:lineRule="auto"/>
        <w:ind w:firstLine="600"/>
        <w:jc w:val="both"/>
        <w:textAlignment w:val="center"/>
        <w:rPr>
          <w:rFonts w:ascii="Times New Roman" w:hAnsi="Times New Roman"/>
          <w:bCs/>
          <w:kern w:val="1"/>
          <w:sz w:val="28"/>
          <w:szCs w:val="28"/>
          <w:shd w:val="clear" w:color="auto" w:fill="FFFFFF"/>
        </w:rPr>
      </w:pPr>
      <w:r w:rsidRPr="0029332E">
        <w:rPr>
          <w:rFonts w:ascii="Times New Roman" w:hAnsi="Times New Roman"/>
          <w:bCs/>
          <w:kern w:val="1"/>
          <w:sz w:val="28"/>
          <w:szCs w:val="28"/>
          <w:shd w:val="clear" w:color="auto" w:fill="FFFFFF"/>
        </w:rPr>
        <w:t xml:space="preserve">К общим потребностям относятся: время начала образования, содержание образования, разработка и использование специальных методов и средств обучения, особая организация обучения, расширение границ образовательного пространства, продолжительность образования и определение круга лиц, участвующих в образовательном процессе. </w:t>
      </w:r>
    </w:p>
    <w:p w:rsidR="0029332E" w:rsidRPr="0029332E" w:rsidRDefault="0029332E" w:rsidP="0029332E">
      <w:pPr>
        <w:widowControl w:val="0"/>
        <w:suppressAutoHyphens w:val="0"/>
        <w:autoSpaceDE w:val="0"/>
        <w:spacing w:after="0" w:line="360" w:lineRule="auto"/>
        <w:ind w:firstLine="709"/>
        <w:jc w:val="both"/>
        <w:textAlignment w:val="center"/>
        <w:rPr>
          <w:rFonts w:ascii="FuturisC" w:hAnsi="FuturisC" w:cs="FuturisC"/>
          <w:b/>
          <w:bCs/>
          <w:caps/>
          <w:color w:val="000000"/>
          <w:kern w:val="1"/>
          <w:sz w:val="28"/>
          <w:szCs w:val="28"/>
        </w:rPr>
      </w:pPr>
      <w:r w:rsidRPr="0029332E">
        <w:rPr>
          <w:rFonts w:ascii="Times New Roman" w:hAnsi="Times New Roman"/>
          <w:bCs/>
          <w:kern w:val="1"/>
          <w:sz w:val="28"/>
          <w:szCs w:val="28"/>
          <w:shd w:val="clear" w:color="auto" w:fill="FFFFFF"/>
        </w:rPr>
        <w:t>Для обучающихся с ле</w:t>
      </w:r>
      <w:r w:rsidRPr="0029332E">
        <w:rPr>
          <w:rFonts w:ascii="Times New Roman" w:hAnsi="Times New Roman"/>
          <w:bCs/>
          <w:kern w:val="1"/>
          <w:sz w:val="28"/>
          <w:szCs w:val="28"/>
          <w:shd w:val="clear" w:color="auto" w:fill="FFFFFF"/>
        </w:rPr>
        <w:softHyphen/>
        <w:t xml:space="preserve">гкой умственной отсталостью </w:t>
      </w:r>
      <w:r w:rsidRPr="0029332E">
        <w:rPr>
          <w:rFonts w:ascii="Times New Roman" w:hAnsi="Times New Roman"/>
          <w:bCs/>
          <w:kern w:val="1"/>
          <w:sz w:val="28"/>
          <w:szCs w:val="28"/>
        </w:rPr>
        <w:t xml:space="preserve">(интеллектуальными нарушениями) </w:t>
      </w:r>
      <w:r w:rsidRPr="0029332E">
        <w:rPr>
          <w:rFonts w:ascii="Times New Roman" w:hAnsi="Times New Roman"/>
          <w:bCs/>
          <w:kern w:val="1"/>
          <w:sz w:val="28"/>
          <w:szCs w:val="28"/>
          <w:shd w:val="clear" w:color="auto" w:fill="FFFFFF"/>
        </w:rPr>
        <w:t>характерны следующие специфические об</w:t>
      </w:r>
      <w:r w:rsidRPr="0029332E">
        <w:rPr>
          <w:rFonts w:ascii="Times New Roman" w:hAnsi="Times New Roman"/>
          <w:bCs/>
          <w:kern w:val="1"/>
          <w:sz w:val="28"/>
          <w:szCs w:val="28"/>
          <w:shd w:val="clear" w:color="auto" w:fill="FFFFFF"/>
        </w:rPr>
        <w:softHyphen/>
        <w:t>ра</w:t>
      </w:r>
      <w:r w:rsidRPr="0029332E">
        <w:rPr>
          <w:rFonts w:ascii="Times New Roman" w:hAnsi="Times New Roman"/>
          <w:bCs/>
          <w:kern w:val="1"/>
          <w:sz w:val="28"/>
          <w:szCs w:val="28"/>
          <w:shd w:val="clear" w:color="auto" w:fill="FFFFFF"/>
        </w:rPr>
        <w:softHyphen/>
        <w:t>зовательные потребности:</w:t>
      </w:r>
    </w:p>
    <w:p w:rsidR="0029332E" w:rsidRPr="0029332E" w:rsidRDefault="0029332E" w:rsidP="001A1857">
      <w:pPr>
        <w:numPr>
          <w:ilvl w:val="0"/>
          <w:numId w:val="12"/>
        </w:numPr>
        <w:tabs>
          <w:tab w:val="left" w:pos="0"/>
        </w:tabs>
        <w:suppressAutoHyphens w:val="0"/>
        <w:spacing w:after="0" w:line="360" w:lineRule="auto"/>
        <w:ind w:left="0" w:firstLine="426"/>
        <w:jc w:val="both"/>
        <w:rPr>
          <w:rFonts w:ascii="Symbol" w:hAnsi="Symbol"/>
          <w:kern w:val="1"/>
          <w:sz w:val="28"/>
          <w:szCs w:val="28"/>
        </w:rPr>
      </w:pPr>
      <w:r w:rsidRPr="0029332E">
        <w:rPr>
          <w:rFonts w:ascii="Times New Roman" w:hAnsi="Times New Roman"/>
          <w:kern w:val="1"/>
          <w:sz w:val="28"/>
          <w:szCs w:val="28"/>
        </w:rPr>
        <w:t xml:space="preserve"> раннее получение специальной помощи средствами образования; </w:t>
      </w:r>
    </w:p>
    <w:p w:rsidR="0029332E" w:rsidRPr="0029332E" w:rsidRDefault="0029332E" w:rsidP="001A1857">
      <w:pPr>
        <w:pStyle w:val="a5"/>
        <w:numPr>
          <w:ilvl w:val="0"/>
          <w:numId w:val="12"/>
        </w:numPr>
        <w:suppressAutoHyphens w:val="0"/>
        <w:spacing w:after="0" w:line="360" w:lineRule="auto"/>
        <w:ind w:left="0" w:firstLine="426"/>
        <w:jc w:val="both"/>
        <w:rPr>
          <w:rFonts w:ascii="Symbol" w:hAnsi="Symbol"/>
          <w:kern w:val="1"/>
          <w:sz w:val="28"/>
          <w:szCs w:val="28"/>
        </w:rPr>
      </w:pPr>
      <w:r w:rsidRPr="0029332E">
        <w:rPr>
          <w:rFonts w:ascii="Times New Roman" w:hAnsi="Times New Roman"/>
          <w:kern w:val="1"/>
          <w:sz w:val="28"/>
          <w:szCs w:val="28"/>
        </w:rPr>
        <w:lastRenderedPageBreak/>
        <w:t>обязательность непрерывности коррекционно-развивающего процесса, реализуемого, как через содержание предметных областей, так и в процессе коррекционной работы;</w:t>
      </w:r>
    </w:p>
    <w:p w:rsidR="0029332E" w:rsidRPr="0029332E" w:rsidRDefault="0029332E" w:rsidP="001A1857">
      <w:pPr>
        <w:pStyle w:val="a5"/>
        <w:numPr>
          <w:ilvl w:val="0"/>
          <w:numId w:val="12"/>
        </w:numPr>
        <w:suppressAutoHyphens w:val="0"/>
        <w:spacing w:after="0" w:line="360" w:lineRule="auto"/>
        <w:ind w:left="0" w:firstLine="426"/>
        <w:jc w:val="both"/>
        <w:rPr>
          <w:rFonts w:ascii="Symbol" w:hAnsi="Symbol"/>
          <w:kern w:val="1"/>
          <w:sz w:val="28"/>
          <w:szCs w:val="28"/>
        </w:rPr>
      </w:pPr>
      <w:r w:rsidRPr="0029332E">
        <w:rPr>
          <w:rFonts w:ascii="Times New Roman" w:hAnsi="Times New Roman"/>
          <w:kern w:val="1"/>
          <w:sz w:val="28"/>
          <w:szCs w:val="28"/>
        </w:rPr>
        <w:t>научный, практико-ориентированный, действенный характер содержа</w:t>
      </w:r>
      <w:r w:rsidRPr="0029332E">
        <w:rPr>
          <w:rFonts w:ascii="Times New Roman" w:hAnsi="Times New Roman"/>
          <w:kern w:val="1"/>
          <w:sz w:val="28"/>
          <w:szCs w:val="28"/>
        </w:rPr>
        <w:softHyphen/>
        <w:t>ния образования;</w:t>
      </w:r>
    </w:p>
    <w:p w:rsidR="0029332E" w:rsidRPr="0029332E" w:rsidRDefault="0029332E" w:rsidP="001A1857">
      <w:pPr>
        <w:pStyle w:val="a5"/>
        <w:numPr>
          <w:ilvl w:val="0"/>
          <w:numId w:val="12"/>
        </w:numPr>
        <w:suppressAutoHyphens w:val="0"/>
        <w:spacing w:after="0" w:line="360" w:lineRule="auto"/>
        <w:ind w:left="0" w:firstLine="426"/>
        <w:jc w:val="both"/>
        <w:rPr>
          <w:rFonts w:ascii="Symbol" w:hAnsi="Symbol"/>
          <w:kern w:val="1"/>
          <w:sz w:val="28"/>
          <w:szCs w:val="28"/>
        </w:rPr>
      </w:pPr>
      <w:r w:rsidRPr="0029332E">
        <w:rPr>
          <w:rFonts w:ascii="Times New Roman" w:hAnsi="Times New Roman"/>
          <w:kern w:val="1"/>
          <w:sz w:val="28"/>
          <w:szCs w:val="28"/>
        </w:rPr>
        <w:t>доступность содержания познавательных задач, реализуемых в процессе образования;</w:t>
      </w:r>
    </w:p>
    <w:p w:rsidR="0029332E" w:rsidRPr="0029332E" w:rsidRDefault="0029332E" w:rsidP="001A1857">
      <w:pPr>
        <w:pStyle w:val="a5"/>
        <w:numPr>
          <w:ilvl w:val="0"/>
          <w:numId w:val="12"/>
        </w:numPr>
        <w:suppressAutoHyphens w:val="0"/>
        <w:spacing w:after="0" w:line="360" w:lineRule="auto"/>
        <w:ind w:left="0" w:firstLine="426"/>
        <w:jc w:val="both"/>
        <w:rPr>
          <w:rFonts w:ascii="Times New Roman" w:hAnsi="Times New Roman"/>
          <w:kern w:val="1"/>
          <w:sz w:val="24"/>
          <w:szCs w:val="24"/>
        </w:rPr>
      </w:pPr>
      <w:r w:rsidRPr="0029332E">
        <w:rPr>
          <w:rFonts w:ascii="Times New Roman" w:hAnsi="Times New Roman"/>
          <w:kern w:val="1"/>
          <w:sz w:val="28"/>
          <w:szCs w:val="28"/>
        </w:rPr>
        <w:t>систематическая актуализация сформированных у обучающихся знаний и умений; специальное обучение их «переносу» с учетом изменяющихся условий учебных, познавательных, трудовых и других ситуаций;</w:t>
      </w:r>
    </w:p>
    <w:p w:rsidR="0029332E" w:rsidRPr="0029332E" w:rsidRDefault="0029332E" w:rsidP="001A1857">
      <w:pPr>
        <w:pStyle w:val="a5"/>
        <w:numPr>
          <w:ilvl w:val="0"/>
          <w:numId w:val="12"/>
        </w:numPr>
        <w:suppressAutoHyphens w:val="0"/>
        <w:spacing w:after="0" w:line="360" w:lineRule="auto"/>
        <w:ind w:left="0" w:firstLine="426"/>
        <w:jc w:val="both"/>
        <w:rPr>
          <w:rFonts w:ascii="Symbol" w:hAnsi="Symbol"/>
          <w:kern w:val="1"/>
          <w:sz w:val="28"/>
          <w:szCs w:val="28"/>
        </w:rPr>
      </w:pPr>
      <w:r w:rsidRPr="0029332E">
        <w:rPr>
          <w:rFonts w:ascii="Times New Roman" w:hAnsi="Times New Roman"/>
          <w:kern w:val="1"/>
          <w:sz w:val="28"/>
          <w:szCs w:val="28"/>
        </w:rPr>
        <w:t>обеспечении особой пространственной и временной организации общеобразовательной среды с учетом функционального состояния центральной не</w:t>
      </w:r>
      <w:r w:rsidRPr="0029332E">
        <w:rPr>
          <w:rFonts w:ascii="Times New Roman" w:hAnsi="Times New Roman"/>
          <w:kern w:val="1"/>
          <w:sz w:val="28"/>
          <w:szCs w:val="28"/>
        </w:rPr>
        <w:softHyphen/>
        <w:t>рвной системы и нейродинамики психических процессов обучающихся с ум</w:t>
      </w:r>
      <w:r w:rsidRPr="0029332E">
        <w:rPr>
          <w:rFonts w:ascii="Times New Roman" w:hAnsi="Times New Roman"/>
          <w:kern w:val="1"/>
          <w:sz w:val="28"/>
          <w:szCs w:val="28"/>
        </w:rPr>
        <w:softHyphen/>
        <w:t>ственной отсталостью (интеллектуальными нарушениями);</w:t>
      </w:r>
    </w:p>
    <w:p w:rsidR="0029332E" w:rsidRPr="0029332E" w:rsidRDefault="0029332E" w:rsidP="001A1857">
      <w:pPr>
        <w:pStyle w:val="a5"/>
        <w:numPr>
          <w:ilvl w:val="0"/>
          <w:numId w:val="12"/>
        </w:numPr>
        <w:suppressAutoHyphens w:val="0"/>
        <w:spacing w:after="0" w:line="360" w:lineRule="auto"/>
        <w:ind w:left="0" w:firstLine="426"/>
        <w:jc w:val="both"/>
        <w:rPr>
          <w:rFonts w:ascii="Times New Roman" w:hAnsi="Times New Roman"/>
          <w:kern w:val="1"/>
          <w:sz w:val="28"/>
          <w:szCs w:val="28"/>
        </w:rPr>
      </w:pPr>
      <w:r w:rsidRPr="0029332E">
        <w:rPr>
          <w:rFonts w:ascii="Times New Roman" w:hAnsi="Times New Roman"/>
          <w:kern w:val="1"/>
          <w:sz w:val="28"/>
          <w:szCs w:val="28"/>
        </w:rPr>
        <w:t>использование преимущественно позитивных средств стимуляции деятельности и поведения обучающихся, демонстрирующих доброжелательное и уважительное отношение к ним;</w:t>
      </w:r>
    </w:p>
    <w:p w:rsidR="0029332E" w:rsidRPr="0029332E" w:rsidRDefault="0029332E" w:rsidP="001A1857">
      <w:pPr>
        <w:numPr>
          <w:ilvl w:val="0"/>
          <w:numId w:val="12"/>
        </w:numPr>
        <w:tabs>
          <w:tab w:val="left" w:pos="851"/>
        </w:tabs>
        <w:suppressAutoHyphens w:val="0"/>
        <w:spacing w:after="0" w:line="360" w:lineRule="auto"/>
        <w:ind w:left="0" w:firstLine="426"/>
        <w:jc w:val="both"/>
        <w:rPr>
          <w:rFonts w:ascii="Times New Roman" w:hAnsi="Times New Roman"/>
          <w:kern w:val="1"/>
          <w:sz w:val="28"/>
          <w:szCs w:val="28"/>
        </w:rPr>
      </w:pPr>
      <w:r w:rsidRPr="0029332E">
        <w:rPr>
          <w:rFonts w:ascii="Times New Roman" w:hAnsi="Times New Roman"/>
          <w:kern w:val="1"/>
          <w:sz w:val="28"/>
          <w:szCs w:val="28"/>
        </w:rPr>
        <w:t>развитие мотивации и интереса к познанию окружающего мира с учетом возрастных и индивидуальных особенностей ребенка к обучению и социальному взаимодействию со средой;</w:t>
      </w:r>
    </w:p>
    <w:p w:rsidR="0029332E" w:rsidRPr="0029332E" w:rsidRDefault="0029332E" w:rsidP="001A1857">
      <w:pPr>
        <w:numPr>
          <w:ilvl w:val="0"/>
          <w:numId w:val="12"/>
        </w:numPr>
        <w:tabs>
          <w:tab w:val="left" w:pos="851"/>
        </w:tabs>
        <w:suppressAutoHyphens w:val="0"/>
        <w:spacing w:after="0" w:line="360" w:lineRule="auto"/>
        <w:ind w:left="0" w:firstLine="426"/>
        <w:jc w:val="both"/>
        <w:rPr>
          <w:rFonts w:ascii="Symbol" w:hAnsi="Symbol"/>
          <w:b/>
          <w:caps/>
          <w:kern w:val="1"/>
          <w:sz w:val="28"/>
          <w:szCs w:val="28"/>
        </w:rPr>
      </w:pPr>
      <w:r w:rsidRPr="0029332E">
        <w:rPr>
          <w:rFonts w:ascii="Times New Roman" w:hAnsi="Times New Roman"/>
          <w:kern w:val="1"/>
          <w:sz w:val="28"/>
          <w:szCs w:val="28"/>
        </w:rPr>
        <w:t>специальное обучение способам усвоения общественного опыта ― умений действовать совместно с взрослым, по показу, подражанию по словесной инструкции;</w:t>
      </w:r>
    </w:p>
    <w:p w:rsidR="0029332E" w:rsidRPr="0029332E" w:rsidRDefault="0029332E" w:rsidP="001A1857">
      <w:pPr>
        <w:pStyle w:val="a5"/>
        <w:widowControl w:val="0"/>
        <w:numPr>
          <w:ilvl w:val="0"/>
          <w:numId w:val="12"/>
        </w:numPr>
        <w:suppressAutoHyphens w:val="0"/>
        <w:autoSpaceDE w:val="0"/>
        <w:spacing w:after="0" w:line="360" w:lineRule="auto"/>
        <w:ind w:left="0" w:firstLine="426"/>
        <w:jc w:val="both"/>
        <w:textAlignment w:val="center"/>
        <w:rPr>
          <w:rFonts w:ascii="Times New Roman" w:hAnsi="Times New Roman"/>
          <w:bCs/>
          <w:color w:val="000000"/>
          <w:kern w:val="1"/>
          <w:sz w:val="28"/>
          <w:szCs w:val="28"/>
        </w:rPr>
      </w:pPr>
      <w:r w:rsidRPr="0029332E">
        <w:rPr>
          <w:rFonts w:ascii="Times New Roman" w:hAnsi="Times New Roman"/>
          <w:bCs/>
          <w:color w:val="000000"/>
          <w:kern w:val="1"/>
          <w:sz w:val="28"/>
          <w:szCs w:val="28"/>
        </w:rPr>
        <w:t>стимуляция познавательной активности, формирование позитивного отношения к окружающему миру.</w:t>
      </w:r>
    </w:p>
    <w:p w:rsidR="0029332E" w:rsidRPr="0029332E" w:rsidRDefault="0029332E" w:rsidP="0029332E">
      <w:pPr>
        <w:widowControl w:val="0"/>
        <w:suppressAutoHyphens w:val="0"/>
        <w:autoSpaceDE w:val="0"/>
        <w:spacing w:after="0" w:line="360" w:lineRule="auto"/>
        <w:ind w:firstLine="709"/>
        <w:jc w:val="both"/>
        <w:textAlignment w:val="center"/>
        <w:rPr>
          <w:rFonts w:ascii="Times New Roman" w:hAnsi="Times New Roman"/>
          <w:b/>
          <w:bCs/>
          <w:caps/>
          <w:color w:val="000000"/>
          <w:kern w:val="1"/>
          <w:sz w:val="28"/>
          <w:szCs w:val="28"/>
        </w:rPr>
      </w:pPr>
      <w:r w:rsidRPr="0029332E">
        <w:rPr>
          <w:rFonts w:ascii="Times New Roman" w:hAnsi="Times New Roman"/>
          <w:bCs/>
          <w:color w:val="000000"/>
          <w:kern w:val="1"/>
          <w:sz w:val="28"/>
          <w:szCs w:val="28"/>
        </w:rPr>
        <w:t xml:space="preserve">Удовлетворение перечисленных особых образовательных потребностей обучающихся возможно на основе </w:t>
      </w:r>
      <w:r w:rsidRPr="0029332E">
        <w:rPr>
          <w:rFonts w:ascii="Times New Roman" w:hAnsi="Times New Roman"/>
          <w:bCs/>
          <w:kern w:val="1"/>
          <w:sz w:val="28"/>
          <w:szCs w:val="28"/>
        </w:rPr>
        <w:t xml:space="preserve">реализации личностно-ориентированного подхода к воспитанию и обучению обучающихся через изменение содержания обучения и совершенствование методов и приемов работы. В </w:t>
      </w:r>
      <w:r w:rsidRPr="0029332E">
        <w:rPr>
          <w:rFonts w:ascii="Times New Roman" w:hAnsi="Times New Roman"/>
          <w:bCs/>
          <w:kern w:val="1"/>
          <w:sz w:val="28"/>
          <w:szCs w:val="28"/>
        </w:rPr>
        <w:lastRenderedPageBreak/>
        <w:t xml:space="preserve">свою очередь, это позволит формировать возрастные психологические новообразования и корригировать высшие психические функции в процессе изучения обучающимися учебных предметов, а также в ходе проведения коррекционно-развивающих занятий. </w:t>
      </w:r>
    </w:p>
    <w:p w:rsidR="0029332E" w:rsidRPr="0029332E" w:rsidRDefault="0029332E" w:rsidP="0029332E">
      <w:pPr>
        <w:suppressAutoHyphens w:val="0"/>
        <w:autoSpaceDE w:val="0"/>
        <w:spacing w:before="120" w:after="0" w:line="240" w:lineRule="auto"/>
        <w:jc w:val="center"/>
        <w:textAlignment w:val="center"/>
        <w:rPr>
          <w:rFonts w:ascii="Times New Roman" w:hAnsi="Times New Roman"/>
          <w:b/>
          <w:color w:val="000000"/>
          <w:kern w:val="1"/>
          <w:sz w:val="28"/>
          <w:szCs w:val="28"/>
        </w:rPr>
      </w:pPr>
    </w:p>
    <w:p w:rsidR="0029332E" w:rsidRDefault="0029332E" w:rsidP="00FC43F0">
      <w:pPr>
        <w:suppressAutoHyphens w:val="0"/>
        <w:autoSpaceDE w:val="0"/>
        <w:autoSpaceDN w:val="0"/>
        <w:adjustRightInd w:val="0"/>
        <w:spacing w:after="0" w:line="360" w:lineRule="auto"/>
        <w:ind w:firstLine="709"/>
        <w:contextualSpacing/>
        <w:jc w:val="center"/>
        <w:rPr>
          <w:rFonts w:ascii="Times New Roman" w:hAnsi="Times New Roman"/>
          <w:b/>
          <w:sz w:val="28"/>
          <w:szCs w:val="28"/>
          <w:lang w:eastAsia="ru-RU"/>
        </w:rPr>
      </w:pPr>
    </w:p>
    <w:p w:rsidR="00265599" w:rsidRPr="00835EC3" w:rsidRDefault="00835EC3" w:rsidP="00265599">
      <w:pPr>
        <w:suppressAutoHyphens w:val="0"/>
        <w:autoSpaceDE w:val="0"/>
        <w:spacing w:before="120" w:after="0"/>
        <w:jc w:val="center"/>
        <w:textAlignment w:val="center"/>
        <w:rPr>
          <w:rFonts w:ascii="Times New Roman" w:hAnsi="Times New Roman"/>
          <w:b/>
          <w:color w:val="000000"/>
          <w:kern w:val="1"/>
          <w:sz w:val="28"/>
          <w:szCs w:val="28"/>
        </w:rPr>
      </w:pPr>
      <w:r>
        <w:rPr>
          <w:rFonts w:ascii="Times New Roman" w:hAnsi="Times New Roman"/>
          <w:b/>
          <w:color w:val="000000"/>
          <w:kern w:val="1"/>
          <w:sz w:val="28"/>
          <w:szCs w:val="28"/>
        </w:rPr>
        <w:t xml:space="preserve">1.2 </w:t>
      </w:r>
      <w:r w:rsidR="00265599" w:rsidRPr="00835EC3">
        <w:rPr>
          <w:rFonts w:ascii="Times New Roman" w:hAnsi="Times New Roman"/>
          <w:b/>
          <w:color w:val="000000"/>
          <w:kern w:val="1"/>
          <w:sz w:val="28"/>
          <w:szCs w:val="28"/>
        </w:rPr>
        <w:t>Планируемые результаты освоения обучающимися с легкой</w:t>
      </w:r>
    </w:p>
    <w:p w:rsidR="00265599" w:rsidRPr="00835EC3" w:rsidRDefault="00265599" w:rsidP="00265599">
      <w:pPr>
        <w:suppressAutoHyphens w:val="0"/>
        <w:autoSpaceDE w:val="0"/>
        <w:spacing w:after="0"/>
        <w:jc w:val="center"/>
        <w:textAlignment w:val="center"/>
        <w:rPr>
          <w:rFonts w:ascii="Times New Roman" w:hAnsi="Times New Roman"/>
          <w:b/>
          <w:color w:val="000000"/>
          <w:kern w:val="1"/>
          <w:sz w:val="28"/>
          <w:szCs w:val="28"/>
        </w:rPr>
      </w:pPr>
      <w:r w:rsidRPr="00835EC3">
        <w:rPr>
          <w:rFonts w:ascii="Times New Roman" w:hAnsi="Times New Roman"/>
          <w:b/>
          <w:color w:val="000000"/>
          <w:kern w:val="1"/>
          <w:sz w:val="28"/>
          <w:szCs w:val="28"/>
        </w:rPr>
        <w:t>умственной отсталостью (интеллектуальными нарушениями)</w:t>
      </w:r>
    </w:p>
    <w:p w:rsidR="00265599" w:rsidRPr="00835EC3" w:rsidRDefault="00265599" w:rsidP="00265599">
      <w:pPr>
        <w:suppressAutoHyphens w:val="0"/>
        <w:autoSpaceDE w:val="0"/>
        <w:spacing w:after="0"/>
        <w:jc w:val="center"/>
        <w:textAlignment w:val="center"/>
        <w:rPr>
          <w:rFonts w:ascii="Times New Roman" w:hAnsi="Times New Roman"/>
          <w:kern w:val="1"/>
          <w:sz w:val="28"/>
          <w:szCs w:val="28"/>
        </w:rPr>
      </w:pPr>
      <w:r w:rsidRPr="00835EC3">
        <w:rPr>
          <w:rFonts w:ascii="Times New Roman" w:hAnsi="Times New Roman"/>
          <w:b/>
          <w:color w:val="000000"/>
          <w:kern w:val="1"/>
          <w:sz w:val="28"/>
          <w:szCs w:val="28"/>
        </w:rPr>
        <w:t>адаптированной основной общеобразовательной программы</w:t>
      </w:r>
    </w:p>
    <w:p w:rsidR="00265599" w:rsidRPr="00265599" w:rsidRDefault="00265599" w:rsidP="00265599">
      <w:pPr>
        <w:spacing w:before="120"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Результаты освоения с обучающимися с легкой умственной отсталостью (интеллектуальными нарушениями) АООП оцениваются как итоговые на момент завершения образования.</w:t>
      </w:r>
    </w:p>
    <w:p w:rsidR="00265599" w:rsidRPr="00265599" w:rsidRDefault="00265599" w:rsidP="00265599">
      <w:pPr>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 xml:space="preserve">Освоение обучающимися АООП, которая создана на основе ФГОС, предполагает достижение ими двух видов результатов: </w:t>
      </w:r>
      <w:r w:rsidRPr="00265599">
        <w:rPr>
          <w:rFonts w:ascii="Times New Roman" w:eastAsia="Arial Unicode MS" w:hAnsi="Times New Roman"/>
          <w:i/>
          <w:kern w:val="1"/>
          <w:sz w:val="28"/>
          <w:szCs w:val="28"/>
        </w:rPr>
        <w:t xml:space="preserve">личностных и предметных. </w:t>
      </w:r>
    </w:p>
    <w:p w:rsidR="00265599" w:rsidRPr="00265599" w:rsidRDefault="00265599" w:rsidP="00265599">
      <w:pPr>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 xml:space="preserve">В структуре планируемых результатов ведущее место принадлежит </w:t>
      </w:r>
      <w:r w:rsidRPr="00265599">
        <w:rPr>
          <w:rFonts w:ascii="Times New Roman" w:eastAsia="Arial Unicode MS" w:hAnsi="Times New Roman"/>
          <w:i/>
          <w:kern w:val="1"/>
          <w:sz w:val="28"/>
          <w:szCs w:val="28"/>
        </w:rPr>
        <w:t>личностным</w:t>
      </w:r>
      <w:r w:rsidRPr="00265599">
        <w:rPr>
          <w:rFonts w:ascii="Times New Roman" w:eastAsia="Arial Unicode MS" w:hAnsi="Times New Roman"/>
          <w:kern w:val="1"/>
          <w:sz w:val="28"/>
          <w:szCs w:val="28"/>
        </w:rPr>
        <w:t xml:space="preserve"> результатам, поскольку именно они обеспечивают овладение комплексом социальных (жизненных) компетенций, необходимых для достижения основной цели современного образования ― введения обучающихся с умственной отсталостью (интеллектуальными нарушениями) в культуру, овладение ими социокультурным опытом.</w:t>
      </w:r>
    </w:p>
    <w:p w:rsidR="00265599" w:rsidRPr="00265599" w:rsidRDefault="00265599" w:rsidP="00265599">
      <w:pPr>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Личностные результатыосвоения АООП образования включают индивидуально-личностные качества и социальные (жизненные) компетенции обучающегося, социально значимые ценностные установки.</w:t>
      </w:r>
    </w:p>
    <w:p w:rsidR="00265599" w:rsidRPr="00EA5C2C" w:rsidRDefault="00265599" w:rsidP="00265599">
      <w:pPr>
        <w:spacing w:after="0" w:line="360" w:lineRule="auto"/>
        <w:ind w:firstLine="709"/>
        <w:jc w:val="both"/>
        <w:rPr>
          <w:rFonts w:ascii="Times New Roman" w:eastAsia="Arial Unicode MS" w:hAnsi="Times New Roman"/>
          <w:b/>
          <w:i/>
          <w:color w:val="00000A"/>
          <w:kern w:val="1"/>
          <w:sz w:val="28"/>
          <w:szCs w:val="28"/>
        </w:rPr>
      </w:pPr>
      <w:r w:rsidRPr="00EA5C2C">
        <w:rPr>
          <w:rFonts w:ascii="Times New Roman" w:eastAsia="Arial Unicode MS" w:hAnsi="Times New Roman"/>
          <w:b/>
          <w:i/>
          <w:kern w:val="1"/>
          <w:sz w:val="28"/>
          <w:szCs w:val="28"/>
        </w:rPr>
        <w:t xml:space="preserve">К личностным результатам освоения АООП относятся: </w:t>
      </w:r>
    </w:p>
    <w:p w:rsidR="00265599" w:rsidRPr="00265599" w:rsidRDefault="00265599" w:rsidP="00265599">
      <w:pPr>
        <w:spacing w:after="0" w:line="360" w:lineRule="auto"/>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 xml:space="preserve">1) осознание себя как гражданина России; формирование чувства гордости за свою Родину; </w:t>
      </w:r>
    </w:p>
    <w:p w:rsidR="00265599" w:rsidRPr="00265599" w:rsidRDefault="00265599" w:rsidP="00265599">
      <w:pPr>
        <w:spacing w:after="0" w:line="360" w:lineRule="auto"/>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 xml:space="preserve">2) воспитание уважительного отношения к иному мнению, истории и культуре других народов; </w:t>
      </w:r>
    </w:p>
    <w:p w:rsidR="00265599" w:rsidRPr="00265599" w:rsidRDefault="00265599" w:rsidP="00265599">
      <w:pPr>
        <w:spacing w:after="0" w:line="360" w:lineRule="auto"/>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lastRenderedPageBreak/>
        <w:t>3) </w:t>
      </w:r>
      <w:r w:rsidRPr="00265599">
        <w:rPr>
          <w:rFonts w:ascii="Times New Roman" w:eastAsia="Arial Unicode MS" w:hAnsi="Times New Roman"/>
          <w:kern w:val="1"/>
          <w:sz w:val="28"/>
          <w:szCs w:val="28"/>
        </w:rPr>
        <w:t>сформированность</w:t>
      </w:r>
      <w:r w:rsidRPr="00265599">
        <w:rPr>
          <w:rFonts w:ascii="Times New Roman" w:eastAsia="Arial Unicode MS" w:hAnsi="Times New Roman"/>
          <w:color w:val="00000A"/>
          <w:kern w:val="1"/>
          <w:sz w:val="28"/>
          <w:szCs w:val="28"/>
        </w:rPr>
        <w:t xml:space="preserve">адекватных представлений о собственных возможностях, о насущно необходимом жизнеобеспечении; </w:t>
      </w:r>
    </w:p>
    <w:p w:rsidR="00265599" w:rsidRPr="00265599" w:rsidRDefault="00265599" w:rsidP="00265599">
      <w:pPr>
        <w:spacing w:after="0" w:line="360" w:lineRule="auto"/>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 xml:space="preserve">4) овладение начальными навыками адаптации в динамично изменяющемся и развивающемся мире; </w:t>
      </w:r>
    </w:p>
    <w:p w:rsidR="00265599" w:rsidRPr="00265599" w:rsidRDefault="00265599" w:rsidP="00265599">
      <w:pPr>
        <w:spacing w:after="0" w:line="360" w:lineRule="auto"/>
        <w:jc w:val="both"/>
        <w:rPr>
          <w:rFonts w:ascii="Times New Roman" w:eastAsia="Arial Unicode MS" w:hAnsi="Times New Roman"/>
          <w:color w:val="FF0000"/>
          <w:kern w:val="1"/>
          <w:sz w:val="28"/>
          <w:szCs w:val="28"/>
        </w:rPr>
      </w:pPr>
      <w:r w:rsidRPr="00265599">
        <w:rPr>
          <w:rFonts w:ascii="Times New Roman" w:eastAsia="Arial Unicode MS" w:hAnsi="Times New Roman"/>
          <w:color w:val="00000A"/>
          <w:kern w:val="1"/>
          <w:sz w:val="28"/>
          <w:szCs w:val="28"/>
        </w:rPr>
        <w:t xml:space="preserve">5) овладение социально-бытовыми </w:t>
      </w:r>
      <w:r w:rsidRPr="00265599">
        <w:rPr>
          <w:rFonts w:ascii="Times New Roman" w:eastAsia="Arial Unicode MS" w:hAnsi="Times New Roman"/>
          <w:kern w:val="1"/>
          <w:sz w:val="28"/>
          <w:szCs w:val="28"/>
        </w:rPr>
        <w:t>навыками</w:t>
      </w:r>
      <w:r w:rsidRPr="00265599">
        <w:rPr>
          <w:rFonts w:ascii="Times New Roman" w:eastAsia="Arial Unicode MS" w:hAnsi="Times New Roman"/>
          <w:color w:val="00000A"/>
          <w:kern w:val="1"/>
          <w:sz w:val="28"/>
          <w:szCs w:val="28"/>
        </w:rPr>
        <w:t xml:space="preserve">, используемыми в повседневной жизни; </w:t>
      </w:r>
    </w:p>
    <w:p w:rsidR="00265599" w:rsidRPr="00265599" w:rsidRDefault="00265599" w:rsidP="00265599">
      <w:pPr>
        <w:spacing w:after="0" w:line="360" w:lineRule="auto"/>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 xml:space="preserve">6) владение навыками коммуникации и принятыми нормами социального взаимодействия; </w:t>
      </w:r>
    </w:p>
    <w:p w:rsidR="00265599" w:rsidRPr="00265599" w:rsidRDefault="00265599" w:rsidP="00265599">
      <w:pPr>
        <w:spacing w:after="0" w:line="360" w:lineRule="auto"/>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 xml:space="preserve">7) способность к осмыслению социального окружения, своего места в нем, принятие соответствующих возрасту ценностей и социальных ролей; </w:t>
      </w:r>
    </w:p>
    <w:p w:rsidR="00265599" w:rsidRPr="00265599" w:rsidRDefault="00265599" w:rsidP="00265599">
      <w:pPr>
        <w:spacing w:after="0" w:line="360" w:lineRule="auto"/>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 xml:space="preserve">8) принятие и освоение социальной роли обучающегося, </w:t>
      </w:r>
      <w:r w:rsidRPr="00265599">
        <w:rPr>
          <w:rFonts w:ascii="Times New Roman" w:eastAsia="Arial Unicode MS" w:hAnsi="Times New Roman"/>
          <w:kern w:val="1"/>
          <w:sz w:val="28"/>
          <w:szCs w:val="28"/>
        </w:rPr>
        <w:t xml:space="preserve">проявление </w:t>
      </w:r>
      <w:r w:rsidRPr="00265599">
        <w:rPr>
          <w:rFonts w:ascii="Times New Roman" w:eastAsia="Arial Unicode MS" w:hAnsi="Times New Roman"/>
          <w:color w:val="00000A"/>
          <w:kern w:val="1"/>
          <w:sz w:val="28"/>
          <w:szCs w:val="28"/>
        </w:rPr>
        <w:t xml:space="preserve">социально значимых мотивов учебной деятельности; </w:t>
      </w:r>
    </w:p>
    <w:p w:rsidR="00265599" w:rsidRPr="00265599" w:rsidRDefault="00265599" w:rsidP="00265599">
      <w:pPr>
        <w:spacing w:after="0" w:line="360" w:lineRule="auto"/>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9) </w:t>
      </w:r>
      <w:r w:rsidRPr="00265599">
        <w:rPr>
          <w:rFonts w:ascii="Times New Roman" w:eastAsia="Arial Unicode MS" w:hAnsi="Times New Roman"/>
          <w:kern w:val="1"/>
          <w:sz w:val="28"/>
          <w:szCs w:val="28"/>
        </w:rPr>
        <w:t>сформированность</w:t>
      </w:r>
      <w:r w:rsidRPr="00265599">
        <w:rPr>
          <w:rFonts w:ascii="Times New Roman" w:eastAsia="Arial Unicode MS" w:hAnsi="Times New Roman"/>
          <w:color w:val="00000A"/>
          <w:kern w:val="1"/>
          <w:sz w:val="28"/>
          <w:szCs w:val="28"/>
        </w:rPr>
        <w:t xml:space="preserve">навыков сотрудничества с взрослыми и сверстниками в разных социальных ситуациях; </w:t>
      </w:r>
    </w:p>
    <w:p w:rsidR="00265599" w:rsidRPr="00265599" w:rsidRDefault="00265599" w:rsidP="00265599">
      <w:pPr>
        <w:spacing w:after="0" w:line="360" w:lineRule="auto"/>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 xml:space="preserve">10) воспитание эстетических потребностей, ценностей и чувств; </w:t>
      </w:r>
    </w:p>
    <w:p w:rsidR="00265599" w:rsidRPr="00265599" w:rsidRDefault="00265599" w:rsidP="00265599">
      <w:pPr>
        <w:spacing w:after="0" w:line="360" w:lineRule="auto"/>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 xml:space="preserve">11) развитие этических чувств, </w:t>
      </w:r>
      <w:r w:rsidRPr="00265599">
        <w:rPr>
          <w:rFonts w:ascii="Times New Roman" w:eastAsia="Arial Unicode MS" w:hAnsi="Times New Roman"/>
          <w:kern w:val="1"/>
          <w:sz w:val="28"/>
          <w:szCs w:val="28"/>
        </w:rPr>
        <w:t>проявление</w:t>
      </w:r>
      <w:r w:rsidRPr="00265599">
        <w:rPr>
          <w:rFonts w:ascii="Times New Roman" w:eastAsia="Arial Unicode MS" w:hAnsi="Times New Roman"/>
          <w:color w:val="00000A"/>
          <w:kern w:val="1"/>
          <w:sz w:val="28"/>
          <w:szCs w:val="28"/>
        </w:rPr>
        <w:t xml:space="preserve"> доброжелательности</w:t>
      </w:r>
      <w:r w:rsidRPr="00265599">
        <w:rPr>
          <w:rFonts w:ascii="Times New Roman" w:eastAsia="Arial Unicode MS" w:hAnsi="Times New Roman"/>
          <w:kern w:val="1"/>
          <w:sz w:val="28"/>
          <w:szCs w:val="28"/>
        </w:rPr>
        <w:t>,</w:t>
      </w:r>
      <w:r w:rsidRPr="00265599">
        <w:rPr>
          <w:rFonts w:ascii="Times New Roman" w:eastAsia="Arial Unicode MS" w:hAnsi="Times New Roman"/>
          <w:color w:val="00000A"/>
          <w:kern w:val="1"/>
          <w:sz w:val="28"/>
          <w:szCs w:val="28"/>
        </w:rPr>
        <w:t xml:space="preserve"> эмоционально-нра</w:t>
      </w:r>
      <w:r w:rsidRPr="00265599">
        <w:rPr>
          <w:rFonts w:ascii="Times New Roman" w:eastAsia="Arial Unicode MS" w:hAnsi="Times New Roman"/>
          <w:color w:val="00000A"/>
          <w:kern w:val="1"/>
          <w:sz w:val="28"/>
          <w:szCs w:val="28"/>
        </w:rPr>
        <w:softHyphen/>
        <w:t xml:space="preserve">вственной отзывчивости </w:t>
      </w:r>
      <w:r w:rsidRPr="00265599">
        <w:rPr>
          <w:rFonts w:ascii="Times New Roman" w:eastAsia="Arial Unicode MS" w:hAnsi="Times New Roman"/>
          <w:kern w:val="1"/>
          <w:sz w:val="28"/>
          <w:szCs w:val="28"/>
        </w:rPr>
        <w:t>и взаимопомощи, проявление</w:t>
      </w:r>
      <w:r w:rsidRPr="00265599">
        <w:rPr>
          <w:rFonts w:ascii="Times New Roman" w:eastAsia="Arial Unicode MS" w:hAnsi="Times New Roman"/>
          <w:color w:val="00000A"/>
          <w:kern w:val="1"/>
          <w:sz w:val="28"/>
          <w:szCs w:val="28"/>
        </w:rPr>
        <w:t xml:space="preserve">сопереживания </w:t>
      </w:r>
      <w:r w:rsidRPr="00265599">
        <w:rPr>
          <w:rFonts w:ascii="Times New Roman" w:eastAsia="Arial Unicode MS" w:hAnsi="Times New Roman"/>
          <w:kern w:val="1"/>
          <w:sz w:val="28"/>
          <w:szCs w:val="28"/>
        </w:rPr>
        <w:t xml:space="preserve">к </w:t>
      </w:r>
      <w:r w:rsidRPr="00265599">
        <w:rPr>
          <w:rFonts w:ascii="Times New Roman" w:eastAsia="Arial Unicode MS" w:hAnsi="Times New Roman"/>
          <w:color w:val="00000A"/>
          <w:kern w:val="1"/>
          <w:sz w:val="28"/>
          <w:szCs w:val="28"/>
        </w:rPr>
        <w:t xml:space="preserve">чувствам других людей; </w:t>
      </w:r>
    </w:p>
    <w:p w:rsidR="00265599" w:rsidRPr="00265599" w:rsidRDefault="00265599" w:rsidP="00265599">
      <w:pPr>
        <w:spacing w:after="0" w:line="360" w:lineRule="auto"/>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12) </w:t>
      </w:r>
      <w:r w:rsidRPr="00265599">
        <w:rPr>
          <w:rFonts w:ascii="Times New Roman" w:eastAsia="Arial Unicode MS" w:hAnsi="Times New Roman"/>
          <w:kern w:val="1"/>
          <w:sz w:val="28"/>
          <w:szCs w:val="28"/>
        </w:rPr>
        <w:t>сформированность</w:t>
      </w:r>
      <w:r w:rsidRPr="00265599">
        <w:rPr>
          <w:rFonts w:ascii="Times New Roman" w:eastAsia="Arial Unicode MS" w:hAnsi="Times New Roman"/>
          <w:color w:val="00000A"/>
          <w:kern w:val="1"/>
          <w:sz w:val="28"/>
          <w:szCs w:val="28"/>
        </w:rPr>
        <w:t xml:space="preserve">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rsidR="00265599" w:rsidRPr="00265599" w:rsidRDefault="00265599" w:rsidP="00265599">
      <w:pPr>
        <w:spacing w:after="0" w:line="360" w:lineRule="auto"/>
        <w:jc w:val="both"/>
        <w:rPr>
          <w:rFonts w:ascii="Times New Roman" w:eastAsia="Arial Unicode MS" w:hAnsi="Times New Roman"/>
          <w:i/>
          <w:kern w:val="1"/>
          <w:sz w:val="28"/>
          <w:szCs w:val="28"/>
        </w:rPr>
      </w:pPr>
      <w:r w:rsidRPr="00265599">
        <w:rPr>
          <w:rFonts w:ascii="Times New Roman" w:eastAsia="Arial Unicode MS" w:hAnsi="Times New Roman"/>
          <w:kern w:val="1"/>
          <w:sz w:val="28"/>
          <w:szCs w:val="28"/>
        </w:rPr>
        <w:t>13) проявление</w:t>
      </w:r>
      <w:r w:rsidRPr="00265599">
        <w:rPr>
          <w:rFonts w:ascii="Times New Roman" w:eastAsia="Arial Unicode MS" w:hAnsi="Times New Roman"/>
          <w:color w:val="00000A"/>
          <w:kern w:val="1"/>
          <w:sz w:val="28"/>
          <w:szCs w:val="28"/>
        </w:rPr>
        <w:t>готовности к самостоятельной жизни.</w:t>
      </w:r>
    </w:p>
    <w:p w:rsidR="00265599" w:rsidRPr="00265599" w:rsidRDefault="00265599" w:rsidP="00265599">
      <w:pPr>
        <w:spacing w:after="0" w:line="360" w:lineRule="auto"/>
        <w:ind w:firstLine="709"/>
        <w:jc w:val="both"/>
        <w:rPr>
          <w:rFonts w:ascii="Times New Roman" w:eastAsia="Arial Unicode MS" w:hAnsi="Times New Roman"/>
          <w:kern w:val="1"/>
          <w:sz w:val="28"/>
          <w:szCs w:val="28"/>
        </w:rPr>
      </w:pPr>
      <w:r w:rsidRPr="00EA5C2C">
        <w:rPr>
          <w:rFonts w:ascii="Times New Roman" w:eastAsia="Arial Unicode MS" w:hAnsi="Times New Roman"/>
          <w:b/>
          <w:i/>
          <w:kern w:val="1"/>
          <w:sz w:val="28"/>
          <w:szCs w:val="28"/>
        </w:rPr>
        <w:t>Предметные результаты</w:t>
      </w:r>
      <w:r w:rsidRPr="00265599">
        <w:rPr>
          <w:rFonts w:ascii="Times New Roman" w:eastAsia="Arial Unicode MS" w:hAnsi="Times New Roman"/>
          <w:kern w:val="1"/>
          <w:sz w:val="28"/>
          <w:szCs w:val="28"/>
        </w:rPr>
        <w:t xml:space="preserve"> освоения АООП образования вклю</w:t>
      </w:r>
      <w:r w:rsidRPr="00265599">
        <w:rPr>
          <w:rFonts w:ascii="Times New Roman" w:eastAsia="Arial Unicode MS" w:hAnsi="Times New Roman"/>
          <w:kern w:val="1"/>
          <w:sz w:val="28"/>
          <w:szCs w:val="28"/>
        </w:rPr>
        <w:softHyphen/>
        <w:t>ча</w:t>
      </w:r>
      <w:r w:rsidRPr="00265599">
        <w:rPr>
          <w:rFonts w:ascii="Times New Roman" w:eastAsia="Arial Unicode MS" w:hAnsi="Times New Roman"/>
          <w:kern w:val="1"/>
          <w:sz w:val="28"/>
          <w:szCs w:val="28"/>
        </w:rPr>
        <w:softHyphen/>
        <w:t>ют освоенные обучающимися знания и умения, специфичные для каждой предметной области, готовность их применения. Предметные ре</w:t>
      </w:r>
      <w:r w:rsidRPr="00265599">
        <w:rPr>
          <w:rFonts w:ascii="Times New Roman" w:eastAsia="Arial Unicode MS" w:hAnsi="Times New Roman"/>
          <w:kern w:val="1"/>
          <w:sz w:val="28"/>
          <w:szCs w:val="28"/>
        </w:rPr>
        <w:softHyphen/>
        <w:t>зуль</w:t>
      </w:r>
      <w:r w:rsidRPr="00265599">
        <w:rPr>
          <w:rFonts w:ascii="Times New Roman" w:eastAsia="Arial Unicode MS" w:hAnsi="Times New Roman"/>
          <w:kern w:val="1"/>
          <w:sz w:val="28"/>
          <w:szCs w:val="28"/>
        </w:rPr>
        <w:softHyphen/>
        <w:t>та</w:t>
      </w:r>
      <w:r w:rsidRPr="00265599">
        <w:rPr>
          <w:rFonts w:ascii="Times New Roman" w:eastAsia="Arial Unicode MS" w:hAnsi="Times New Roman"/>
          <w:kern w:val="1"/>
          <w:sz w:val="28"/>
          <w:szCs w:val="28"/>
        </w:rPr>
        <w:softHyphen/>
        <w:t>ты обучающихся с легкой умственной отсталостью (интеллектуальными нарушениями) не являются основным критерием при принятии решения о переводе обучающегося в следующий класс, но рас</w:t>
      </w:r>
      <w:r w:rsidRPr="00265599">
        <w:rPr>
          <w:rFonts w:ascii="Times New Roman" w:eastAsia="Arial Unicode MS" w:hAnsi="Times New Roman"/>
          <w:kern w:val="1"/>
          <w:sz w:val="28"/>
          <w:szCs w:val="28"/>
        </w:rPr>
        <w:softHyphen/>
        <w:t xml:space="preserve">сматриваются как одна из составляющих при оценке итоговых достижений. </w:t>
      </w:r>
    </w:p>
    <w:p w:rsidR="00265599" w:rsidRPr="00EA5C2C" w:rsidRDefault="00265599" w:rsidP="00265599">
      <w:pPr>
        <w:spacing w:after="0" w:line="360" w:lineRule="auto"/>
        <w:ind w:firstLine="709"/>
        <w:jc w:val="both"/>
        <w:rPr>
          <w:rFonts w:ascii="Times New Roman" w:eastAsia="Arial Unicode MS" w:hAnsi="Times New Roman"/>
          <w:b/>
          <w:i/>
          <w:color w:val="00000A"/>
          <w:kern w:val="1"/>
          <w:sz w:val="28"/>
          <w:szCs w:val="28"/>
        </w:rPr>
      </w:pPr>
      <w:r w:rsidRPr="00EA5C2C">
        <w:rPr>
          <w:rFonts w:ascii="Times New Roman" w:eastAsia="Arial Unicode MS" w:hAnsi="Times New Roman"/>
          <w:b/>
          <w:i/>
          <w:kern w:val="1"/>
          <w:sz w:val="28"/>
          <w:szCs w:val="28"/>
        </w:rPr>
        <w:lastRenderedPageBreak/>
        <w:t xml:space="preserve">АООП определяет два уровня овладения предметными результатами: минимальный и достаточный. </w:t>
      </w:r>
    </w:p>
    <w:p w:rsidR="00265599" w:rsidRPr="00265599" w:rsidRDefault="00265599" w:rsidP="00265599">
      <w:pPr>
        <w:spacing w:after="0" w:line="360" w:lineRule="auto"/>
        <w:ind w:firstLine="709"/>
        <w:jc w:val="both"/>
        <w:rPr>
          <w:rFonts w:ascii="Times New Roman" w:eastAsia="Arial Unicode MS" w:hAnsi="Times New Roman"/>
          <w:kern w:val="1"/>
          <w:sz w:val="28"/>
          <w:szCs w:val="28"/>
        </w:rPr>
      </w:pPr>
      <w:r w:rsidRPr="00EA5C2C">
        <w:rPr>
          <w:rFonts w:ascii="Times New Roman" w:eastAsia="Arial Unicode MS" w:hAnsi="Times New Roman"/>
          <w:b/>
          <w:i/>
          <w:color w:val="00000A"/>
          <w:kern w:val="1"/>
          <w:sz w:val="28"/>
          <w:szCs w:val="28"/>
        </w:rPr>
        <w:t xml:space="preserve">Минимальный уровень </w:t>
      </w:r>
      <w:r w:rsidRPr="00265599">
        <w:rPr>
          <w:rFonts w:ascii="Times New Roman" w:eastAsia="Arial Unicode MS" w:hAnsi="Times New Roman"/>
          <w:color w:val="00000A"/>
          <w:kern w:val="1"/>
          <w:sz w:val="28"/>
          <w:szCs w:val="28"/>
        </w:rPr>
        <w:t>является обязательным для большинства обучающихся с ум</w:t>
      </w:r>
      <w:r w:rsidRPr="00265599">
        <w:rPr>
          <w:rFonts w:ascii="Times New Roman" w:eastAsia="Arial Unicode MS" w:hAnsi="Times New Roman"/>
          <w:color w:val="00000A"/>
          <w:kern w:val="1"/>
          <w:sz w:val="28"/>
          <w:szCs w:val="28"/>
        </w:rPr>
        <w:softHyphen/>
        <w:t xml:space="preserve">ственной отсталостью </w:t>
      </w:r>
      <w:r w:rsidRPr="00265599">
        <w:rPr>
          <w:rFonts w:ascii="Times New Roman" w:eastAsia="Arial Unicode MS" w:hAnsi="Times New Roman"/>
          <w:caps/>
          <w:color w:val="00000A"/>
          <w:kern w:val="1"/>
          <w:sz w:val="28"/>
          <w:szCs w:val="28"/>
        </w:rPr>
        <w:t>(</w:t>
      </w:r>
      <w:r w:rsidRPr="00265599">
        <w:rPr>
          <w:rFonts w:ascii="Times New Roman" w:eastAsia="Arial Unicode MS" w:hAnsi="Times New Roman"/>
          <w:color w:val="00000A"/>
          <w:kern w:val="1"/>
          <w:sz w:val="28"/>
          <w:szCs w:val="28"/>
        </w:rPr>
        <w:t>интеллектуальными нарушениями</w:t>
      </w:r>
      <w:r w:rsidRPr="00265599">
        <w:rPr>
          <w:rFonts w:ascii="Times New Roman" w:eastAsia="Arial Unicode MS" w:hAnsi="Times New Roman"/>
          <w:caps/>
          <w:color w:val="00000A"/>
          <w:kern w:val="1"/>
          <w:sz w:val="28"/>
          <w:szCs w:val="28"/>
        </w:rPr>
        <w:t>)</w:t>
      </w:r>
      <w:r w:rsidRPr="00265599">
        <w:rPr>
          <w:rFonts w:ascii="Times New Roman" w:eastAsia="Arial Unicode MS" w:hAnsi="Times New Roman"/>
          <w:color w:val="00000A"/>
          <w:kern w:val="1"/>
          <w:sz w:val="28"/>
          <w:szCs w:val="28"/>
        </w:rPr>
        <w:t>. Вместе с тем, отсутствие достижения это</w:t>
      </w:r>
      <w:r w:rsidRPr="00265599">
        <w:rPr>
          <w:rFonts w:ascii="Times New Roman" w:eastAsia="Arial Unicode MS" w:hAnsi="Times New Roman"/>
          <w:color w:val="00000A"/>
          <w:kern w:val="1"/>
          <w:sz w:val="28"/>
          <w:szCs w:val="28"/>
        </w:rPr>
        <w:softHyphen/>
        <w:t xml:space="preserve">го уровня отдельными обучающимися по отдельным предметам не является препятствием к получению ими образования по этому варианту программы. </w:t>
      </w:r>
      <w:r w:rsidRPr="00265599">
        <w:rPr>
          <w:rFonts w:ascii="Times New Roman" w:eastAsia="Arial Unicode MS" w:hAnsi="Times New Roman"/>
          <w:kern w:val="1"/>
          <w:sz w:val="28"/>
          <w:szCs w:val="28"/>
        </w:rPr>
        <w:t>В том случае, если обу</w:t>
      </w:r>
      <w:r w:rsidRPr="00265599">
        <w:rPr>
          <w:rFonts w:ascii="Times New Roman" w:eastAsia="Arial Unicode MS" w:hAnsi="Times New Roman"/>
          <w:kern w:val="1"/>
          <w:sz w:val="28"/>
          <w:szCs w:val="28"/>
        </w:rPr>
        <w:softHyphen/>
        <w:t xml:space="preserve">чающийся не достигает минимального уровня овладения предметными результатами по всем или большинству учебных предметов, то по рекомендации психолого-медико-педагогической комиссии и с согласия родителей (законных представителей) Организация может перевести обучающегося на обучение по индивидуальному плану или на АООП (вариант 2). </w:t>
      </w:r>
    </w:p>
    <w:p w:rsidR="00265599" w:rsidRPr="00265599" w:rsidRDefault="00265599" w:rsidP="00265599">
      <w:pPr>
        <w:spacing w:after="0" w:line="360" w:lineRule="auto"/>
        <w:ind w:firstLine="709"/>
        <w:jc w:val="both"/>
        <w:rPr>
          <w:rFonts w:ascii="Times New Roman" w:eastAsia="Arial Unicode MS" w:hAnsi="Times New Roman"/>
          <w:b/>
          <w:i/>
          <w:kern w:val="1"/>
          <w:sz w:val="28"/>
          <w:szCs w:val="28"/>
        </w:rPr>
      </w:pPr>
      <w:r w:rsidRPr="00EA5C2C">
        <w:rPr>
          <w:rFonts w:ascii="Times New Roman" w:eastAsia="Arial Unicode MS" w:hAnsi="Times New Roman"/>
          <w:b/>
          <w:i/>
          <w:kern w:val="1"/>
          <w:sz w:val="28"/>
          <w:szCs w:val="28"/>
        </w:rPr>
        <w:t>Минимальный и достаточный уровни</w:t>
      </w:r>
      <w:r w:rsidRPr="00265599">
        <w:rPr>
          <w:rFonts w:ascii="Times New Roman" w:eastAsia="Arial Unicode MS" w:hAnsi="Times New Roman"/>
          <w:kern w:val="1"/>
          <w:sz w:val="28"/>
          <w:szCs w:val="28"/>
        </w:rPr>
        <w:t xml:space="preserve"> усвоения предметных результатов по отдельным учебным предметам на конец обучения в младших классах (</w:t>
      </w:r>
      <w:r w:rsidRPr="00265599">
        <w:rPr>
          <w:rFonts w:ascii="Times New Roman" w:eastAsia="Arial Unicode MS" w:hAnsi="Times New Roman"/>
          <w:kern w:val="1"/>
          <w:sz w:val="28"/>
          <w:szCs w:val="28"/>
          <w:lang w:val="en-US"/>
        </w:rPr>
        <w:t>IV</w:t>
      </w:r>
      <w:r w:rsidRPr="00265599">
        <w:rPr>
          <w:rFonts w:ascii="Times New Roman" w:eastAsia="Arial Unicode MS" w:hAnsi="Times New Roman"/>
          <w:kern w:val="1"/>
          <w:sz w:val="28"/>
          <w:szCs w:val="28"/>
        </w:rPr>
        <w:t xml:space="preserve"> класс):</w:t>
      </w:r>
    </w:p>
    <w:p w:rsidR="00265599" w:rsidRPr="00265599" w:rsidRDefault="00265599" w:rsidP="00265599">
      <w:pPr>
        <w:spacing w:after="0" w:line="360" w:lineRule="auto"/>
        <w:ind w:firstLine="709"/>
        <w:jc w:val="both"/>
        <w:rPr>
          <w:rFonts w:eastAsia="Arial Unicode MS" w:cs="Calibri"/>
          <w:color w:val="00000A"/>
          <w:kern w:val="1"/>
          <w:sz w:val="28"/>
          <w:szCs w:val="28"/>
          <w:u w:val="single"/>
        </w:rPr>
      </w:pPr>
      <w:r w:rsidRPr="00265599">
        <w:rPr>
          <w:rFonts w:ascii="Times New Roman" w:eastAsia="Arial Unicode MS" w:hAnsi="Times New Roman"/>
          <w:b/>
          <w:i/>
          <w:kern w:val="1"/>
          <w:sz w:val="28"/>
          <w:szCs w:val="28"/>
        </w:rPr>
        <w:t>Русский язык</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u w:val="single"/>
          <w:lang w:eastAsia="he-IL" w:bidi="he-IL"/>
        </w:rPr>
        <w:t>Минимальный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различение гласных и согласных звуков и букв; ударных и безударных согласных звуков; оппозиционных согласных по звонкости-глухости, твердости-мягкости;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деление слов на слоги для переноса;</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списывание по слогам и целыми словами с рукописного и печатного текста с орфографическим проговариванием;</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запись под диктовку слов и коротких предложений (2-4 слова) с изученными орфограммами;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обозначение мягкости и твердости согласных звуков на письме гласными буквами и буквой Ь (после предварительной отработки);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дифференциация и подбор слов, обозначающих предметы, действия, признаки;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lastRenderedPageBreak/>
        <w:t>составление предложений, восстановление в них нарушенного порядка слов с ориентацией на серию сюжетных картинок;</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выделение из текста предложений на заданную тему;</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u w:val="single"/>
          <w:lang w:eastAsia="he-IL" w:bidi="he-IL"/>
        </w:rPr>
      </w:pPr>
      <w:r w:rsidRPr="00265599">
        <w:rPr>
          <w:rFonts w:ascii="Times New Roman" w:hAnsi="Times New Roman"/>
          <w:kern w:val="1"/>
          <w:sz w:val="28"/>
          <w:szCs w:val="28"/>
          <w:lang w:eastAsia="he-IL" w:bidi="he-IL"/>
        </w:rPr>
        <w:t>участие в обсуждении темы текста и выбора заголовка к нему.</w:t>
      </w:r>
    </w:p>
    <w:p w:rsidR="00265599" w:rsidRPr="00265599" w:rsidRDefault="00265599" w:rsidP="00265599">
      <w:pPr>
        <w:spacing w:after="0" w:line="360" w:lineRule="auto"/>
        <w:ind w:firstLine="709"/>
        <w:jc w:val="both"/>
        <w:rPr>
          <w:rFonts w:eastAsia="Arial Unicode MS" w:cs="Calibri"/>
          <w:color w:val="00000A"/>
          <w:kern w:val="1"/>
          <w:sz w:val="28"/>
          <w:szCs w:val="28"/>
        </w:rPr>
      </w:pPr>
      <w:r w:rsidRPr="00265599">
        <w:rPr>
          <w:rFonts w:ascii="Times New Roman" w:eastAsia="Arial Unicode MS" w:hAnsi="Times New Roman"/>
          <w:kern w:val="1"/>
          <w:sz w:val="28"/>
          <w:szCs w:val="28"/>
          <w:u w:val="single"/>
        </w:rPr>
        <w:t>Достаточный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 xml:space="preserve">различение звуков и букв;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характеристика гласных и согласных звуков с опорой на образец и опорную схему;</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списывание рукописного и печатного текста целыми словами с орфографическим проговариванием;</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запись под диктовку текста, включающего слова с изученными орфограммами (30-35 слов);</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дифференциация и подбор слов различных категорий по вопросу и грамматическому значению (название предметов, действий и признаков предметов);</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составление и распространение предложений, установление связи между словами с помощью учителя, постановка знаков препинания в конце предложения (точка, вопросительный и восклицательный знак);</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деление текста на предложения;</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выделение темы текста (о чём идет речь), выбор одного заголовка из нескольких, подходящего по смыслу;</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
          <w:i/>
          <w:kern w:val="1"/>
          <w:sz w:val="28"/>
          <w:szCs w:val="28"/>
          <w:lang w:eastAsia="he-IL" w:bidi="he-IL"/>
        </w:rPr>
      </w:pPr>
      <w:r w:rsidRPr="00265599">
        <w:rPr>
          <w:rFonts w:ascii="Times New Roman" w:hAnsi="Times New Roman"/>
          <w:kern w:val="1"/>
          <w:sz w:val="28"/>
          <w:szCs w:val="28"/>
          <w:lang w:eastAsia="he-IL" w:bidi="he-IL"/>
        </w:rPr>
        <w:t>самостоятельная запись 3-4 предложений из составленного текста после его анализа.</w:t>
      </w:r>
    </w:p>
    <w:p w:rsidR="00265599" w:rsidRPr="00265599" w:rsidRDefault="00265599" w:rsidP="00265599">
      <w:pPr>
        <w:spacing w:after="0" w:line="360" w:lineRule="auto"/>
        <w:ind w:firstLine="709"/>
        <w:jc w:val="both"/>
        <w:rPr>
          <w:rFonts w:ascii="Times New Roman" w:eastAsia="Arial Unicode MS" w:hAnsi="Times New Roman"/>
          <w:kern w:val="1"/>
          <w:sz w:val="28"/>
          <w:szCs w:val="28"/>
          <w:u w:val="single"/>
        </w:rPr>
      </w:pPr>
      <w:r w:rsidRPr="00265599">
        <w:rPr>
          <w:rFonts w:ascii="Times New Roman" w:eastAsia="Arial Unicode MS" w:hAnsi="Times New Roman"/>
          <w:b/>
          <w:i/>
          <w:kern w:val="1"/>
          <w:sz w:val="28"/>
          <w:szCs w:val="28"/>
        </w:rPr>
        <w:t>Чтение</w:t>
      </w:r>
    </w:p>
    <w:p w:rsidR="00265599" w:rsidRPr="00265599" w:rsidRDefault="00265599" w:rsidP="00265599">
      <w:pPr>
        <w:spacing w:after="0" w:line="360" w:lineRule="auto"/>
        <w:ind w:firstLine="709"/>
        <w:jc w:val="both"/>
        <w:rPr>
          <w:rFonts w:eastAsia="Arial Unicode MS" w:cs="Calibri"/>
          <w:color w:val="00000A"/>
          <w:kern w:val="1"/>
          <w:sz w:val="28"/>
          <w:szCs w:val="28"/>
        </w:rPr>
      </w:pPr>
      <w:r w:rsidRPr="00265599">
        <w:rPr>
          <w:rFonts w:ascii="Times New Roman" w:eastAsia="Arial Unicode MS" w:hAnsi="Times New Roman"/>
          <w:kern w:val="1"/>
          <w:sz w:val="28"/>
          <w:szCs w:val="28"/>
          <w:u w:val="single"/>
        </w:rPr>
        <w:t>Минимальный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осознанное и правильное чтение текст вслух по слогам и целыми словами;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пересказ содержания прочитанного текста по вопросам;</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участие в коллективной работе по оценке поступков героев и событий;</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u w:val="single"/>
          <w:lang w:eastAsia="he-IL" w:bidi="he-IL"/>
        </w:rPr>
      </w:pPr>
      <w:r w:rsidRPr="00265599">
        <w:rPr>
          <w:rFonts w:ascii="Times New Roman" w:hAnsi="Times New Roman"/>
          <w:kern w:val="1"/>
          <w:sz w:val="28"/>
          <w:szCs w:val="28"/>
          <w:lang w:eastAsia="he-IL" w:bidi="he-IL"/>
        </w:rPr>
        <w:t>выразительное чтение наизусть 5-7 коротких стихотворений.</w:t>
      </w:r>
    </w:p>
    <w:p w:rsidR="00265599" w:rsidRPr="00265599" w:rsidRDefault="00265599" w:rsidP="00265599">
      <w:pPr>
        <w:spacing w:after="0" w:line="360" w:lineRule="auto"/>
        <w:ind w:firstLine="709"/>
        <w:jc w:val="both"/>
        <w:rPr>
          <w:rFonts w:eastAsia="Arial Unicode MS" w:cs="Calibri"/>
          <w:color w:val="00000A"/>
          <w:kern w:val="1"/>
          <w:sz w:val="28"/>
          <w:szCs w:val="28"/>
        </w:rPr>
      </w:pPr>
      <w:r w:rsidRPr="00265599">
        <w:rPr>
          <w:rFonts w:ascii="Times New Roman" w:eastAsia="Arial Unicode MS" w:hAnsi="Times New Roman"/>
          <w:kern w:val="1"/>
          <w:sz w:val="28"/>
          <w:szCs w:val="28"/>
          <w:u w:val="single"/>
        </w:rPr>
        <w:lastRenderedPageBreak/>
        <w:t>Достаточный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чтение текста после предварительного анализа вслух целыми словами (сложные по семантике и структуре слова ― по слогам) с соблюдением пауз, с соответствующим тоном голоса и темпом речи;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ответы на вопросы учителя по прочитанному тексту;</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определение основной мысли текста после предварительного его анализа;</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чтение текста молча с выполнением заданий учителя;</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определение главных действующих лиц произведения; элементарная оценка их поступков;</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чтение диалогов по ролям с использованием некоторых средств устной выразительности (после предварительного разбора);</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пересказ текста по частям с опорой на вопросы учителя, картинный план или иллюстрацию;</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
          <w:i/>
          <w:kern w:val="1"/>
          <w:sz w:val="28"/>
          <w:szCs w:val="28"/>
          <w:lang w:eastAsia="he-IL" w:bidi="he-IL"/>
        </w:rPr>
      </w:pPr>
      <w:r w:rsidRPr="00265599">
        <w:rPr>
          <w:rFonts w:ascii="Times New Roman" w:hAnsi="Times New Roman"/>
          <w:kern w:val="1"/>
          <w:sz w:val="28"/>
          <w:szCs w:val="28"/>
          <w:lang w:eastAsia="he-IL" w:bidi="he-IL"/>
        </w:rPr>
        <w:t>выразительное чтение наизусть 7-8 стихотворений.</w:t>
      </w:r>
    </w:p>
    <w:p w:rsidR="00265599" w:rsidRPr="00265599" w:rsidRDefault="00265599" w:rsidP="00265599">
      <w:pPr>
        <w:spacing w:after="0" w:line="360" w:lineRule="auto"/>
        <w:ind w:firstLine="709"/>
        <w:jc w:val="both"/>
        <w:rPr>
          <w:rFonts w:ascii="Times New Roman" w:eastAsia="Arial Unicode MS" w:hAnsi="Times New Roman"/>
          <w:kern w:val="1"/>
          <w:sz w:val="28"/>
          <w:szCs w:val="28"/>
          <w:u w:val="single"/>
        </w:rPr>
      </w:pPr>
      <w:r w:rsidRPr="00265599">
        <w:rPr>
          <w:rFonts w:ascii="Times New Roman" w:eastAsia="Arial Unicode MS" w:hAnsi="Times New Roman"/>
          <w:b/>
          <w:i/>
          <w:kern w:val="1"/>
          <w:sz w:val="28"/>
          <w:szCs w:val="28"/>
        </w:rPr>
        <w:t>Речевая практика</w:t>
      </w:r>
    </w:p>
    <w:p w:rsidR="00265599" w:rsidRPr="00265599" w:rsidRDefault="00265599" w:rsidP="00265599">
      <w:pPr>
        <w:spacing w:after="0" w:line="360" w:lineRule="auto"/>
        <w:ind w:firstLine="709"/>
        <w:jc w:val="both"/>
        <w:rPr>
          <w:rFonts w:eastAsia="Arial Unicode MS" w:cs="Calibri"/>
          <w:color w:val="00000A"/>
          <w:kern w:val="1"/>
          <w:sz w:val="28"/>
          <w:szCs w:val="28"/>
        </w:rPr>
      </w:pPr>
      <w:r w:rsidRPr="00265599">
        <w:rPr>
          <w:rFonts w:ascii="Times New Roman" w:eastAsia="Arial Unicode MS" w:hAnsi="Times New Roman"/>
          <w:kern w:val="1"/>
          <w:sz w:val="28"/>
          <w:szCs w:val="28"/>
          <w:u w:val="single"/>
        </w:rPr>
        <w:t>Минимальный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формулировка просьб и желаний с использованием этикетных слов и выражений;</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участие в ролевых играх в соответствии с речевыми возможностями;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восприятие на слух сказок и рассказов; ответы на вопросы учителя по их содержанию с опорой на иллюстративный материал;</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выразительное произнесение чистоговорок, коротких стихотворений с опорой на образец чтения учителя;</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участие в беседах на темы, близкие личному опыту ребенка;</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u w:val="single"/>
          <w:lang w:eastAsia="he-IL" w:bidi="he-IL"/>
        </w:rPr>
      </w:pPr>
      <w:r w:rsidRPr="00265599">
        <w:rPr>
          <w:rFonts w:ascii="Times New Roman" w:hAnsi="Times New Roman"/>
          <w:kern w:val="1"/>
          <w:sz w:val="28"/>
          <w:szCs w:val="28"/>
          <w:lang w:eastAsia="he-IL" w:bidi="he-IL"/>
        </w:rPr>
        <w:t>ответы на вопросы учителя по содержанию прослушанных и/или просмотренных радио- и телепередач.</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u w:val="single"/>
          <w:lang w:eastAsia="he-IL" w:bidi="he-IL"/>
        </w:rPr>
        <w:t>Достаточный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понимание содержания небольших по объему сказок, рассказов и стихотворений; ответы на вопросы;</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lastRenderedPageBreak/>
        <w:t>понимание содержания детских радио- и телепередач, ответы на вопросы учителя;</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выбор правильных средств интонации с опорой на образец речи учителя и анализ речевой ситуации;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активное участие в диалогах по темам речевых ситуаций;</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высказывание своих просьб и желаний; выполнение речевых действий (приветствия, прощания, извинения и т. п.), используя соответствующие этикетные слова и выражения;</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участие в коллективном составлении рассказа или сказки по темам речевых ситуаций;</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
          <w:i/>
          <w:kern w:val="1"/>
          <w:sz w:val="28"/>
          <w:szCs w:val="28"/>
          <w:lang w:eastAsia="he-IL" w:bidi="he-IL"/>
        </w:rPr>
      </w:pPr>
      <w:r w:rsidRPr="00265599">
        <w:rPr>
          <w:rFonts w:ascii="Times New Roman" w:hAnsi="Times New Roman"/>
          <w:kern w:val="1"/>
          <w:sz w:val="28"/>
          <w:szCs w:val="28"/>
          <w:lang w:eastAsia="he-IL" w:bidi="he-IL"/>
        </w:rPr>
        <w:t>составление рассказов с опорой на картинный или картинно-символический план.</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u w:val="single"/>
        </w:rPr>
      </w:pPr>
      <w:r w:rsidRPr="00265599">
        <w:rPr>
          <w:rFonts w:ascii="Times New Roman" w:eastAsia="Arial Unicode MS" w:hAnsi="Times New Roman"/>
          <w:b/>
          <w:i/>
          <w:kern w:val="1"/>
          <w:sz w:val="28"/>
          <w:szCs w:val="28"/>
        </w:rPr>
        <w:t>Математика:</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u w:val="single"/>
        </w:rPr>
        <w:t>Минимальный уровень:</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числового ряда 1—100 в прямом порядке; откладывание любых чисел в пределах 100, с использованием счетного материала;</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названий компонентов сложения, вычитания, умножения, деления;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понимание смысла арифметических действий сложения и вычитания, умножения и деления (на равные части).</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таблицы умножения однозначных чисел до 5;</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понимание связи таблиц умножения и деления, пользование таблицами умножения на печатной основе для нахождения произведения и частного;</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порядка действий в примерах в два арифметических действия;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и применение переместительного свойства сложения и умножения;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выполнение устных и письменных действий сложения и вычитания чисел в пределах 100;</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единиц измерения (меры) стоимости, длины, массы, времени и их соотношения;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lastRenderedPageBreak/>
        <w:t>различение чисел, полученных при счете и измерении, запись числа, полученного при измерении двумя мерами;</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пользование календарем для установления порядка месяцев в году, количества суток в месяцах;</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определение времени по часам (одним способом);</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решение, составление, иллюстрирование изученных простых арифметических задач;</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решение составных арифметических задач в два действия (с помощью учителя);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различение замкнутых, незамкнутых кривых, ломаных линий; вычисление длины ломаной;</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узнавание, называние, моделирование взаимного положения двух прямых, кривых линий, фигур; нахождение точки пересечения без вычерчивания;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названий элементов четырехугольников; вычерчивание прямоугольника (квадрата) с помощью чертежного треугольника на нелинованной бумаге (с помощью учителя);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u w:val="single"/>
        </w:rPr>
      </w:pPr>
      <w:r w:rsidRPr="00265599">
        <w:rPr>
          <w:rFonts w:ascii="Times New Roman" w:eastAsia="Arial Unicode MS" w:hAnsi="Times New Roman"/>
          <w:color w:val="00000A"/>
          <w:kern w:val="1"/>
          <w:sz w:val="28"/>
          <w:szCs w:val="28"/>
        </w:rPr>
        <w:t>различение окружности и круга, вычерчивание окружности разных радиусов.</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u w:val="single"/>
        </w:rPr>
        <w:t>Достаточный уровень:</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 xml:space="preserve">знание числового ряда 1—100 в прямом и обратном порядке; </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 xml:space="preserve">счет, присчитыванием, отсчитыванием по единице и равными числовыми группами в пределах 100; </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откладывание любых чисел в пределах 100 с использованием счетного материала;</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названия компонентов сложения, вычитания, умножения, деления;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 xml:space="preserve">понимание смысла арифметических действий сложения и вычитания, умножения и деления (на равные части и по содержанию); различение двух </w:t>
      </w:r>
      <w:r w:rsidRPr="00265599">
        <w:rPr>
          <w:rFonts w:ascii="Times New Roman" w:eastAsia="Arial Unicode MS" w:hAnsi="Times New Roman"/>
          <w:color w:val="00000A"/>
          <w:kern w:val="1"/>
          <w:sz w:val="28"/>
          <w:szCs w:val="28"/>
        </w:rPr>
        <w:lastRenderedPageBreak/>
        <w:t>видов деления на уровне практических действий; знание способов чтения и записи каждого вида деления;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таблицы умножения всех однозначных чисел и числа 10; правила умножения чисел 1 и 0, на 1 и 0, деления 0 и деления на 1, на 10;</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понимание связи таблиц умножения и деления, пользование таблицами умножения на печатной основе для нахождения произведения и частного;</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порядка действий в примерах в два арифметических действия;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и применение переместительного свойство сложения и умножения;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выполнение устных и письменных действий сложения и вычитания чисел в пределах 100;</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единиц (мер) измерения стоимости, длины, массы, времени и их соотношения;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различение чисел, полученных при счете и измерении, запись чисел, полученных при измерении двумя мерами (с полным набором знаков в мелких мерах);</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порядка месяцев в году, номеров месяцев от начала года; умение пользоваться календарем для установления порядка месяцев в году; знание количества суток в месяцах;</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определение времени по часам тремя способами с точностью до 1 мин;</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решение, составление, иллюстрирование всех изученных простых арифметических задач;</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краткая запись, моделирование содержания, решение составных арифметических задач в два действия;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различение замкнутых, незамкнутых кривых, ломаных линий; вычисление длины ломаной;</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узнавание, называние, вычерчивание, моделирование взаимного положения двух прямых и кривых линий, многоугольников, окружностей; нахождение точки пересечения;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lastRenderedPageBreak/>
        <w:t>знание названий элементов четырехугольников, вычерчивание прямоугольника (квадрата) с помощью чертежного треугольника на нелинованной бумаге;</w:t>
      </w:r>
    </w:p>
    <w:p w:rsidR="00265599" w:rsidRPr="00265599" w:rsidRDefault="00265599" w:rsidP="00265599">
      <w:pPr>
        <w:spacing w:after="0" w:line="360" w:lineRule="auto"/>
        <w:ind w:firstLine="709"/>
        <w:jc w:val="both"/>
        <w:rPr>
          <w:rFonts w:ascii="Times New Roman" w:eastAsia="Arial Unicode MS" w:hAnsi="Times New Roman"/>
          <w:b/>
          <w:i/>
          <w:kern w:val="1"/>
          <w:sz w:val="28"/>
          <w:szCs w:val="28"/>
        </w:rPr>
      </w:pPr>
      <w:r w:rsidRPr="00265599">
        <w:rPr>
          <w:rFonts w:ascii="Times New Roman" w:eastAsia="Arial Unicode MS" w:hAnsi="Times New Roman"/>
          <w:color w:val="00000A"/>
          <w:kern w:val="1"/>
          <w:sz w:val="28"/>
          <w:szCs w:val="28"/>
        </w:rPr>
        <w:t>вычерчивание окружности разных радиусов, различение окружности и круга.</w:t>
      </w:r>
    </w:p>
    <w:p w:rsidR="00265599" w:rsidRPr="00265599" w:rsidRDefault="00265599" w:rsidP="00265599">
      <w:pPr>
        <w:spacing w:after="0" w:line="360" w:lineRule="auto"/>
        <w:ind w:firstLine="709"/>
        <w:jc w:val="both"/>
        <w:rPr>
          <w:rFonts w:ascii="Times New Roman" w:eastAsia="Arial Unicode MS" w:hAnsi="Times New Roman"/>
          <w:kern w:val="1"/>
          <w:sz w:val="28"/>
          <w:szCs w:val="28"/>
          <w:u w:val="single"/>
        </w:rPr>
      </w:pPr>
      <w:r w:rsidRPr="00265599">
        <w:rPr>
          <w:rFonts w:ascii="Times New Roman" w:eastAsia="Arial Unicode MS" w:hAnsi="Times New Roman"/>
          <w:b/>
          <w:i/>
          <w:kern w:val="1"/>
          <w:sz w:val="28"/>
          <w:szCs w:val="28"/>
        </w:rPr>
        <w:t>Мир природы и человека</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kern w:val="1"/>
          <w:sz w:val="28"/>
          <w:szCs w:val="28"/>
          <w:u w:val="single"/>
        </w:rPr>
        <w:t>Минимальный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представления о назначении объектов изучения;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узнавание и называние изученных объектов на иллюстрациях, фотографиях;</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отнесение изученных объектов к определенным группам (видо-родовые понятия);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называние сходных объектов, отнесенных к одной и той же изучаемой группе;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представления об элементарных правилах безопасного поведения в природе и обществе;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знание требований к режиму дня школьника и понимание необходимости его выполнения;</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знание основных правил личной гигиены и выполнение их в повседневной жизни;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ухаживание за комнатными растениями; кормление зимующих птиц;</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составление повествовательного или описательного рассказа из 3-5 предложений об изученных объектах по предложенному плану;</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u w:val="single"/>
        </w:rPr>
      </w:pPr>
      <w:r w:rsidRPr="00265599">
        <w:rPr>
          <w:rFonts w:ascii="Times New Roman" w:hAnsi="Times New Roman"/>
          <w:kern w:val="1"/>
          <w:sz w:val="28"/>
          <w:szCs w:val="28"/>
        </w:rPr>
        <w:t xml:space="preserve">адекватное взаимодействие с изученными объектами окружающего мира в учебных ситуациях; адекватно поведение в классе, в школе, на улице в условиях реальной или смоделированной учителем ситуации. </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kern w:val="1"/>
          <w:sz w:val="28"/>
          <w:szCs w:val="28"/>
          <w:u w:val="single"/>
        </w:rPr>
        <w:t>Достаточный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представления о взаимосвязях между изученными объектами, их месте в окружающем мире;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lastRenderedPageBreak/>
        <w:t>узнавание и называние изученных объектов в натуральном виде в естественных условиях;</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отнесение изученных объектов к определенным группам с учетом различных оснований для классификации; </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kern w:val="1"/>
          <w:sz w:val="28"/>
          <w:szCs w:val="28"/>
        </w:rPr>
        <w:t>развернутая характеристика своего отношения к изученным объектам;</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знание отличительных существенных признаков групп объектов;</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знание правил гигиены органов чувств;</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kern w:val="1"/>
          <w:sz w:val="28"/>
          <w:szCs w:val="28"/>
        </w:rPr>
        <w:t>знание некоторых правила безопасного поведения в природе и обществе с учетом возрастных особенностей;</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bCs/>
          <w:kern w:val="1"/>
          <w:sz w:val="28"/>
          <w:szCs w:val="28"/>
        </w:rPr>
        <w:t>готовность к использованию полученных знаний при решении учебных, учебно-бытовых и учебно-трудовых задач.</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ответы на вопросы и постановка вопросов по содержанию изученного, проявление желания рассказать о предмете изучения или наблюдения, заинтересовавшем объекте;</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выполнение задания без текущего контроля учителя (при наличии предваряющего и итогового контроля), оценка своей работы и одноклассников, проявление к ней ценностного отношения, понимание замечаний, адекватное восприятие похвалы;</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проявление активности в организации совместной деятельности и ситуативном общении с детьми; адекватное взаимодействие с объектами окружающего мира;</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соблюдение элементарных санитарно-гигиенических норм;</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kern w:val="1"/>
          <w:sz w:val="28"/>
          <w:szCs w:val="28"/>
        </w:rPr>
        <w:t>выполнение доступных природоохранительных действий;</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
          <w:kern w:val="1"/>
          <w:sz w:val="28"/>
          <w:szCs w:val="28"/>
        </w:rPr>
      </w:pPr>
      <w:r w:rsidRPr="00265599">
        <w:rPr>
          <w:rFonts w:ascii="Times New Roman" w:hAnsi="Times New Roman"/>
          <w:bCs/>
          <w:kern w:val="1"/>
          <w:sz w:val="28"/>
          <w:szCs w:val="28"/>
        </w:rPr>
        <w:t>готовность к использованию сформированных умений при решении учебных, учебно-бытовых и учебно-трудовых задач в объеме программы.</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u w:val="single"/>
        </w:rPr>
      </w:pPr>
      <w:r w:rsidRPr="00265599">
        <w:rPr>
          <w:rFonts w:ascii="Times New Roman" w:hAnsi="Times New Roman"/>
          <w:b/>
          <w:kern w:val="1"/>
          <w:sz w:val="28"/>
          <w:szCs w:val="28"/>
        </w:rPr>
        <w:t>Изобразительное искусство</w:t>
      </w:r>
      <w:r w:rsidRPr="00265599">
        <w:rPr>
          <w:rFonts w:ascii="Times New Roman" w:hAnsi="Times New Roman"/>
          <w:kern w:val="1"/>
          <w:sz w:val="28"/>
          <w:szCs w:val="28"/>
        </w:rPr>
        <w:t xml:space="preserve"> (</w:t>
      </w:r>
      <w:r w:rsidRPr="00265599">
        <w:rPr>
          <w:rFonts w:ascii="Times New Roman" w:hAnsi="Times New Roman"/>
          <w:kern w:val="1"/>
          <w:sz w:val="28"/>
          <w:szCs w:val="28"/>
          <w:lang w:val="en-US"/>
        </w:rPr>
        <w:t>V</w:t>
      </w:r>
      <w:r w:rsidRPr="00265599">
        <w:rPr>
          <w:rFonts w:ascii="Times New Roman" w:hAnsi="Times New Roman"/>
          <w:kern w:val="1"/>
          <w:sz w:val="28"/>
          <w:szCs w:val="28"/>
        </w:rPr>
        <w:t xml:space="preserve"> класс)</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u w:val="single"/>
        </w:rPr>
        <w:t>Минимальный уровень:</w:t>
      </w:r>
    </w:p>
    <w:p w:rsidR="00265599" w:rsidRPr="00265599" w:rsidRDefault="00265599" w:rsidP="00265599">
      <w:pPr>
        <w:suppressAutoHyphens w:val="0"/>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w:t>
      </w:r>
      <w:r w:rsidRPr="00265599">
        <w:rPr>
          <w:rFonts w:ascii="Times New Roman" w:eastAsia="Arial Unicode MS" w:hAnsi="Times New Roman"/>
          <w:kern w:val="1"/>
          <w:sz w:val="28"/>
          <w:szCs w:val="28"/>
        </w:rPr>
        <w:t xml:space="preserve"> названий художественных материалов, инструментов и приспособлений; их свойств, назначения, правил хранения, обращения и санитарно-гигиенических требований при работе с ними;</w:t>
      </w:r>
    </w:p>
    <w:p w:rsidR="00265599" w:rsidRPr="00265599" w:rsidRDefault="00265599" w:rsidP="00265599">
      <w:pPr>
        <w:suppressAutoHyphens w:val="0"/>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lastRenderedPageBreak/>
        <w:t>знание</w:t>
      </w:r>
      <w:r w:rsidRPr="00265599">
        <w:rPr>
          <w:rFonts w:ascii="Times New Roman" w:eastAsia="Arial Unicode MS" w:hAnsi="Times New Roman"/>
          <w:kern w:val="1"/>
          <w:sz w:val="28"/>
          <w:szCs w:val="28"/>
        </w:rPr>
        <w:t xml:space="preserve"> элементарных правил композиции, цветоведения, передачи формы предмета и др.;</w:t>
      </w:r>
    </w:p>
    <w:p w:rsidR="00265599" w:rsidRPr="00265599" w:rsidRDefault="00265599" w:rsidP="00265599">
      <w:pPr>
        <w:suppressAutoHyphens w:val="0"/>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w:t>
      </w:r>
      <w:r w:rsidRPr="00265599">
        <w:rPr>
          <w:rFonts w:ascii="Times New Roman" w:eastAsia="Arial Unicode MS" w:hAnsi="Times New Roman"/>
          <w:kern w:val="1"/>
          <w:sz w:val="28"/>
          <w:szCs w:val="28"/>
        </w:rPr>
        <w:t xml:space="preserve"> некоторых выразительных средств изобразительного искусства: «изобразительная поверхность», «точка», «линия», «штриховка», «пятно», «цвет»;</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пользование </w:t>
      </w:r>
      <w:r w:rsidRPr="00265599">
        <w:rPr>
          <w:rFonts w:ascii="Times New Roman" w:hAnsi="Times New Roman"/>
          <w:bCs/>
          <w:kern w:val="1"/>
          <w:sz w:val="28"/>
          <w:szCs w:val="28"/>
        </w:rPr>
        <w:t>материалами для рисования, аппликации, лепки;</w:t>
      </w:r>
    </w:p>
    <w:p w:rsidR="00265599" w:rsidRPr="00265599" w:rsidRDefault="00265599" w:rsidP="00265599">
      <w:pPr>
        <w:suppressAutoHyphens w:val="0"/>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w:t>
      </w:r>
      <w:r w:rsidRPr="00265599">
        <w:rPr>
          <w:rFonts w:ascii="Times New Roman" w:eastAsia="Arial Unicode MS" w:hAnsi="Times New Roman"/>
          <w:kern w:val="1"/>
          <w:sz w:val="28"/>
          <w:szCs w:val="28"/>
        </w:rPr>
        <w:t xml:space="preserve"> названий предметов, подлежащих рисованию, лепке и аппликации;</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color w:val="00000A"/>
          <w:kern w:val="1"/>
          <w:sz w:val="28"/>
          <w:szCs w:val="28"/>
        </w:rPr>
        <w:t>знание</w:t>
      </w:r>
      <w:r w:rsidRPr="00265599">
        <w:rPr>
          <w:rFonts w:ascii="Times New Roman" w:eastAsia="Arial Unicode MS" w:hAnsi="Times New Roman"/>
          <w:kern w:val="1"/>
          <w:sz w:val="28"/>
          <w:szCs w:val="28"/>
        </w:rPr>
        <w:t xml:space="preserve"> названий некоторых народных и национальных промыслов, изготавливающих игрушки: Дымково, Гжель, Городец, Каргополь и др.;</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организация рабочего места в зависимости от характера выполняемой работы;</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следование при выполнении работы инструкциям учителя; рациональная организация своей изобразительной деятельности; планирование работы; осуществление текущего и заключительного контроля выполняемых практических действий и корректировка хода практической работы;</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владение некоторыми приемами лепки (раскатывание, сплющивание, отщипывание) и аппликации (вырезание и наклеивание);</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рисование по образцу</w:t>
      </w:r>
      <w:r w:rsidRPr="00265599">
        <w:rPr>
          <w:rFonts w:ascii="Times New Roman" w:eastAsia="Arial Unicode MS" w:hAnsi="Times New Roman"/>
          <w:color w:val="FF0000"/>
          <w:kern w:val="1"/>
          <w:sz w:val="28"/>
          <w:szCs w:val="28"/>
        </w:rPr>
        <w:t xml:space="preserve">, </w:t>
      </w:r>
      <w:r w:rsidRPr="00265599">
        <w:rPr>
          <w:rFonts w:ascii="Times New Roman" w:eastAsia="Arial Unicode MS" w:hAnsi="Times New Roman"/>
          <w:kern w:val="1"/>
          <w:sz w:val="28"/>
          <w:szCs w:val="28"/>
        </w:rPr>
        <w:t>с натуры, по памяти, представлению, воображению предметов несложной формы и конструкции; передача в рисунке содержания несложных произведений в соответствии с темой;</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применение приемов работы карандашом, гуашью,акварельными красками с целью передачи фактуры предмета;</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 xml:space="preserve">ориентировка в пространстве листа; размещение изображения одного или группы предметов в соответствии с параметрами изобразительной поверхности; </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адекватная передача цвета изображаемого объекта, определение насыщенности цвета, получение смешанных цветов и некоторых оттенков цвета;</w:t>
      </w:r>
    </w:p>
    <w:p w:rsidR="00265599" w:rsidRPr="00265599" w:rsidRDefault="00265599" w:rsidP="00265599">
      <w:pPr>
        <w:suppressAutoHyphens w:val="0"/>
        <w:spacing w:after="0" w:line="360" w:lineRule="auto"/>
        <w:ind w:firstLine="709"/>
        <w:jc w:val="both"/>
        <w:rPr>
          <w:rFonts w:ascii="Times New Roman" w:eastAsia="Arial Unicode MS" w:hAnsi="Times New Roman"/>
          <w:bCs/>
          <w:color w:val="00000A"/>
          <w:kern w:val="1"/>
          <w:sz w:val="28"/>
          <w:szCs w:val="28"/>
          <w:u w:val="single"/>
        </w:rPr>
      </w:pPr>
      <w:r w:rsidRPr="00265599">
        <w:rPr>
          <w:rFonts w:ascii="Times New Roman" w:eastAsia="Arial Unicode MS" w:hAnsi="Times New Roman"/>
          <w:kern w:val="1"/>
          <w:sz w:val="28"/>
          <w:szCs w:val="28"/>
        </w:rPr>
        <w:lastRenderedPageBreak/>
        <w:t>узнавание и различение в книжных иллюстрациях и репродукциях изображенных предметов и действий.</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bCs/>
          <w:kern w:val="1"/>
          <w:sz w:val="28"/>
          <w:szCs w:val="28"/>
          <w:u w:val="single"/>
        </w:rPr>
        <w:t>Достаточный уровень:</w:t>
      </w:r>
    </w:p>
    <w:p w:rsidR="00265599" w:rsidRPr="00265599" w:rsidRDefault="00265599" w:rsidP="00265599">
      <w:pPr>
        <w:suppressAutoHyphens w:val="0"/>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w:t>
      </w:r>
      <w:r w:rsidRPr="00265599">
        <w:rPr>
          <w:rFonts w:ascii="Times New Roman" w:eastAsia="Arial Unicode MS" w:hAnsi="Times New Roman"/>
          <w:kern w:val="1"/>
          <w:sz w:val="28"/>
          <w:szCs w:val="28"/>
        </w:rPr>
        <w:t xml:space="preserve"> названий жанров изобразительного искусства (портрет, натюрморт, пейзаж и др.);</w:t>
      </w:r>
    </w:p>
    <w:p w:rsidR="00265599" w:rsidRPr="00265599" w:rsidRDefault="00265599" w:rsidP="00265599">
      <w:pPr>
        <w:suppressAutoHyphens w:val="0"/>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w:t>
      </w:r>
      <w:r w:rsidRPr="00265599">
        <w:rPr>
          <w:rFonts w:ascii="Times New Roman" w:eastAsia="Arial Unicode MS" w:hAnsi="Times New Roman"/>
          <w:kern w:val="1"/>
          <w:sz w:val="28"/>
          <w:szCs w:val="28"/>
        </w:rPr>
        <w:t xml:space="preserve"> названий некоторых народных и национальных промыслов (Дымково, Гжель, Городец, Хохлома и др.);</w:t>
      </w:r>
    </w:p>
    <w:p w:rsidR="00265599" w:rsidRPr="00265599" w:rsidRDefault="00265599" w:rsidP="00265599">
      <w:pPr>
        <w:suppressAutoHyphens w:val="0"/>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w:t>
      </w:r>
      <w:r w:rsidRPr="00265599">
        <w:rPr>
          <w:rFonts w:ascii="Times New Roman" w:eastAsia="Arial Unicode MS" w:hAnsi="Times New Roman"/>
          <w:kern w:val="1"/>
          <w:sz w:val="28"/>
          <w:szCs w:val="28"/>
        </w:rPr>
        <w:t xml:space="preserve"> основных особенностей некоторых материалов, используемых в рисовании, лепке и аппликации;</w:t>
      </w:r>
    </w:p>
    <w:p w:rsidR="00265599" w:rsidRPr="00265599" w:rsidRDefault="00265599" w:rsidP="00265599">
      <w:pPr>
        <w:suppressAutoHyphens w:val="0"/>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w:t>
      </w:r>
      <w:r w:rsidRPr="00265599">
        <w:rPr>
          <w:rFonts w:ascii="Times New Roman" w:eastAsia="Arial Unicode MS" w:hAnsi="Times New Roman"/>
          <w:kern w:val="1"/>
          <w:sz w:val="28"/>
          <w:szCs w:val="28"/>
        </w:rPr>
        <w:t xml:space="preserve"> выразительных средств изобразительного искусства: «изобразительная поверхность», «точка», «линия», «штриховка», «контур», «пятно», «цвет», объем и др.;</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color w:val="00000A"/>
          <w:kern w:val="1"/>
          <w:sz w:val="28"/>
          <w:szCs w:val="28"/>
        </w:rPr>
        <w:t>знание</w:t>
      </w:r>
      <w:r w:rsidRPr="00265599">
        <w:rPr>
          <w:rFonts w:ascii="Times New Roman" w:eastAsia="Arial Unicode MS" w:hAnsi="Times New Roman"/>
          <w:kern w:val="1"/>
          <w:sz w:val="28"/>
          <w:szCs w:val="28"/>
        </w:rPr>
        <w:t xml:space="preserve"> правил цветоведения, светотени, перспективы; построения орнамента, стилизации формы предмета и др.;</w:t>
      </w:r>
    </w:p>
    <w:p w:rsidR="00265599" w:rsidRPr="00265599" w:rsidRDefault="00265599" w:rsidP="00265599">
      <w:pPr>
        <w:suppressAutoHyphens w:val="0"/>
        <w:spacing w:after="0" w:line="360" w:lineRule="auto"/>
        <w:ind w:firstLine="709"/>
        <w:jc w:val="both"/>
        <w:rPr>
          <w:rFonts w:ascii="Times New Roman" w:eastAsia="Arial Unicode MS" w:hAnsi="Times New Roman"/>
          <w:bCs/>
          <w:kern w:val="1"/>
          <w:sz w:val="28"/>
          <w:szCs w:val="28"/>
        </w:rPr>
      </w:pPr>
      <w:r w:rsidRPr="00265599">
        <w:rPr>
          <w:rFonts w:ascii="Times New Roman" w:eastAsia="Arial Unicode MS" w:hAnsi="Times New Roman"/>
          <w:kern w:val="1"/>
          <w:sz w:val="28"/>
          <w:szCs w:val="28"/>
        </w:rPr>
        <w:t xml:space="preserve">знание видов аппликации </w:t>
      </w:r>
      <w:r w:rsidRPr="00265599">
        <w:rPr>
          <w:rFonts w:ascii="Times New Roman" w:eastAsia="Arial Unicode MS" w:hAnsi="Times New Roman"/>
          <w:bCs/>
          <w:kern w:val="1"/>
          <w:sz w:val="28"/>
          <w:szCs w:val="28"/>
        </w:rPr>
        <w:t>(предметная, сюжетная, декоративная);</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bCs/>
          <w:kern w:val="1"/>
          <w:sz w:val="28"/>
          <w:szCs w:val="28"/>
        </w:rPr>
        <w:t>знание способов лепки (конструктивный, пластический, комбинированный);</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 xml:space="preserve">нахождение необходимой для выполнения работы информации в материалах учебника, рабочей тетради; </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 xml:space="preserve">следование при выполнении работы инструкциям учителя или инструкциям, представленным в других информационных источниках; </w:t>
      </w:r>
    </w:p>
    <w:p w:rsidR="00265599" w:rsidRPr="00265599" w:rsidRDefault="00265599" w:rsidP="00265599">
      <w:pPr>
        <w:suppressAutoHyphens w:val="0"/>
        <w:spacing w:after="0" w:line="360" w:lineRule="auto"/>
        <w:ind w:firstLine="709"/>
        <w:jc w:val="both"/>
        <w:rPr>
          <w:rFonts w:ascii="Times New Roman" w:eastAsia="Arial Unicode MS" w:hAnsi="Times New Roman"/>
          <w:bCs/>
          <w:color w:val="00000A"/>
          <w:kern w:val="1"/>
          <w:sz w:val="28"/>
          <w:szCs w:val="28"/>
        </w:rPr>
      </w:pPr>
      <w:r w:rsidRPr="00265599">
        <w:rPr>
          <w:rFonts w:ascii="Times New Roman" w:eastAsia="Arial Unicode MS" w:hAnsi="Times New Roman"/>
          <w:kern w:val="1"/>
          <w:sz w:val="28"/>
          <w:szCs w:val="28"/>
        </w:rPr>
        <w:t xml:space="preserve">оценка результатов собственной изобразительной деятельности и одноклассников (красиво, некрасиво, аккуратно, похоже на образец); </w:t>
      </w:r>
    </w:p>
    <w:p w:rsidR="00265599" w:rsidRPr="00265599" w:rsidRDefault="00265599" w:rsidP="00265599">
      <w:pPr>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bCs/>
          <w:kern w:val="1"/>
          <w:sz w:val="28"/>
          <w:szCs w:val="28"/>
        </w:rPr>
        <w:t>использование разнообразных технологических способов выполнения аппликации;</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bCs/>
          <w:kern w:val="1"/>
          <w:sz w:val="28"/>
          <w:szCs w:val="28"/>
        </w:rPr>
        <w:t>применение разных способов лепки;</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 xml:space="preserve">рисование с натуры и по памяти после предварительных наблюдений, передача всех признаков и свойств изображаемого объекта; рисование по воображению; </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lastRenderedPageBreak/>
        <w:t>различение и передача в рисунке эмоционального состояния и своего отношения к природе, человеку, семье и обществу;</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различение произведений живописи, графики, скульптуры, архитектуры и декоративно-прикладного искусства;</w:t>
      </w:r>
    </w:p>
    <w:p w:rsidR="00265599" w:rsidRPr="00265599" w:rsidRDefault="00265599" w:rsidP="00265599">
      <w:pPr>
        <w:suppressAutoHyphens w:val="0"/>
        <w:spacing w:after="0" w:line="360" w:lineRule="auto"/>
        <w:ind w:firstLine="709"/>
        <w:jc w:val="both"/>
        <w:rPr>
          <w:rFonts w:ascii="Times New Roman" w:eastAsia="Arial Unicode MS" w:hAnsi="Times New Roman"/>
          <w:b/>
          <w:i/>
          <w:kern w:val="1"/>
          <w:sz w:val="28"/>
          <w:szCs w:val="28"/>
        </w:rPr>
      </w:pPr>
      <w:r w:rsidRPr="00265599">
        <w:rPr>
          <w:rFonts w:ascii="Times New Roman" w:eastAsia="Arial Unicode MS" w:hAnsi="Times New Roman"/>
          <w:kern w:val="1"/>
          <w:sz w:val="28"/>
          <w:szCs w:val="28"/>
        </w:rPr>
        <w:t>различение жанров изобразительного искусства: пейзаж, портрет, натюрморт, сюжетное изображение.</w:t>
      </w:r>
    </w:p>
    <w:p w:rsidR="00265599" w:rsidRPr="00265599" w:rsidRDefault="00265599" w:rsidP="00265599">
      <w:pPr>
        <w:autoSpaceDE w:val="0"/>
        <w:spacing w:after="0" w:line="360" w:lineRule="auto"/>
        <w:ind w:firstLine="709"/>
        <w:jc w:val="both"/>
        <w:rPr>
          <w:rFonts w:ascii="Times New Roman" w:eastAsia="Arial Unicode MS" w:hAnsi="Times New Roman"/>
          <w:kern w:val="1"/>
          <w:sz w:val="28"/>
          <w:szCs w:val="28"/>
          <w:u w:val="single"/>
        </w:rPr>
      </w:pPr>
      <w:r w:rsidRPr="00265599">
        <w:rPr>
          <w:rFonts w:ascii="Times New Roman" w:eastAsia="Arial Unicode MS" w:hAnsi="Times New Roman"/>
          <w:b/>
          <w:i/>
          <w:kern w:val="1"/>
          <w:sz w:val="28"/>
          <w:szCs w:val="28"/>
        </w:rPr>
        <w:t xml:space="preserve">Музыка </w:t>
      </w:r>
      <w:r w:rsidRPr="00265599">
        <w:rPr>
          <w:rFonts w:ascii="Times New Roman" w:eastAsia="Arial Unicode MS" w:hAnsi="Times New Roman"/>
          <w:kern w:val="1"/>
          <w:sz w:val="28"/>
          <w:szCs w:val="28"/>
        </w:rPr>
        <w:t>(</w:t>
      </w:r>
      <w:r w:rsidRPr="00265599">
        <w:rPr>
          <w:rFonts w:ascii="Times New Roman" w:eastAsia="Arial Unicode MS" w:hAnsi="Times New Roman"/>
          <w:color w:val="00000A"/>
          <w:kern w:val="1"/>
          <w:sz w:val="28"/>
          <w:szCs w:val="28"/>
          <w:lang w:val="en-US"/>
        </w:rPr>
        <w:t>V</w:t>
      </w:r>
      <w:r w:rsidRPr="00265599">
        <w:rPr>
          <w:rFonts w:ascii="Times New Roman" w:eastAsia="Arial Unicode MS" w:hAnsi="Times New Roman"/>
          <w:color w:val="00000A"/>
          <w:kern w:val="1"/>
          <w:sz w:val="28"/>
          <w:szCs w:val="28"/>
        </w:rPr>
        <w:t xml:space="preserve"> класс)</w:t>
      </w:r>
    </w:p>
    <w:p w:rsidR="00265599" w:rsidRPr="00265599" w:rsidRDefault="00265599" w:rsidP="00265599">
      <w:pPr>
        <w:autoSpaceDE w:val="0"/>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kern w:val="1"/>
          <w:sz w:val="28"/>
          <w:szCs w:val="28"/>
          <w:u w:val="single"/>
        </w:rPr>
        <w:t>Минимальный уровень:</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определение характера и содержания знакомых музыкальных произведений, предусмотренных Программой;</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представления о некоторых музыкальных инструментах и их звучании (труба, баян, гитара);</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пение с инструментальным сопровождением и без него (с помощью педагога);</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выразительное, слаженное и достаточно эмоциональное исполнение выученных песен с простейшими элементами динамических оттенков;</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правильное формирование при пении гласных звуков и отчетливое произнесение согласных звуков в конце и в середине слов;</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правильная передача мелодии в диапазоне </w:t>
      </w:r>
      <w:r w:rsidRPr="00265599">
        <w:rPr>
          <w:rFonts w:ascii="Times New Roman" w:hAnsi="Times New Roman"/>
          <w:i/>
          <w:kern w:val="1"/>
          <w:sz w:val="28"/>
          <w:szCs w:val="28"/>
        </w:rPr>
        <w:t>ре1-си1</w:t>
      </w:r>
      <w:r w:rsidRPr="00265599">
        <w:rPr>
          <w:rFonts w:ascii="Times New Roman" w:hAnsi="Times New Roman"/>
          <w:kern w:val="1"/>
          <w:sz w:val="28"/>
          <w:szCs w:val="28"/>
        </w:rPr>
        <w:t>;</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различение вступления, запева, припева, проигрыша, окончания песни;</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различение песни, танца, марша;</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передача ритмического рисунка попевок (хлопками, на металлофоне, голосом);</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определение разнообразных по содержанию и характеру музыкальных произведений (веселые, грустные и спокойные);</w:t>
      </w:r>
    </w:p>
    <w:p w:rsidR="00265599" w:rsidRPr="00265599" w:rsidRDefault="00265599" w:rsidP="00265599">
      <w:pPr>
        <w:shd w:val="clear" w:color="auto" w:fill="FFFFFF"/>
        <w:suppressAutoHyphens w:val="0"/>
        <w:spacing w:after="0" w:line="360" w:lineRule="auto"/>
        <w:ind w:firstLine="709"/>
        <w:jc w:val="both"/>
        <w:textAlignment w:val="baseline"/>
        <w:rPr>
          <w:rFonts w:ascii="Times New Roman" w:hAnsi="Times New Roman"/>
          <w:kern w:val="1"/>
          <w:sz w:val="28"/>
          <w:szCs w:val="28"/>
          <w:u w:val="single"/>
        </w:rPr>
      </w:pPr>
      <w:r w:rsidRPr="00265599">
        <w:rPr>
          <w:rFonts w:ascii="Times New Roman" w:hAnsi="Times New Roman"/>
          <w:kern w:val="1"/>
          <w:sz w:val="28"/>
          <w:szCs w:val="28"/>
        </w:rPr>
        <w:t>владение элементарными представлениями о нотной грамоте.</w:t>
      </w:r>
    </w:p>
    <w:p w:rsidR="00265599" w:rsidRPr="00265599" w:rsidRDefault="00265599" w:rsidP="00265599">
      <w:pPr>
        <w:autoSpaceDE w:val="0"/>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u w:val="single"/>
        </w:rPr>
        <w:t>Достаточный уровень</w:t>
      </w:r>
      <w:r w:rsidRPr="00265599">
        <w:rPr>
          <w:rFonts w:ascii="Times New Roman" w:eastAsia="Arial Unicode MS" w:hAnsi="Times New Roman"/>
          <w:color w:val="00000A"/>
          <w:kern w:val="1"/>
          <w:sz w:val="28"/>
          <w:szCs w:val="28"/>
        </w:rPr>
        <w:t>:</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самостоятельное исполнение разученных детских песен; знание динамических оттенков (</w:t>
      </w:r>
      <w:r w:rsidRPr="00265599">
        <w:rPr>
          <w:rFonts w:ascii="Times New Roman" w:hAnsi="Times New Roman"/>
          <w:i/>
          <w:kern w:val="1"/>
          <w:sz w:val="28"/>
          <w:szCs w:val="28"/>
        </w:rPr>
        <w:t>форте-громко, пиано-тихо)</w:t>
      </w:r>
      <w:r w:rsidRPr="00265599">
        <w:rPr>
          <w:rFonts w:ascii="Times New Roman" w:hAnsi="Times New Roman"/>
          <w:kern w:val="1"/>
          <w:sz w:val="28"/>
          <w:szCs w:val="28"/>
        </w:rPr>
        <w:t>;</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lastRenderedPageBreak/>
        <w:t>представления о народных музыкальных инструментах и их звучании (домра, мандолина, баян, гусли, свирель, гармонь, трещотка и др.);</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представления об особенностях мелодического голосоведения (плавно, отрывисто, скачкообразно);</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пение хором с выполнением требований художественного исполнения;</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ясное и четкое произнесение слов в песнях подвижного характера;</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исполнение выученных песен без музыкального сопровождения, самостоятельно;</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различение разнообразных по характеру и звучанию песен, маршей, танцев;</w:t>
      </w:r>
    </w:p>
    <w:p w:rsidR="00265599" w:rsidRPr="00265599" w:rsidRDefault="00265599" w:rsidP="00265599">
      <w:pPr>
        <w:suppressAutoHyphens w:val="0"/>
        <w:spacing w:after="0" w:line="360" w:lineRule="auto"/>
        <w:ind w:firstLine="709"/>
        <w:jc w:val="both"/>
        <w:rPr>
          <w:rFonts w:ascii="Times New Roman" w:hAnsi="Times New Roman"/>
          <w:b/>
          <w:bCs/>
          <w:i/>
          <w:kern w:val="1"/>
          <w:sz w:val="28"/>
          <w:szCs w:val="28"/>
        </w:rPr>
      </w:pPr>
      <w:r w:rsidRPr="00265599">
        <w:rPr>
          <w:rFonts w:ascii="Times New Roman" w:hAnsi="Times New Roman"/>
          <w:kern w:val="1"/>
          <w:sz w:val="28"/>
          <w:szCs w:val="28"/>
        </w:rPr>
        <w:t>владение элементами музыкальной грамоты, как средства осознания музыкальной речи.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Cs/>
          <w:kern w:val="1"/>
          <w:sz w:val="28"/>
          <w:szCs w:val="28"/>
          <w:u w:val="single"/>
        </w:rPr>
      </w:pPr>
      <w:r w:rsidRPr="00265599">
        <w:rPr>
          <w:rFonts w:ascii="Times New Roman" w:hAnsi="Times New Roman"/>
          <w:b/>
          <w:bCs/>
          <w:i/>
          <w:kern w:val="1"/>
          <w:sz w:val="28"/>
          <w:szCs w:val="28"/>
        </w:rPr>
        <w:t>Физическая культура</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bCs/>
          <w:kern w:val="1"/>
          <w:sz w:val="28"/>
          <w:szCs w:val="28"/>
          <w:u w:val="single"/>
        </w:rPr>
        <w:t>Минимальный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представления о физической культуре как средстве укрепления здоровья, физического развития и физической подготовки человека;</w:t>
      </w:r>
    </w:p>
    <w:p w:rsidR="00265599" w:rsidRPr="00265599" w:rsidRDefault="00265599" w:rsidP="00265599">
      <w:pPr>
        <w:shd w:val="clear" w:color="auto" w:fill="FFFFFF"/>
        <w:suppressAutoHyphens w:val="0"/>
        <w:spacing w:after="0" w:line="360" w:lineRule="auto"/>
        <w:ind w:firstLine="709"/>
        <w:jc w:val="both"/>
        <w:rPr>
          <w:kern w:val="1"/>
          <w:sz w:val="28"/>
          <w:szCs w:val="28"/>
        </w:rPr>
      </w:pPr>
      <w:r w:rsidRPr="00265599">
        <w:rPr>
          <w:rFonts w:ascii="Times New Roman" w:hAnsi="Times New Roman"/>
          <w:kern w:val="1"/>
          <w:sz w:val="28"/>
          <w:szCs w:val="28"/>
        </w:rPr>
        <w:t>выполнение комплексов утренней гимнастики под руководством учителя;</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знание основных правил поведения на уроках физической культуры и осознанное их применение;</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выполнение несложных упражнений по словесной инструкции при выполнении строевых команд;</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представления о двигательных действиях; знание основных строевых команд; подсчёт при выполнении общеразвивающих упражнений;</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ходьба в различном темпе с различными исходными положениями;</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взаимодействие со сверстниками в организации и проведении подвижных игр, элементов соревнований; участие в подвижных играх и эстафетах под руководством учителя;</w:t>
      </w:r>
    </w:p>
    <w:p w:rsidR="00265599" w:rsidRPr="00265599" w:rsidRDefault="00265599" w:rsidP="00265599">
      <w:pPr>
        <w:suppressAutoHyphens w:val="0"/>
        <w:spacing w:after="0" w:line="360" w:lineRule="auto"/>
        <w:ind w:firstLine="709"/>
        <w:jc w:val="both"/>
        <w:rPr>
          <w:rFonts w:ascii="Times New Roman" w:hAnsi="Times New Roman"/>
          <w:kern w:val="1"/>
          <w:sz w:val="28"/>
          <w:szCs w:val="28"/>
          <w:u w:val="single"/>
        </w:rPr>
      </w:pPr>
      <w:r w:rsidRPr="00265599">
        <w:rPr>
          <w:rFonts w:ascii="Times New Roman" w:hAnsi="Times New Roman"/>
          <w:kern w:val="1"/>
          <w:sz w:val="28"/>
          <w:szCs w:val="28"/>
        </w:rPr>
        <w:lastRenderedPageBreak/>
        <w:t>знание правил бережного обращения с инвентарём и оборудованием, соблюдение требований техники безопасности в процессе участия в физкультурно-спортивных мероприятиях.</w:t>
      </w:r>
    </w:p>
    <w:p w:rsidR="00265599" w:rsidRPr="00265599" w:rsidRDefault="00265599" w:rsidP="00265599">
      <w:pPr>
        <w:shd w:val="clear" w:color="auto" w:fill="FFFFFF"/>
        <w:suppressAutoHyphens w:val="0"/>
        <w:spacing w:after="0" w:line="360" w:lineRule="auto"/>
        <w:ind w:firstLine="709"/>
        <w:jc w:val="both"/>
        <w:rPr>
          <w:kern w:val="1"/>
          <w:sz w:val="28"/>
          <w:szCs w:val="28"/>
        </w:rPr>
      </w:pPr>
      <w:r w:rsidRPr="00265599">
        <w:rPr>
          <w:rFonts w:ascii="Times New Roman" w:hAnsi="Times New Roman"/>
          <w:kern w:val="1"/>
          <w:sz w:val="28"/>
          <w:szCs w:val="28"/>
          <w:u w:val="single"/>
        </w:rPr>
        <w:t>Достаточный уровень:</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практическое освоение элементов гимнастики, легкой атлетики, лыжной подготовки, спортивных и подвижных игр и других видов физической культуры;</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самостоятельное выполнение комплексов утренней гимнастики;</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владение комплексами упражнений для формирования правильной осанки и развития мышц туловища; участие в оздоровительных занятиях в режиме дня (физкультминутки);</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выполнение основных двигательных действий в соответствии с заданием учителя: бег, ходьба, прыжки и др.;</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подача и выполнение строевых команд, ведение подсчёта при выполнении общеразвивающих упражнений.</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совместное участие со сверстниками в подвижных играх и эстафетах;</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оказание посильной помощь и поддержки сверстникам в процессе участия в подвижных играх и соревнованиях; </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знание спортивных традиций своего народа и других народов; </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знание способов использования различного спортивного инвентаря в основных видах двигательной активности и их применение в практической деятельности;</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знание правил и техники выполнения двигательных действий, применение усвоенных правил при выполнении двигательных действий под руководством учителя;</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знание и применение правил бережного обращения с инвентарём и оборудованием в повседневной жизни; </w:t>
      </w:r>
    </w:p>
    <w:p w:rsidR="00265599" w:rsidRPr="00265599" w:rsidRDefault="00265599" w:rsidP="00265599">
      <w:pPr>
        <w:suppressAutoHyphens w:val="0"/>
        <w:spacing w:after="0" w:line="360" w:lineRule="auto"/>
        <w:ind w:firstLine="709"/>
        <w:jc w:val="both"/>
        <w:rPr>
          <w:rFonts w:ascii="Times New Roman" w:hAnsi="Times New Roman"/>
          <w:b/>
          <w:i/>
          <w:kern w:val="1"/>
          <w:sz w:val="28"/>
          <w:szCs w:val="28"/>
        </w:rPr>
      </w:pPr>
      <w:r w:rsidRPr="00265599">
        <w:rPr>
          <w:rFonts w:ascii="Times New Roman" w:hAnsi="Times New Roman"/>
          <w:kern w:val="1"/>
          <w:sz w:val="28"/>
          <w:szCs w:val="28"/>
        </w:rPr>
        <w:t>соблюдение требований техники безопасности в процессе участия в физкультурно-спортивных мероприятиях.</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u w:val="single"/>
        </w:rPr>
      </w:pPr>
      <w:r w:rsidRPr="00265599">
        <w:rPr>
          <w:rFonts w:ascii="Times New Roman" w:hAnsi="Times New Roman"/>
          <w:b/>
          <w:i/>
          <w:kern w:val="1"/>
          <w:sz w:val="28"/>
          <w:szCs w:val="28"/>
        </w:rPr>
        <w:t>Ручной труд</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kern w:val="1"/>
          <w:sz w:val="28"/>
          <w:szCs w:val="28"/>
          <w:u w:val="single"/>
        </w:rPr>
        <w:lastRenderedPageBreak/>
        <w:t>Минимальный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bCs/>
          <w:kern w:val="1"/>
          <w:sz w:val="28"/>
          <w:szCs w:val="28"/>
        </w:rPr>
        <w:t xml:space="preserve">знание правил организации рабочего места и </w:t>
      </w:r>
      <w:r w:rsidRPr="00265599">
        <w:rPr>
          <w:rFonts w:ascii="Times New Roman" w:hAnsi="Times New Roman"/>
          <w:kern w:val="1"/>
          <w:sz w:val="28"/>
          <w:szCs w:val="28"/>
        </w:rPr>
        <w:t>умение самостоятельно его организовать в зависимости от характера выполняемой работы, (рационально располагать инструменты, материалы и приспособления на рабочем столе, сохранять порядок на рабочем месте);</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bCs/>
          <w:kern w:val="1"/>
          <w:sz w:val="28"/>
          <w:szCs w:val="28"/>
        </w:rPr>
        <w:t xml:space="preserve">знание видов трудовых работ;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bCs/>
          <w:kern w:val="1"/>
          <w:sz w:val="28"/>
          <w:szCs w:val="28"/>
        </w:rPr>
        <w:t>знание названий и некоторых свойств поделочных материалов, используемых на уроках ручного труда; знание и соблюдение правил их хранения, санитарно-гигиенических требований при работе с ними;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bCs/>
          <w:kern w:val="1"/>
          <w:sz w:val="28"/>
          <w:szCs w:val="28"/>
        </w:rPr>
        <w:t>знание названий инструментов, необходимых на уроках ручного труда, их устройства, правил техники безопасной работы с колющими и режущими инструментами;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bCs/>
          <w:kern w:val="1"/>
          <w:sz w:val="28"/>
          <w:szCs w:val="28"/>
        </w:rPr>
        <w:t>знание приемов работы (разметки деталей, выделения детали из заготовки, формообразования, соединения деталей, отделки изделия), используемые на уроках ручного труда;</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анализ объекта, подлежащего изготовлению, выделение и называние его признаков и свойств; определение способов соединения деталей;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пользование доступными технологическими (инструкционными) картами;</w:t>
      </w:r>
    </w:p>
    <w:p w:rsidR="00265599" w:rsidRPr="00265599" w:rsidRDefault="00265599" w:rsidP="00265599">
      <w:pPr>
        <w:tabs>
          <w:tab w:val="left" w:pos="0"/>
        </w:tabs>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kern w:val="1"/>
          <w:sz w:val="28"/>
          <w:szCs w:val="28"/>
        </w:rPr>
        <w:t>составление стандартного плана работы по пунктам;</w:t>
      </w:r>
    </w:p>
    <w:p w:rsidR="00265599" w:rsidRPr="00265599" w:rsidRDefault="00265599" w:rsidP="00265599">
      <w:pPr>
        <w:spacing w:after="0" w:line="360" w:lineRule="auto"/>
        <w:ind w:firstLine="709"/>
        <w:jc w:val="both"/>
        <w:textAlignment w:val="baseline"/>
        <w:rPr>
          <w:rFonts w:ascii="Times New Roman" w:eastAsia="SimSun" w:hAnsi="Times New Roman"/>
          <w:kern w:val="1"/>
          <w:sz w:val="28"/>
          <w:szCs w:val="28"/>
          <w:lang w:eastAsia="hi-IN" w:bidi="hi-IN"/>
        </w:rPr>
      </w:pPr>
      <w:r w:rsidRPr="00265599">
        <w:rPr>
          <w:rFonts w:ascii="Times New Roman" w:eastAsia="SimSun" w:hAnsi="Times New Roman"/>
          <w:bCs/>
          <w:kern w:val="1"/>
          <w:sz w:val="28"/>
          <w:szCs w:val="28"/>
          <w:lang w:eastAsia="hi-IN" w:bidi="hi-IN"/>
        </w:rPr>
        <w:t>владение некоторыми технологическими приемами ручной обработки материалов;</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использование в работе доступных материалов (глиной и пластилином; природными материалами; бумагой и картоном; нитками и тканью; проволокой и металлом; древесиной; конструировать из металлоконструктора);</w:t>
      </w:r>
    </w:p>
    <w:p w:rsidR="00265599" w:rsidRPr="00265599" w:rsidRDefault="00265599" w:rsidP="00265599">
      <w:pPr>
        <w:suppressAutoHyphens w:val="0"/>
        <w:spacing w:after="0" w:line="360" w:lineRule="auto"/>
        <w:ind w:firstLine="709"/>
        <w:jc w:val="both"/>
        <w:rPr>
          <w:rFonts w:ascii="Times New Roman" w:hAnsi="Times New Roman"/>
          <w:kern w:val="1"/>
          <w:sz w:val="28"/>
          <w:szCs w:val="28"/>
          <w:u w:val="single"/>
        </w:rPr>
      </w:pPr>
      <w:r w:rsidRPr="00265599">
        <w:rPr>
          <w:rFonts w:ascii="Times New Roman" w:hAnsi="Times New Roman"/>
          <w:kern w:val="1"/>
          <w:sz w:val="28"/>
          <w:szCs w:val="28"/>
        </w:rPr>
        <w:t>выполнение несложного ремонта одежды.</w:t>
      </w:r>
    </w:p>
    <w:p w:rsidR="00265599" w:rsidRPr="00265599" w:rsidRDefault="00265599" w:rsidP="00265599">
      <w:pPr>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kern w:val="1"/>
          <w:sz w:val="28"/>
          <w:szCs w:val="28"/>
          <w:u w:val="single"/>
        </w:rPr>
        <w:t>Достаточный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bCs/>
          <w:kern w:val="1"/>
          <w:sz w:val="28"/>
          <w:szCs w:val="28"/>
        </w:rPr>
        <w:t>знание правил рациональной организации труда, включающих упорядоченность действий и самодисциплину;</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bCs/>
          <w:kern w:val="1"/>
          <w:sz w:val="28"/>
          <w:szCs w:val="28"/>
        </w:rPr>
        <w:lastRenderedPageBreak/>
        <w:t>знание</w:t>
      </w:r>
      <w:r w:rsidRPr="00265599">
        <w:rPr>
          <w:rFonts w:ascii="Times New Roman" w:hAnsi="Times New Roman"/>
          <w:kern w:val="1"/>
          <w:sz w:val="28"/>
          <w:szCs w:val="28"/>
        </w:rPr>
        <w:t xml:space="preserve"> об исторической, культурной  и эстетической ценности вещей;</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bCs/>
          <w:kern w:val="1"/>
          <w:sz w:val="28"/>
          <w:szCs w:val="28"/>
        </w:rPr>
        <w:t>знание видов художественных ремесел;</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нахождение необходимой информации в материалах учебника, рабочей тетради;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знание и использование правил безопасной работы с режущими и колющими инструментами, соблюдение санитарно-гигиенических требований при выполнении трудовых работ;</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осознанный подбор материалов по их физическим, декоративно-художественным и конструктивным свойствам;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отбор оптимальных и доступных технологических приемов ручной обработки в зависимости от свойств материалов и поставленных целей; экономное расходование материалов;</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использование в работе с разнообразной наглядности: составление плана работы над изделием с опорой на предметно-операционные и графические планы, распознавание простейших технических рисунков, схем, чертежей, их чтение и выполнение действий в соответствии с ними в процессе изготовления изделия;</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осуществление текущего самоконтроля выполняемых практических действий и корректировка хода практической работы;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оценка своих изделий (красиво, некрасиво, аккуратно, похоже на образец);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установление причинно-следственных связей между выполняемыми действиями и их результатами;</w:t>
      </w:r>
    </w:p>
    <w:p w:rsid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выполнение общественных поручений по уборке класса/мастерской после уроков трудового обучения.</w:t>
      </w:r>
    </w:p>
    <w:p w:rsidR="00265599" w:rsidRPr="00265599" w:rsidRDefault="00265599" w:rsidP="00265599">
      <w:pPr>
        <w:spacing w:after="0" w:line="360" w:lineRule="auto"/>
        <w:ind w:firstLine="709"/>
        <w:jc w:val="both"/>
        <w:rPr>
          <w:rFonts w:eastAsia="Arial Unicode MS" w:cs="Calibri"/>
          <w:color w:val="00000A"/>
          <w:kern w:val="1"/>
          <w:sz w:val="28"/>
          <w:szCs w:val="28"/>
          <w:u w:val="single"/>
        </w:rPr>
      </w:pPr>
      <w:r w:rsidRPr="00265599">
        <w:rPr>
          <w:rFonts w:ascii="Times New Roman" w:eastAsia="Arial Unicode MS" w:hAnsi="Times New Roman"/>
          <w:b/>
          <w:i/>
          <w:kern w:val="1"/>
          <w:sz w:val="28"/>
          <w:szCs w:val="28"/>
        </w:rPr>
        <w:t>Русский язык</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u w:val="single"/>
          <w:lang w:eastAsia="he-IL" w:bidi="he-IL"/>
        </w:rPr>
        <w:t>Минимальный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различение гласных и согласных звуков и букв; ударных и безударных согласных звуков; оппозиционных согласных по звонкости-глухости, твердости-мягкости;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lastRenderedPageBreak/>
        <w:t>деление слов на слоги для переноса;</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списывание по слогам и целыми словами с рукописного и печатного текста с орфографическим проговариванием;</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запись под диктовку слов и коротких предложений (2-4 слова) с изученными орфограммами;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обозначение мягкости и твердости согласных звуков на письме гласными буквами и буквой Ь (после предварительной отработки);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дифференциация и подбор слов, обозначающих предметы, действия, признаки;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составление предложений, восстановление в них нарушенного порядка слов с ориентацией на серию сюжетных картинок;</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выделение из текста предложений на заданную тему;</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u w:val="single"/>
          <w:lang w:eastAsia="he-IL" w:bidi="he-IL"/>
        </w:rPr>
      </w:pPr>
      <w:r w:rsidRPr="00265599">
        <w:rPr>
          <w:rFonts w:ascii="Times New Roman" w:hAnsi="Times New Roman"/>
          <w:kern w:val="1"/>
          <w:sz w:val="28"/>
          <w:szCs w:val="28"/>
          <w:lang w:eastAsia="he-IL" w:bidi="he-IL"/>
        </w:rPr>
        <w:t>участие в обсуждении темы текста и выбора заголовка к нему.</w:t>
      </w:r>
    </w:p>
    <w:p w:rsidR="00265599" w:rsidRPr="00265599" w:rsidRDefault="00265599" w:rsidP="00265599">
      <w:pPr>
        <w:spacing w:after="0" w:line="360" w:lineRule="auto"/>
        <w:ind w:firstLine="709"/>
        <w:jc w:val="both"/>
        <w:rPr>
          <w:rFonts w:eastAsia="Arial Unicode MS" w:cs="Calibri"/>
          <w:color w:val="00000A"/>
          <w:kern w:val="1"/>
          <w:sz w:val="28"/>
          <w:szCs w:val="28"/>
        </w:rPr>
      </w:pPr>
      <w:r w:rsidRPr="00265599">
        <w:rPr>
          <w:rFonts w:ascii="Times New Roman" w:eastAsia="Arial Unicode MS" w:hAnsi="Times New Roman"/>
          <w:kern w:val="1"/>
          <w:sz w:val="28"/>
          <w:szCs w:val="28"/>
          <w:u w:val="single"/>
        </w:rPr>
        <w:t>Достаточный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 xml:space="preserve">различение звуков и букв;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характеристика гласных и согласных звуков с опорой на образец и опорную схему;</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списывание рукописного и печатного текста целыми словами с орфографическим проговариванием;</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запись под диктовку текста, включающего слова с изученными орфограммами (30-35 слов);</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дифференциация и подбор слов различных категорий по вопросу и грамматическому значению (название предметов, действий и признаков предметов);</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составление и распространение предложений, установление связи между словами с помощью учителя, постановка знаков препинания в конце предложения (точка, вопросительный и восклицательный знак);</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деление текста на предложения;</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выделение темы текста (о чём идет речь), выбор одного заголовка из нескольких, подходящего по смыслу;</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
          <w:i/>
          <w:kern w:val="1"/>
          <w:sz w:val="28"/>
          <w:szCs w:val="28"/>
          <w:lang w:eastAsia="he-IL" w:bidi="he-IL"/>
        </w:rPr>
      </w:pPr>
      <w:r w:rsidRPr="00265599">
        <w:rPr>
          <w:rFonts w:ascii="Times New Roman" w:hAnsi="Times New Roman"/>
          <w:kern w:val="1"/>
          <w:sz w:val="28"/>
          <w:szCs w:val="28"/>
          <w:lang w:eastAsia="he-IL" w:bidi="he-IL"/>
        </w:rPr>
        <w:lastRenderedPageBreak/>
        <w:t>самостоятельная запись 3-4 предложений из составленного текста после его анализа.</w:t>
      </w:r>
    </w:p>
    <w:p w:rsidR="00265599" w:rsidRPr="00265599" w:rsidRDefault="00265599" w:rsidP="00265599">
      <w:pPr>
        <w:spacing w:after="0" w:line="360" w:lineRule="auto"/>
        <w:ind w:firstLine="709"/>
        <w:jc w:val="both"/>
        <w:rPr>
          <w:rFonts w:ascii="Times New Roman" w:eastAsia="Arial Unicode MS" w:hAnsi="Times New Roman"/>
          <w:kern w:val="1"/>
          <w:sz w:val="28"/>
          <w:szCs w:val="28"/>
          <w:u w:val="single"/>
        </w:rPr>
      </w:pPr>
      <w:r w:rsidRPr="00265599">
        <w:rPr>
          <w:rFonts w:ascii="Times New Roman" w:eastAsia="Arial Unicode MS" w:hAnsi="Times New Roman"/>
          <w:b/>
          <w:i/>
          <w:kern w:val="1"/>
          <w:sz w:val="28"/>
          <w:szCs w:val="28"/>
        </w:rPr>
        <w:t>Чтение</w:t>
      </w:r>
    </w:p>
    <w:p w:rsidR="00265599" w:rsidRPr="00265599" w:rsidRDefault="00265599" w:rsidP="00265599">
      <w:pPr>
        <w:spacing w:after="0" w:line="360" w:lineRule="auto"/>
        <w:ind w:firstLine="709"/>
        <w:jc w:val="both"/>
        <w:rPr>
          <w:rFonts w:eastAsia="Arial Unicode MS" w:cs="Calibri"/>
          <w:color w:val="00000A"/>
          <w:kern w:val="1"/>
          <w:sz w:val="28"/>
          <w:szCs w:val="28"/>
        </w:rPr>
      </w:pPr>
      <w:r w:rsidRPr="00265599">
        <w:rPr>
          <w:rFonts w:ascii="Times New Roman" w:eastAsia="Arial Unicode MS" w:hAnsi="Times New Roman"/>
          <w:kern w:val="1"/>
          <w:sz w:val="28"/>
          <w:szCs w:val="28"/>
          <w:u w:val="single"/>
        </w:rPr>
        <w:t>Минимальный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осознанное и правильное чтение текст вслух по слогам и целыми словами;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пересказ содержания прочитанного текста по вопросам;</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участие в коллективной работе по оценке поступков героев и событий;</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u w:val="single"/>
          <w:lang w:eastAsia="he-IL" w:bidi="he-IL"/>
        </w:rPr>
      </w:pPr>
      <w:r w:rsidRPr="00265599">
        <w:rPr>
          <w:rFonts w:ascii="Times New Roman" w:hAnsi="Times New Roman"/>
          <w:kern w:val="1"/>
          <w:sz w:val="28"/>
          <w:szCs w:val="28"/>
          <w:lang w:eastAsia="he-IL" w:bidi="he-IL"/>
        </w:rPr>
        <w:t>выразительное чтение наизусть 5-7 коротких стихотворений.</w:t>
      </w:r>
    </w:p>
    <w:p w:rsidR="00265599" w:rsidRPr="00265599" w:rsidRDefault="00265599" w:rsidP="00265599">
      <w:pPr>
        <w:spacing w:after="0" w:line="360" w:lineRule="auto"/>
        <w:ind w:firstLine="709"/>
        <w:jc w:val="both"/>
        <w:rPr>
          <w:rFonts w:eastAsia="Arial Unicode MS" w:cs="Calibri"/>
          <w:color w:val="00000A"/>
          <w:kern w:val="1"/>
          <w:sz w:val="28"/>
          <w:szCs w:val="28"/>
        </w:rPr>
      </w:pPr>
      <w:r w:rsidRPr="00265599">
        <w:rPr>
          <w:rFonts w:ascii="Times New Roman" w:eastAsia="Arial Unicode MS" w:hAnsi="Times New Roman"/>
          <w:kern w:val="1"/>
          <w:sz w:val="28"/>
          <w:szCs w:val="28"/>
          <w:u w:val="single"/>
        </w:rPr>
        <w:t>Достаточный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чтение текста после предварительного анализа вслух целыми словами (сложные по семантике и структуре слова ― по слогам) с соблюдением пауз, с соответствующим тоном голоса и темпом речи;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ответы на вопросы учителя по прочитанному тексту;</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определение основной мысли текста после предварительного его анализа;</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чтение текста молча с выполнением заданий учителя;</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определение главных действующих лиц произведения; элементарная оценка их поступков;</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чтение диалогов по ролям с использованием некоторых средств устной выразительности (после предварительного разбора);</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пересказ текста по частям с опорой на вопросы учителя, картинный план или иллюстрацию;</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
          <w:i/>
          <w:kern w:val="1"/>
          <w:sz w:val="28"/>
          <w:szCs w:val="28"/>
          <w:lang w:eastAsia="he-IL" w:bidi="he-IL"/>
        </w:rPr>
      </w:pPr>
      <w:r w:rsidRPr="00265599">
        <w:rPr>
          <w:rFonts w:ascii="Times New Roman" w:hAnsi="Times New Roman"/>
          <w:kern w:val="1"/>
          <w:sz w:val="28"/>
          <w:szCs w:val="28"/>
          <w:lang w:eastAsia="he-IL" w:bidi="he-IL"/>
        </w:rPr>
        <w:t>выразительное чтение наизусть 7-8 стихотворений.</w:t>
      </w:r>
    </w:p>
    <w:p w:rsidR="00265599" w:rsidRPr="00265599" w:rsidRDefault="00265599" w:rsidP="00265599">
      <w:pPr>
        <w:spacing w:after="0" w:line="360" w:lineRule="auto"/>
        <w:ind w:firstLine="709"/>
        <w:jc w:val="both"/>
        <w:rPr>
          <w:rFonts w:ascii="Times New Roman" w:eastAsia="Arial Unicode MS" w:hAnsi="Times New Roman"/>
          <w:kern w:val="1"/>
          <w:sz w:val="28"/>
          <w:szCs w:val="28"/>
          <w:u w:val="single"/>
        </w:rPr>
      </w:pPr>
      <w:r w:rsidRPr="00265599">
        <w:rPr>
          <w:rFonts w:ascii="Times New Roman" w:eastAsia="Arial Unicode MS" w:hAnsi="Times New Roman"/>
          <w:b/>
          <w:i/>
          <w:kern w:val="1"/>
          <w:sz w:val="28"/>
          <w:szCs w:val="28"/>
        </w:rPr>
        <w:t>Речевая практика</w:t>
      </w:r>
    </w:p>
    <w:p w:rsidR="00265599" w:rsidRPr="00265599" w:rsidRDefault="00265599" w:rsidP="00265599">
      <w:pPr>
        <w:spacing w:after="0" w:line="360" w:lineRule="auto"/>
        <w:ind w:firstLine="709"/>
        <w:jc w:val="both"/>
        <w:rPr>
          <w:rFonts w:eastAsia="Arial Unicode MS" w:cs="Calibri"/>
          <w:color w:val="00000A"/>
          <w:kern w:val="1"/>
          <w:sz w:val="28"/>
          <w:szCs w:val="28"/>
        </w:rPr>
      </w:pPr>
      <w:r w:rsidRPr="00265599">
        <w:rPr>
          <w:rFonts w:ascii="Times New Roman" w:eastAsia="Arial Unicode MS" w:hAnsi="Times New Roman"/>
          <w:kern w:val="1"/>
          <w:sz w:val="28"/>
          <w:szCs w:val="28"/>
          <w:u w:val="single"/>
        </w:rPr>
        <w:t>Минимальный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формулировка просьб и желаний с использованием этикетных слов и выражений;</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участие в ролевых играх в соответствии с речевыми возможностями;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lastRenderedPageBreak/>
        <w:t>восприятие на слух сказок и рассказов; ответы на вопросы учителя по их содержанию с опорой на иллюстративный материал;</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выразительное произнесение чистоговорок, коротких стихотворений с опорой на образец чтения учителя;</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участие в беседах на темы, близкие личному опыту ребенка;</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u w:val="single"/>
          <w:lang w:eastAsia="he-IL" w:bidi="he-IL"/>
        </w:rPr>
      </w:pPr>
      <w:r w:rsidRPr="00265599">
        <w:rPr>
          <w:rFonts w:ascii="Times New Roman" w:hAnsi="Times New Roman"/>
          <w:kern w:val="1"/>
          <w:sz w:val="28"/>
          <w:szCs w:val="28"/>
          <w:lang w:eastAsia="he-IL" w:bidi="he-IL"/>
        </w:rPr>
        <w:t>ответы на вопросы учителя по содержанию прослушанных и/или просмотренных радио- и телепередач.</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u w:val="single"/>
          <w:lang w:eastAsia="he-IL" w:bidi="he-IL"/>
        </w:rPr>
        <w:t>Достаточный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понимание содержания небольших по объему сказок, рассказов и стихотворений; ответы на вопросы;</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понимание содержания детских радио- и телепередач, ответы на вопросы учителя;</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выбор правильных средств интонации с опорой на образец речи учителя и анализ речевой ситуации;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активное участие в диалогах по темам речевых ситуаций;</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высказывание своих просьб и желаний; выполнение речевых действий (приветствия, прощания, извинения и т. п.), используя соответствующие этикетные слова и выражения;</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lang w:eastAsia="he-IL" w:bidi="he-IL"/>
        </w:rPr>
      </w:pPr>
      <w:r w:rsidRPr="00265599">
        <w:rPr>
          <w:rFonts w:ascii="Times New Roman" w:hAnsi="Times New Roman"/>
          <w:kern w:val="1"/>
          <w:sz w:val="28"/>
          <w:szCs w:val="28"/>
          <w:lang w:eastAsia="he-IL" w:bidi="he-IL"/>
        </w:rPr>
        <w:t>участие в коллективном составлении рассказа или сказки по темам речевых ситуаций;</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
          <w:i/>
          <w:kern w:val="1"/>
          <w:sz w:val="28"/>
          <w:szCs w:val="28"/>
          <w:lang w:eastAsia="he-IL" w:bidi="he-IL"/>
        </w:rPr>
      </w:pPr>
      <w:r w:rsidRPr="00265599">
        <w:rPr>
          <w:rFonts w:ascii="Times New Roman" w:hAnsi="Times New Roman"/>
          <w:kern w:val="1"/>
          <w:sz w:val="28"/>
          <w:szCs w:val="28"/>
          <w:lang w:eastAsia="he-IL" w:bidi="he-IL"/>
        </w:rPr>
        <w:t>составление рассказов с опорой на картинный или картинно-символический план.</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u w:val="single"/>
        </w:rPr>
      </w:pPr>
      <w:r w:rsidRPr="00265599">
        <w:rPr>
          <w:rFonts w:ascii="Times New Roman" w:eastAsia="Arial Unicode MS" w:hAnsi="Times New Roman"/>
          <w:b/>
          <w:i/>
          <w:kern w:val="1"/>
          <w:sz w:val="28"/>
          <w:szCs w:val="28"/>
        </w:rPr>
        <w:t>Математика:</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u w:val="single"/>
        </w:rPr>
        <w:t>Минимальный уровень:</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числового ряда 1—100 в прямом порядке; откладывание любых чисел в пределах 100, с использованием счетного материала;</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названий компонентов сложения, вычитания, умножения, деления;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понимание смысла арифметических действий сложения и вычитания, умножения и деления (на равные части).</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lastRenderedPageBreak/>
        <w:t>знание таблицы умножения однозначных чисел до 5;</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понимание связи таблиц умножения и деления, пользование таблицами умножения на печатной основе для нахождения произведения и частного;</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порядка действий в примерах в два арифметических действия;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и применение переместительного свойства сложения и умножения;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выполнение устных и письменных действий сложения и вычитания чисел в пределах 100;</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единиц измерения (меры) стоимости, длины, массы, времени и их соотношения;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различение чисел, полученных при счете и измерении, запись числа, полученного при измерении двумя мерами;</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пользование календарем для установления порядка месяцев в году, количества суток в месяцах;</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определение времени по часам (одним способом);</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решение, составление, иллюстрирование изученных простых арифметических задач;</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решение составных арифметических задач в два действия (с помощью учителя);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различение замкнутых, незамкнутых кривых, ломаных линий; вычисление длины ломаной;</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узнавание, называние, моделирование взаимного положения двух прямых, кривых линий, фигур; нахождение точки пересечения без вычерчивания;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названий элементов четырехугольников; вычерчивание прямоугольника (квадрата) с помощью чертежного треугольника на нелинованной бумаге (с помощью учителя);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u w:val="single"/>
        </w:rPr>
      </w:pPr>
      <w:r w:rsidRPr="00265599">
        <w:rPr>
          <w:rFonts w:ascii="Times New Roman" w:eastAsia="Arial Unicode MS" w:hAnsi="Times New Roman"/>
          <w:color w:val="00000A"/>
          <w:kern w:val="1"/>
          <w:sz w:val="28"/>
          <w:szCs w:val="28"/>
        </w:rPr>
        <w:t>различение окружности и круга, вычерчивание окружности разных радиусов.</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u w:val="single"/>
        </w:rPr>
        <w:t>Достаточный уровень:</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lastRenderedPageBreak/>
        <w:t xml:space="preserve">знание числового ряда 1—100 в прямом и обратном порядке; </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 xml:space="preserve">счет, присчитыванием, отсчитыванием по единице и равными числовыми группами в пределах 100; </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откладывание любых чисел в пределах 100 с использованием счетного материала;</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названия компонентов сложения, вычитания, умножения, деления;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понимание смысла арифметических действий сложения и вычитания, умножения и деления (на равные части и по содержанию); различение двух видов деления на уровне практических действий; знание способов чтения и записи каждого вида деления;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таблицы умножения всех однозначных чисел и числа 10; правила умножения чисел 1 и 0, на 1 и 0, деления 0 и деления на 1, на 10;</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понимание связи таблиц умножения и деления, пользование таблицами умножения на печатной основе для нахождения произведения и частного;</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порядка действий в примерах в два арифметических действия;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и применение переместительного свойство сложения и умножения;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выполнение устных и письменных действий сложения и вычитания чисел в пределах 100;</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единиц (мер) измерения стоимости, длины, массы, времени и их соотношения;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различение чисел, полученных при счете и измерении, запись чисел, полученных при измерении двумя мерами (с полным набором знаков в мелких мерах);</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порядка месяцев в году, номеров месяцев от начала года; умение пользоваться календарем для установления порядка месяцев в году; знание количества суток в месяцах;</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определение времени по часам тремя способами с точностью до 1 мин;</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lastRenderedPageBreak/>
        <w:t>решение, составление, иллюстрирование всех изученных простых арифметических задач;</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краткая запись, моделирование содержания, решение составных арифметических задач в два действия;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различение замкнутых, незамкнутых кривых, ломаных линий; вычисление длины ломаной;</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узнавание, называние, вычерчивание, моделирование взаимного положения двух прямых и кривых линий, многоугольников, окружностей; нахождение точки пересечения;</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 названий элементов четырехугольников, вычерчивание прямоугольника (квадрата) с помощью чертежного треугольника на нелинованной бумаге;</w:t>
      </w:r>
    </w:p>
    <w:p w:rsidR="00265599" w:rsidRPr="00265599" w:rsidRDefault="00265599" w:rsidP="00265599">
      <w:pPr>
        <w:spacing w:after="0" w:line="360" w:lineRule="auto"/>
        <w:ind w:firstLine="709"/>
        <w:jc w:val="both"/>
        <w:rPr>
          <w:rFonts w:ascii="Times New Roman" w:eastAsia="Arial Unicode MS" w:hAnsi="Times New Roman"/>
          <w:b/>
          <w:i/>
          <w:kern w:val="1"/>
          <w:sz w:val="28"/>
          <w:szCs w:val="28"/>
        </w:rPr>
      </w:pPr>
      <w:r w:rsidRPr="00265599">
        <w:rPr>
          <w:rFonts w:ascii="Times New Roman" w:eastAsia="Arial Unicode MS" w:hAnsi="Times New Roman"/>
          <w:color w:val="00000A"/>
          <w:kern w:val="1"/>
          <w:sz w:val="28"/>
          <w:szCs w:val="28"/>
        </w:rPr>
        <w:t>вычерчивание окружности разных радиусов, различение окружности и круга.</w:t>
      </w:r>
    </w:p>
    <w:p w:rsidR="00265599" w:rsidRPr="00265599" w:rsidRDefault="00265599" w:rsidP="00265599">
      <w:pPr>
        <w:spacing w:after="0" w:line="360" w:lineRule="auto"/>
        <w:ind w:firstLine="709"/>
        <w:jc w:val="both"/>
        <w:rPr>
          <w:rFonts w:ascii="Times New Roman" w:eastAsia="Arial Unicode MS" w:hAnsi="Times New Roman"/>
          <w:kern w:val="1"/>
          <w:sz w:val="28"/>
          <w:szCs w:val="28"/>
          <w:u w:val="single"/>
        </w:rPr>
      </w:pPr>
      <w:r w:rsidRPr="00265599">
        <w:rPr>
          <w:rFonts w:ascii="Times New Roman" w:eastAsia="Arial Unicode MS" w:hAnsi="Times New Roman"/>
          <w:b/>
          <w:i/>
          <w:kern w:val="1"/>
          <w:sz w:val="28"/>
          <w:szCs w:val="28"/>
        </w:rPr>
        <w:t>Мир природы и человека</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kern w:val="1"/>
          <w:sz w:val="28"/>
          <w:szCs w:val="28"/>
          <w:u w:val="single"/>
        </w:rPr>
        <w:t>Минимальный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представления о назначении объектов изучения;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узнавание и называние изученных объектов на иллюстрациях, фотографиях;</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отнесение изученных объектов к определенным группам (видо-родовые понятия);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называние сходных объектов, отнесенных к одной и той же изучаемой группе;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представления об элементарных правилах безопасного поведения в природе и обществе;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знание требований к режиму дня школьника и понимание необходимости его выполнения;</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знание основных правил личной гигиены и выполнение их в повседневной жизни;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ухаживание за комнатными растениями; кормление зимующих птиц;</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lastRenderedPageBreak/>
        <w:t>составление повествовательного или описательного рассказа из 3-5 предложений об изученных объектах по предложенному плану;</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u w:val="single"/>
        </w:rPr>
      </w:pPr>
      <w:r w:rsidRPr="00265599">
        <w:rPr>
          <w:rFonts w:ascii="Times New Roman" w:hAnsi="Times New Roman"/>
          <w:kern w:val="1"/>
          <w:sz w:val="28"/>
          <w:szCs w:val="28"/>
        </w:rPr>
        <w:t xml:space="preserve">адекватное взаимодействие с изученными объектами окружающего мира в учебных ситуациях; адекватно поведение в классе, в школе, на улице в условиях реальной или смоделированной учителем ситуации. </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kern w:val="1"/>
          <w:sz w:val="28"/>
          <w:szCs w:val="28"/>
          <w:u w:val="single"/>
        </w:rPr>
        <w:t>Достаточный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представления о взаимосвязях между изученными объектами, их месте в окружающем мире;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узнавание и называние изученных объектов в натуральном виде в естественных условиях;</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отнесение изученных объектов к определенным группам с учетом различных оснований для классификации; </w:t>
      </w:r>
    </w:p>
    <w:p w:rsidR="00265599" w:rsidRPr="00265599" w:rsidRDefault="00265599" w:rsidP="00265599">
      <w:pPr>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kern w:val="1"/>
          <w:sz w:val="28"/>
          <w:szCs w:val="28"/>
        </w:rPr>
        <w:t>развернутая характеристика своего отношения к изученным объектам;</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знание отличительных существенных признаков групп объектов;</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знание правил гигиены органов чувств;</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kern w:val="1"/>
          <w:sz w:val="28"/>
          <w:szCs w:val="28"/>
        </w:rPr>
        <w:t>знание некоторых правила безопасного поведения в природе и обществе с учетом возрастных особенностей;</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bCs/>
          <w:kern w:val="1"/>
          <w:sz w:val="28"/>
          <w:szCs w:val="28"/>
        </w:rPr>
        <w:t>готовность к использованию полученных знаний при решении учебных, учебно-бытовых и учебно-трудовых задач.</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ответы на вопросы и постановка вопросов по содержанию изученного, проявление желания рассказать о предмете изучения или наблюдения, заинтересовавшем объекте;</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выполнение задания без текущего контроля учителя (при наличии предваряющего и итогового контроля), оценка своей работы и одноклассников, проявление к ней ценностного отношения, понимание замечаний, адекватное восприятие похвалы;</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проявление активности в организации совместной деятельности и ситуативном общении с детьми; адекватное взаимодействие с объектами окружающего мира;</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соблюдение элементарных санитарно-гигиенических норм;</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kern w:val="1"/>
          <w:sz w:val="28"/>
          <w:szCs w:val="28"/>
        </w:rPr>
        <w:lastRenderedPageBreak/>
        <w:t>выполнение доступных природоохранительных действий;</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
          <w:kern w:val="1"/>
          <w:sz w:val="28"/>
          <w:szCs w:val="28"/>
        </w:rPr>
      </w:pPr>
      <w:r w:rsidRPr="00265599">
        <w:rPr>
          <w:rFonts w:ascii="Times New Roman" w:hAnsi="Times New Roman"/>
          <w:bCs/>
          <w:kern w:val="1"/>
          <w:sz w:val="28"/>
          <w:szCs w:val="28"/>
        </w:rPr>
        <w:t>готовность к использованию сформированных умений при решении учебных, учебно-бытовых и учебно-трудовых задач в объеме программы.</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u w:val="single"/>
        </w:rPr>
      </w:pPr>
      <w:r w:rsidRPr="00265599">
        <w:rPr>
          <w:rFonts w:ascii="Times New Roman" w:hAnsi="Times New Roman"/>
          <w:b/>
          <w:kern w:val="1"/>
          <w:sz w:val="28"/>
          <w:szCs w:val="28"/>
        </w:rPr>
        <w:t>Изобразительное искусство</w:t>
      </w:r>
      <w:r w:rsidRPr="00265599">
        <w:rPr>
          <w:rFonts w:ascii="Times New Roman" w:hAnsi="Times New Roman"/>
          <w:kern w:val="1"/>
          <w:sz w:val="28"/>
          <w:szCs w:val="28"/>
        </w:rPr>
        <w:t xml:space="preserve"> (</w:t>
      </w:r>
      <w:r w:rsidRPr="00265599">
        <w:rPr>
          <w:rFonts w:ascii="Times New Roman" w:hAnsi="Times New Roman"/>
          <w:kern w:val="1"/>
          <w:sz w:val="28"/>
          <w:szCs w:val="28"/>
          <w:lang w:val="en-US"/>
        </w:rPr>
        <w:t>V</w:t>
      </w:r>
      <w:r w:rsidRPr="00265599">
        <w:rPr>
          <w:rFonts w:ascii="Times New Roman" w:hAnsi="Times New Roman"/>
          <w:kern w:val="1"/>
          <w:sz w:val="28"/>
          <w:szCs w:val="28"/>
        </w:rPr>
        <w:t xml:space="preserve"> класс)</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u w:val="single"/>
        </w:rPr>
        <w:t>Минимальный уровень:</w:t>
      </w:r>
    </w:p>
    <w:p w:rsidR="00265599" w:rsidRPr="00265599" w:rsidRDefault="00265599" w:rsidP="00265599">
      <w:pPr>
        <w:suppressAutoHyphens w:val="0"/>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w:t>
      </w:r>
      <w:r w:rsidRPr="00265599">
        <w:rPr>
          <w:rFonts w:ascii="Times New Roman" w:eastAsia="Arial Unicode MS" w:hAnsi="Times New Roman"/>
          <w:kern w:val="1"/>
          <w:sz w:val="28"/>
          <w:szCs w:val="28"/>
        </w:rPr>
        <w:t xml:space="preserve"> названий художественных материалов, инструментов и приспособлений; их свойств, назначения, правил хранения, обращения и санитарно-гигиенических требований при работе с ними;</w:t>
      </w:r>
    </w:p>
    <w:p w:rsidR="00265599" w:rsidRPr="00265599" w:rsidRDefault="00265599" w:rsidP="00265599">
      <w:pPr>
        <w:suppressAutoHyphens w:val="0"/>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w:t>
      </w:r>
      <w:r w:rsidRPr="00265599">
        <w:rPr>
          <w:rFonts w:ascii="Times New Roman" w:eastAsia="Arial Unicode MS" w:hAnsi="Times New Roman"/>
          <w:kern w:val="1"/>
          <w:sz w:val="28"/>
          <w:szCs w:val="28"/>
        </w:rPr>
        <w:t xml:space="preserve"> элементарных правил композиции, цветоведения, передачи формы предмета и др.;</w:t>
      </w:r>
    </w:p>
    <w:p w:rsidR="00265599" w:rsidRPr="00265599" w:rsidRDefault="00265599" w:rsidP="00265599">
      <w:pPr>
        <w:suppressAutoHyphens w:val="0"/>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w:t>
      </w:r>
      <w:r w:rsidRPr="00265599">
        <w:rPr>
          <w:rFonts w:ascii="Times New Roman" w:eastAsia="Arial Unicode MS" w:hAnsi="Times New Roman"/>
          <w:kern w:val="1"/>
          <w:sz w:val="28"/>
          <w:szCs w:val="28"/>
        </w:rPr>
        <w:t xml:space="preserve"> некоторых выразительных средств изобразительного искусства: «изобразительная поверхность», «точка», «линия», «штриховка», «пятно», «цвет»;</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пользование </w:t>
      </w:r>
      <w:r w:rsidRPr="00265599">
        <w:rPr>
          <w:rFonts w:ascii="Times New Roman" w:hAnsi="Times New Roman"/>
          <w:bCs/>
          <w:kern w:val="1"/>
          <w:sz w:val="28"/>
          <w:szCs w:val="28"/>
        </w:rPr>
        <w:t>материалами для рисования, аппликации, лепки;</w:t>
      </w:r>
    </w:p>
    <w:p w:rsidR="00265599" w:rsidRPr="00265599" w:rsidRDefault="00265599" w:rsidP="00265599">
      <w:pPr>
        <w:suppressAutoHyphens w:val="0"/>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w:t>
      </w:r>
      <w:r w:rsidRPr="00265599">
        <w:rPr>
          <w:rFonts w:ascii="Times New Roman" w:eastAsia="Arial Unicode MS" w:hAnsi="Times New Roman"/>
          <w:kern w:val="1"/>
          <w:sz w:val="28"/>
          <w:szCs w:val="28"/>
        </w:rPr>
        <w:t xml:space="preserve"> названий предметов, подлежащих рисованию, лепке и аппликации;</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color w:val="00000A"/>
          <w:kern w:val="1"/>
          <w:sz w:val="28"/>
          <w:szCs w:val="28"/>
        </w:rPr>
        <w:t>знание</w:t>
      </w:r>
      <w:r w:rsidRPr="00265599">
        <w:rPr>
          <w:rFonts w:ascii="Times New Roman" w:eastAsia="Arial Unicode MS" w:hAnsi="Times New Roman"/>
          <w:kern w:val="1"/>
          <w:sz w:val="28"/>
          <w:szCs w:val="28"/>
        </w:rPr>
        <w:t xml:space="preserve"> названий некоторых народных и национальных промыслов, изготавливающих игрушки: Дымково, Гжель, Городец, Каргополь и др.;</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организация рабочего места в зависимости от характера выполняемой работы;</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следование при выполнении работы инструкциям учителя; рациональная организация своей изобразительной деятельности; планирование работы; осуществление текущего и заключительного контроля выполняемых практических действий и корректировка хода практической работы;</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владение некоторыми приемами лепки (раскатывание, сплющивание, отщипывание) и аппликации (вырезание и наклеивание);</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рисование по образцу</w:t>
      </w:r>
      <w:r w:rsidRPr="00265599">
        <w:rPr>
          <w:rFonts w:ascii="Times New Roman" w:eastAsia="Arial Unicode MS" w:hAnsi="Times New Roman"/>
          <w:color w:val="FF0000"/>
          <w:kern w:val="1"/>
          <w:sz w:val="28"/>
          <w:szCs w:val="28"/>
        </w:rPr>
        <w:t xml:space="preserve">, </w:t>
      </w:r>
      <w:r w:rsidRPr="00265599">
        <w:rPr>
          <w:rFonts w:ascii="Times New Roman" w:eastAsia="Arial Unicode MS" w:hAnsi="Times New Roman"/>
          <w:kern w:val="1"/>
          <w:sz w:val="28"/>
          <w:szCs w:val="28"/>
        </w:rPr>
        <w:t>с натуры, по памяти, представлению, воображению предметов несложной формы и конструкции; передача в рисунке содержания несложных произведений в соответствии с темой;</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lastRenderedPageBreak/>
        <w:t>применение приемов работы карандашом, гуашью,акварельными красками с целью передачи фактуры предмета;</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 xml:space="preserve">ориентировка в пространстве листа; размещение изображения одного или группы предметов в соответствии с параметрами изобразительной поверхности; </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адекватная передача цвета изображаемого объекта, определение насыщенности цвета, получение смешанных цветов и некоторых оттенков цвета;</w:t>
      </w:r>
    </w:p>
    <w:p w:rsidR="00265599" w:rsidRPr="00265599" w:rsidRDefault="00265599" w:rsidP="00265599">
      <w:pPr>
        <w:suppressAutoHyphens w:val="0"/>
        <w:spacing w:after="0" w:line="360" w:lineRule="auto"/>
        <w:ind w:firstLine="709"/>
        <w:jc w:val="both"/>
        <w:rPr>
          <w:rFonts w:ascii="Times New Roman" w:eastAsia="Arial Unicode MS" w:hAnsi="Times New Roman"/>
          <w:bCs/>
          <w:color w:val="00000A"/>
          <w:kern w:val="1"/>
          <w:sz w:val="28"/>
          <w:szCs w:val="28"/>
          <w:u w:val="single"/>
        </w:rPr>
      </w:pPr>
      <w:r w:rsidRPr="00265599">
        <w:rPr>
          <w:rFonts w:ascii="Times New Roman" w:eastAsia="Arial Unicode MS" w:hAnsi="Times New Roman"/>
          <w:kern w:val="1"/>
          <w:sz w:val="28"/>
          <w:szCs w:val="28"/>
        </w:rPr>
        <w:t>узнавание и различение в книжных иллюстрациях и репродукциях изображенных предметов и действий.</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bCs/>
          <w:kern w:val="1"/>
          <w:sz w:val="28"/>
          <w:szCs w:val="28"/>
          <w:u w:val="single"/>
        </w:rPr>
        <w:t>Достаточный уровень:</w:t>
      </w:r>
    </w:p>
    <w:p w:rsidR="00265599" w:rsidRPr="00265599" w:rsidRDefault="00265599" w:rsidP="00265599">
      <w:pPr>
        <w:suppressAutoHyphens w:val="0"/>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w:t>
      </w:r>
      <w:r w:rsidRPr="00265599">
        <w:rPr>
          <w:rFonts w:ascii="Times New Roman" w:eastAsia="Arial Unicode MS" w:hAnsi="Times New Roman"/>
          <w:kern w:val="1"/>
          <w:sz w:val="28"/>
          <w:szCs w:val="28"/>
        </w:rPr>
        <w:t xml:space="preserve"> названий жанров изобразительного искусства (портрет, натюрморт, пейзаж и др.);</w:t>
      </w:r>
    </w:p>
    <w:p w:rsidR="00265599" w:rsidRPr="00265599" w:rsidRDefault="00265599" w:rsidP="00265599">
      <w:pPr>
        <w:suppressAutoHyphens w:val="0"/>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w:t>
      </w:r>
      <w:r w:rsidRPr="00265599">
        <w:rPr>
          <w:rFonts w:ascii="Times New Roman" w:eastAsia="Arial Unicode MS" w:hAnsi="Times New Roman"/>
          <w:kern w:val="1"/>
          <w:sz w:val="28"/>
          <w:szCs w:val="28"/>
        </w:rPr>
        <w:t xml:space="preserve"> названий некоторых народных и национальных промыслов (Дымково, Гжель, Городец, Хохлома и др.);</w:t>
      </w:r>
    </w:p>
    <w:p w:rsidR="00265599" w:rsidRPr="00265599" w:rsidRDefault="00265599" w:rsidP="00265599">
      <w:pPr>
        <w:suppressAutoHyphens w:val="0"/>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w:t>
      </w:r>
      <w:r w:rsidRPr="00265599">
        <w:rPr>
          <w:rFonts w:ascii="Times New Roman" w:eastAsia="Arial Unicode MS" w:hAnsi="Times New Roman"/>
          <w:kern w:val="1"/>
          <w:sz w:val="28"/>
          <w:szCs w:val="28"/>
        </w:rPr>
        <w:t xml:space="preserve"> основных особенностей некоторых материалов, используемых в рисовании, лепке и аппликации;</w:t>
      </w:r>
    </w:p>
    <w:p w:rsidR="00265599" w:rsidRPr="00265599" w:rsidRDefault="00265599" w:rsidP="00265599">
      <w:pPr>
        <w:suppressAutoHyphens w:val="0"/>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rPr>
        <w:t>знание</w:t>
      </w:r>
      <w:r w:rsidRPr="00265599">
        <w:rPr>
          <w:rFonts w:ascii="Times New Roman" w:eastAsia="Arial Unicode MS" w:hAnsi="Times New Roman"/>
          <w:kern w:val="1"/>
          <w:sz w:val="28"/>
          <w:szCs w:val="28"/>
        </w:rPr>
        <w:t xml:space="preserve"> выразительных средств изобразительного искусства: «изобразительная поверхность», «точка», «линия», «штриховка», «контур», «пятно», «цвет», объем и др.;</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color w:val="00000A"/>
          <w:kern w:val="1"/>
          <w:sz w:val="28"/>
          <w:szCs w:val="28"/>
        </w:rPr>
        <w:t>знание</w:t>
      </w:r>
      <w:r w:rsidRPr="00265599">
        <w:rPr>
          <w:rFonts w:ascii="Times New Roman" w:eastAsia="Arial Unicode MS" w:hAnsi="Times New Roman"/>
          <w:kern w:val="1"/>
          <w:sz w:val="28"/>
          <w:szCs w:val="28"/>
        </w:rPr>
        <w:t xml:space="preserve"> правил цветоведения, светотени, перспективы; построения орнамента, стилизации формы предмета и др.;</w:t>
      </w:r>
    </w:p>
    <w:p w:rsidR="00265599" w:rsidRPr="00265599" w:rsidRDefault="00265599" w:rsidP="00265599">
      <w:pPr>
        <w:suppressAutoHyphens w:val="0"/>
        <w:spacing w:after="0" w:line="360" w:lineRule="auto"/>
        <w:ind w:firstLine="709"/>
        <w:jc w:val="both"/>
        <w:rPr>
          <w:rFonts w:ascii="Times New Roman" w:eastAsia="Arial Unicode MS" w:hAnsi="Times New Roman"/>
          <w:bCs/>
          <w:kern w:val="1"/>
          <w:sz w:val="28"/>
          <w:szCs w:val="28"/>
        </w:rPr>
      </w:pPr>
      <w:r w:rsidRPr="00265599">
        <w:rPr>
          <w:rFonts w:ascii="Times New Roman" w:eastAsia="Arial Unicode MS" w:hAnsi="Times New Roman"/>
          <w:kern w:val="1"/>
          <w:sz w:val="28"/>
          <w:szCs w:val="28"/>
        </w:rPr>
        <w:t xml:space="preserve">знание видов аппликации </w:t>
      </w:r>
      <w:r w:rsidRPr="00265599">
        <w:rPr>
          <w:rFonts w:ascii="Times New Roman" w:eastAsia="Arial Unicode MS" w:hAnsi="Times New Roman"/>
          <w:bCs/>
          <w:kern w:val="1"/>
          <w:sz w:val="28"/>
          <w:szCs w:val="28"/>
        </w:rPr>
        <w:t>(предметная, сюжетная, декоративная);</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bCs/>
          <w:kern w:val="1"/>
          <w:sz w:val="28"/>
          <w:szCs w:val="28"/>
        </w:rPr>
        <w:t>знание способов лепки (конструктивный, пластический, комбинированный);</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 xml:space="preserve">нахождение необходимой для выполнения работы информации в материалах учебника, рабочей тетради; </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 xml:space="preserve">следование при выполнении работы инструкциям учителя или инструкциям, представленным в других информационных источниках; </w:t>
      </w:r>
    </w:p>
    <w:p w:rsidR="00265599" w:rsidRPr="00265599" w:rsidRDefault="00265599" w:rsidP="00265599">
      <w:pPr>
        <w:suppressAutoHyphens w:val="0"/>
        <w:spacing w:after="0" w:line="360" w:lineRule="auto"/>
        <w:ind w:firstLine="709"/>
        <w:jc w:val="both"/>
        <w:rPr>
          <w:rFonts w:ascii="Times New Roman" w:eastAsia="Arial Unicode MS" w:hAnsi="Times New Roman"/>
          <w:bCs/>
          <w:color w:val="00000A"/>
          <w:kern w:val="1"/>
          <w:sz w:val="28"/>
          <w:szCs w:val="28"/>
        </w:rPr>
      </w:pPr>
      <w:r w:rsidRPr="00265599">
        <w:rPr>
          <w:rFonts w:ascii="Times New Roman" w:eastAsia="Arial Unicode MS" w:hAnsi="Times New Roman"/>
          <w:kern w:val="1"/>
          <w:sz w:val="28"/>
          <w:szCs w:val="28"/>
        </w:rPr>
        <w:lastRenderedPageBreak/>
        <w:t xml:space="preserve">оценка результатов собственной изобразительной деятельности и одноклассников (красиво, некрасиво, аккуратно, похоже на образец); </w:t>
      </w:r>
    </w:p>
    <w:p w:rsidR="00265599" w:rsidRPr="00265599" w:rsidRDefault="00265599" w:rsidP="00265599">
      <w:pPr>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bCs/>
          <w:kern w:val="1"/>
          <w:sz w:val="28"/>
          <w:szCs w:val="28"/>
        </w:rPr>
        <w:t>использование разнообразных технологических способов выполнения аппликации;</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bCs/>
          <w:kern w:val="1"/>
          <w:sz w:val="28"/>
          <w:szCs w:val="28"/>
        </w:rPr>
        <w:t>применение разных способов лепки;</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 xml:space="preserve">рисование с натуры и по памяти после предварительных наблюдений, передача всех признаков и свойств изображаемого объекта; рисование по воображению; </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различение и передача в рисунке эмоционального состояния и своего отношения к природе, человеку, семье и обществу;</w:t>
      </w:r>
    </w:p>
    <w:p w:rsidR="00265599" w:rsidRPr="00265599" w:rsidRDefault="00265599" w:rsidP="00265599">
      <w:pPr>
        <w:suppressAutoHyphens w:val="0"/>
        <w:spacing w:after="0" w:line="360" w:lineRule="auto"/>
        <w:ind w:firstLine="709"/>
        <w:jc w:val="both"/>
        <w:rPr>
          <w:rFonts w:ascii="Times New Roman" w:eastAsia="Arial Unicode MS" w:hAnsi="Times New Roman"/>
          <w:kern w:val="1"/>
          <w:sz w:val="28"/>
          <w:szCs w:val="28"/>
        </w:rPr>
      </w:pPr>
      <w:r w:rsidRPr="00265599">
        <w:rPr>
          <w:rFonts w:ascii="Times New Roman" w:eastAsia="Arial Unicode MS" w:hAnsi="Times New Roman"/>
          <w:kern w:val="1"/>
          <w:sz w:val="28"/>
          <w:szCs w:val="28"/>
        </w:rPr>
        <w:t>различение произведений живописи, графики, скульптуры, архитектуры и декоративно-прикладного искусства;</w:t>
      </w:r>
    </w:p>
    <w:p w:rsidR="00265599" w:rsidRPr="00265599" w:rsidRDefault="00265599" w:rsidP="00265599">
      <w:pPr>
        <w:suppressAutoHyphens w:val="0"/>
        <w:spacing w:after="0" w:line="360" w:lineRule="auto"/>
        <w:ind w:firstLine="709"/>
        <w:jc w:val="both"/>
        <w:rPr>
          <w:rFonts w:ascii="Times New Roman" w:eastAsia="Arial Unicode MS" w:hAnsi="Times New Roman"/>
          <w:b/>
          <w:i/>
          <w:kern w:val="1"/>
          <w:sz w:val="28"/>
          <w:szCs w:val="28"/>
        </w:rPr>
      </w:pPr>
      <w:r w:rsidRPr="00265599">
        <w:rPr>
          <w:rFonts w:ascii="Times New Roman" w:eastAsia="Arial Unicode MS" w:hAnsi="Times New Roman"/>
          <w:kern w:val="1"/>
          <w:sz w:val="28"/>
          <w:szCs w:val="28"/>
        </w:rPr>
        <w:t>различение жанров изобразительного искусства: пейзаж, портрет, натюрморт, сюжетное изображение.</w:t>
      </w:r>
    </w:p>
    <w:p w:rsidR="00265599" w:rsidRPr="00265599" w:rsidRDefault="00265599" w:rsidP="00265599">
      <w:pPr>
        <w:autoSpaceDE w:val="0"/>
        <w:spacing w:after="0" w:line="360" w:lineRule="auto"/>
        <w:ind w:firstLine="709"/>
        <w:jc w:val="both"/>
        <w:rPr>
          <w:rFonts w:ascii="Times New Roman" w:eastAsia="Arial Unicode MS" w:hAnsi="Times New Roman"/>
          <w:kern w:val="1"/>
          <w:sz w:val="28"/>
          <w:szCs w:val="28"/>
          <w:u w:val="single"/>
        </w:rPr>
      </w:pPr>
      <w:r w:rsidRPr="00265599">
        <w:rPr>
          <w:rFonts w:ascii="Times New Roman" w:eastAsia="Arial Unicode MS" w:hAnsi="Times New Roman"/>
          <w:b/>
          <w:i/>
          <w:kern w:val="1"/>
          <w:sz w:val="28"/>
          <w:szCs w:val="28"/>
        </w:rPr>
        <w:t xml:space="preserve">Музыка </w:t>
      </w:r>
      <w:r w:rsidRPr="00265599">
        <w:rPr>
          <w:rFonts w:ascii="Times New Roman" w:eastAsia="Arial Unicode MS" w:hAnsi="Times New Roman"/>
          <w:kern w:val="1"/>
          <w:sz w:val="28"/>
          <w:szCs w:val="28"/>
        </w:rPr>
        <w:t>(</w:t>
      </w:r>
      <w:r w:rsidRPr="00265599">
        <w:rPr>
          <w:rFonts w:ascii="Times New Roman" w:eastAsia="Arial Unicode MS" w:hAnsi="Times New Roman"/>
          <w:color w:val="00000A"/>
          <w:kern w:val="1"/>
          <w:sz w:val="28"/>
          <w:szCs w:val="28"/>
          <w:lang w:val="en-US"/>
        </w:rPr>
        <w:t>V</w:t>
      </w:r>
      <w:r w:rsidRPr="00265599">
        <w:rPr>
          <w:rFonts w:ascii="Times New Roman" w:eastAsia="Arial Unicode MS" w:hAnsi="Times New Roman"/>
          <w:color w:val="00000A"/>
          <w:kern w:val="1"/>
          <w:sz w:val="28"/>
          <w:szCs w:val="28"/>
        </w:rPr>
        <w:t xml:space="preserve"> класс)</w:t>
      </w:r>
    </w:p>
    <w:p w:rsidR="00265599" w:rsidRPr="00265599" w:rsidRDefault="00265599" w:rsidP="00265599">
      <w:pPr>
        <w:autoSpaceDE w:val="0"/>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kern w:val="1"/>
          <w:sz w:val="28"/>
          <w:szCs w:val="28"/>
          <w:u w:val="single"/>
        </w:rPr>
        <w:t>Минимальный уровень:</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определение характера и содержания знакомых музыкальных произведений, предусмотренных Программой;</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представления о некоторых музыкальных инструментах и их звучании (труба, баян, гитара);</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пение с инструментальным сопровождением и без него (с помощью педагога);</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выразительное, слаженное и достаточно эмоциональное исполнение выученных песен с простейшими элементами динамических оттенков;</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правильное формирование при пении гласных звуков и отчетливое произнесение согласных звуков в конце и в середине слов;</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правильная передача мелодии в диапазоне </w:t>
      </w:r>
      <w:r w:rsidRPr="00265599">
        <w:rPr>
          <w:rFonts w:ascii="Times New Roman" w:hAnsi="Times New Roman"/>
          <w:i/>
          <w:kern w:val="1"/>
          <w:sz w:val="28"/>
          <w:szCs w:val="28"/>
        </w:rPr>
        <w:t>ре1-си1</w:t>
      </w:r>
      <w:r w:rsidRPr="00265599">
        <w:rPr>
          <w:rFonts w:ascii="Times New Roman" w:hAnsi="Times New Roman"/>
          <w:kern w:val="1"/>
          <w:sz w:val="28"/>
          <w:szCs w:val="28"/>
        </w:rPr>
        <w:t>;</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различение вступления, запева, припева, проигрыша, окончания песни;</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различение песни, танца, марша;</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lastRenderedPageBreak/>
        <w:t>передача ритмического рисунка попевок (хлопками, на металлофоне, голосом);</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определение разнообразных по содержанию и характеру музыкальных произведений (веселые, грустные и спокойные);</w:t>
      </w:r>
    </w:p>
    <w:p w:rsidR="00265599" w:rsidRPr="00265599" w:rsidRDefault="00265599" w:rsidP="00265599">
      <w:pPr>
        <w:shd w:val="clear" w:color="auto" w:fill="FFFFFF"/>
        <w:suppressAutoHyphens w:val="0"/>
        <w:spacing w:after="0" w:line="360" w:lineRule="auto"/>
        <w:ind w:firstLine="709"/>
        <w:jc w:val="both"/>
        <w:textAlignment w:val="baseline"/>
        <w:rPr>
          <w:rFonts w:ascii="Times New Roman" w:hAnsi="Times New Roman"/>
          <w:kern w:val="1"/>
          <w:sz w:val="28"/>
          <w:szCs w:val="28"/>
          <w:u w:val="single"/>
        </w:rPr>
      </w:pPr>
      <w:r w:rsidRPr="00265599">
        <w:rPr>
          <w:rFonts w:ascii="Times New Roman" w:hAnsi="Times New Roman"/>
          <w:kern w:val="1"/>
          <w:sz w:val="28"/>
          <w:szCs w:val="28"/>
        </w:rPr>
        <w:t>владение элементарными представлениями о нотной грамоте.</w:t>
      </w:r>
    </w:p>
    <w:p w:rsidR="00265599" w:rsidRPr="00265599" w:rsidRDefault="00265599" w:rsidP="00265599">
      <w:pPr>
        <w:autoSpaceDE w:val="0"/>
        <w:spacing w:after="0" w:line="360" w:lineRule="auto"/>
        <w:ind w:firstLine="709"/>
        <w:jc w:val="both"/>
        <w:rPr>
          <w:rFonts w:ascii="Times New Roman" w:eastAsia="Arial Unicode MS" w:hAnsi="Times New Roman"/>
          <w:color w:val="00000A"/>
          <w:kern w:val="1"/>
          <w:sz w:val="28"/>
          <w:szCs w:val="28"/>
        </w:rPr>
      </w:pPr>
      <w:r w:rsidRPr="00265599">
        <w:rPr>
          <w:rFonts w:ascii="Times New Roman" w:eastAsia="Arial Unicode MS" w:hAnsi="Times New Roman"/>
          <w:color w:val="00000A"/>
          <w:kern w:val="1"/>
          <w:sz w:val="28"/>
          <w:szCs w:val="28"/>
          <w:u w:val="single"/>
        </w:rPr>
        <w:t>Достаточный уровень</w:t>
      </w:r>
      <w:r w:rsidRPr="00265599">
        <w:rPr>
          <w:rFonts w:ascii="Times New Roman" w:eastAsia="Arial Unicode MS" w:hAnsi="Times New Roman"/>
          <w:color w:val="00000A"/>
          <w:kern w:val="1"/>
          <w:sz w:val="28"/>
          <w:szCs w:val="28"/>
        </w:rPr>
        <w:t>:</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самостоятельное исполнение разученных детских песен; знание динамических оттенков (</w:t>
      </w:r>
      <w:r w:rsidRPr="00265599">
        <w:rPr>
          <w:rFonts w:ascii="Times New Roman" w:hAnsi="Times New Roman"/>
          <w:i/>
          <w:kern w:val="1"/>
          <w:sz w:val="28"/>
          <w:szCs w:val="28"/>
        </w:rPr>
        <w:t>форте-громко, пиано-тихо)</w:t>
      </w:r>
      <w:r w:rsidRPr="00265599">
        <w:rPr>
          <w:rFonts w:ascii="Times New Roman" w:hAnsi="Times New Roman"/>
          <w:kern w:val="1"/>
          <w:sz w:val="28"/>
          <w:szCs w:val="28"/>
        </w:rPr>
        <w:t>;</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представления о народных музыкальных инструментах и их звучании (домра, мандолина, баян, гусли, свирель, гармонь, трещотка и др.);</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представления об особенностях мелодического голосоведения (плавно, отрывисто, скачкообразно);</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пение хором с выполнением требований художественного исполнения;</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ясное и четкое произнесение слов в песнях подвижного характера;</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исполнение выученных песен без музыкального сопровождения, самостоятельно;</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различение разнообразных по характеру и звучанию песен, маршей, танцев;</w:t>
      </w:r>
    </w:p>
    <w:p w:rsidR="00265599" w:rsidRPr="00265599" w:rsidRDefault="00265599" w:rsidP="00265599">
      <w:pPr>
        <w:suppressAutoHyphens w:val="0"/>
        <w:spacing w:after="0" w:line="360" w:lineRule="auto"/>
        <w:ind w:firstLine="709"/>
        <w:jc w:val="both"/>
        <w:rPr>
          <w:rFonts w:ascii="Times New Roman" w:hAnsi="Times New Roman"/>
          <w:b/>
          <w:bCs/>
          <w:i/>
          <w:kern w:val="1"/>
          <w:sz w:val="28"/>
          <w:szCs w:val="28"/>
        </w:rPr>
      </w:pPr>
      <w:r w:rsidRPr="00265599">
        <w:rPr>
          <w:rFonts w:ascii="Times New Roman" w:hAnsi="Times New Roman"/>
          <w:kern w:val="1"/>
          <w:sz w:val="28"/>
          <w:szCs w:val="28"/>
        </w:rPr>
        <w:t>владение элементами музыкальной грамоты, как средства осознания музыкальной речи.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Cs/>
          <w:kern w:val="1"/>
          <w:sz w:val="28"/>
          <w:szCs w:val="28"/>
          <w:u w:val="single"/>
        </w:rPr>
      </w:pPr>
      <w:r w:rsidRPr="00265599">
        <w:rPr>
          <w:rFonts w:ascii="Times New Roman" w:hAnsi="Times New Roman"/>
          <w:b/>
          <w:bCs/>
          <w:i/>
          <w:kern w:val="1"/>
          <w:sz w:val="28"/>
          <w:szCs w:val="28"/>
        </w:rPr>
        <w:t>Физическая культура</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bCs/>
          <w:kern w:val="1"/>
          <w:sz w:val="28"/>
          <w:szCs w:val="28"/>
          <w:u w:val="single"/>
        </w:rPr>
        <w:t>Минимальный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представления о физической культуре как средстве укрепления здоровья, физического развития и физической подготовки человека;</w:t>
      </w:r>
    </w:p>
    <w:p w:rsidR="00265599" w:rsidRPr="00265599" w:rsidRDefault="00265599" w:rsidP="00265599">
      <w:pPr>
        <w:shd w:val="clear" w:color="auto" w:fill="FFFFFF"/>
        <w:suppressAutoHyphens w:val="0"/>
        <w:spacing w:after="0" w:line="360" w:lineRule="auto"/>
        <w:ind w:firstLine="709"/>
        <w:jc w:val="both"/>
        <w:rPr>
          <w:kern w:val="1"/>
          <w:sz w:val="28"/>
          <w:szCs w:val="28"/>
        </w:rPr>
      </w:pPr>
      <w:r w:rsidRPr="00265599">
        <w:rPr>
          <w:rFonts w:ascii="Times New Roman" w:hAnsi="Times New Roman"/>
          <w:kern w:val="1"/>
          <w:sz w:val="28"/>
          <w:szCs w:val="28"/>
        </w:rPr>
        <w:t>выполнение комплексов утренней гимнастики под руководством учителя;</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знание основных правил поведения на уроках физической культуры и осознанное их применение;</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выполнение несложных упражнений по словесной инструкции при выполнении строевых команд;</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lastRenderedPageBreak/>
        <w:t>представления о двигательных действиях; знание основных строевых команд; подсчёт при выполнении общеразвивающих упражнений;</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ходьба в различном темпе с различными исходными положениями;</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взаимодействие со сверстниками в организации и проведении подвижных игр, элементов соревнований; участие в подвижных играх и эстафетах под руководством учителя;</w:t>
      </w:r>
    </w:p>
    <w:p w:rsidR="00265599" w:rsidRPr="00265599" w:rsidRDefault="00265599" w:rsidP="00265599">
      <w:pPr>
        <w:suppressAutoHyphens w:val="0"/>
        <w:spacing w:after="0" w:line="360" w:lineRule="auto"/>
        <w:ind w:firstLine="709"/>
        <w:jc w:val="both"/>
        <w:rPr>
          <w:rFonts w:ascii="Times New Roman" w:hAnsi="Times New Roman"/>
          <w:kern w:val="1"/>
          <w:sz w:val="28"/>
          <w:szCs w:val="28"/>
          <w:u w:val="single"/>
        </w:rPr>
      </w:pPr>
      <w:r w:rsidRPr="00265599">
        <w:rPr>
          <w:rFonts w:ascii="Times New Roman" w:hAnsi="Times New Roman"/>
          <w:kern w:val="1"/>
          <w:sz w:val="28"/>
          <w:szCs w:val="28"/>
        </w:rPr>
        <w:t>знание правил бережного обращения с инвентарём и оборудованием, соблюдение требований техники безопасности в процессе участия в физкультурно-спортивных мероприятиях.</w:t>
      </w:r>
    </w:p>
    <w:p w:rsidR="00265599" w:rsidRPr="00265599" w:rsidRDefault="00265599" w:rsidP="00265599">
      <w:pPr>
        <w:shd w:val="clear" w:color="auto" w:fill="FFFFFF"/>
        <w:suppressAutoHyphens w:val="0"/>
        <w:spacing w:after="0" w:line="360" w:lineRule="auto"/>
        <w:ind w:firstLine="709"/>
        <w:jc w:val="both"/>
        <w:rPr>
          <w:kern w:val="1"/>
          <w:sz w:val="28"/>
          <w:szCs w:val="28"/>
        </w:rPr>
      </w:pPr>
      <w:r w:rsidRPr="00265599">
        <w:rPr>
          <w:rFonts w:ascii="Times New Roman" w:hAnsi="Times New Roman"/>
          <w:kern w:val="1"/>
          <w:sz w:val="28"/>
          <w:szCs w:val="28"/>
          <w:u w:val="single"/>
        </w:rPr>
        <w:t>Достаточный уровень:</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практическое освоение элементов гимнастики, легкой атлетики, лыжной подготовки, спортивных и подвижных игр и других видов физической культуры;</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самостоятельное выполнение комплексов утренней гимнастики;</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владение комплексами упражнений для формирования правильной осанки и развития мышц туловища; участие в оздоровительных занятиях в режиме дня (физкультминутки);</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выполнение основных двигательных действий в соответствии с заданием учителя: бег, ходьба, прыжки и др.;</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подача и выполнение строевых команд, ведение подсчёта при выполнении общеразвивающих упражнений.</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совместное участие со сверстниками в подвижных играх и эстафетах;</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оказание посильной помощь и поддержки сверстникам в процессе участия в подвижных играх и соревнованиях; </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знание спортивных традиций своего народа и других народов; </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знание способов использования различного спортивного инвентаря в основных видах двигательной активности и их применение в практической деятельности;</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lastRenderedPageBreak/>
        <w:t>знание правил и техники выполнения двигательных действий, применение усвоенных правил при выполнении двигательных действий под руководством учителя;</w:t>
      </w:r>
    </w:p>
    <w:p w:rsidR="00265599" w:rsidRPr="00265599" w:rsidRDefault="00265599" w:rsidP="00265599">
      <w:pPr>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знание и применение правил бережного обращения с инвентарём и оборудованием в повседневной жизни; </w:t>
      </w:r>
    </w:p>
    <w:p w:rsidR="00265599" w:rsidRPr="00265599" w:rsidRDefault="00265599" w:rsidP="00265599">
      <w:pPr>
        <w:suppressAutoHyphens w:val="0"/>
        <w:spacing w:after="0" w:line="360" w:lineRule="auto"/>
        <w:ind w:firstLine="709"/>
        <w:jc w:val="both"/>
        <w:rPr>
          <w:rFonts w:ascii="Times New Roman" w:hAnsi="Times New Roman"/>
          <w:b/>
          <w:i/>
          <w:kern w:val="1"/>
          <w:sz w:val="28"/>
          <w:szCs w:val="28"/>
        </w:rPr>
      </w:pPr>
      <w:r w:rsidRPr="00265599">
        <w:rPr>
          <w:rFonts w:ascii="Times New Roman" w:hAnsi="Times New Roman"/>
          <w:kern w:val="1"/>
          <w:sz w:val="28"/>
          <w:szCs w:val="28"/>
        </w:rPr>
        <w:t>соблюдение требований техники безопасности в процессе участия в физкультурно-спортивных мероприятиях.</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u w:val="single"/>
        </w:rPr>
      </w:pPr>
      <w:r w:rsidRPr="00265599">
        <w:rPr>
          <w:rFonts w:ascii="Times New Roman" w:hAnsi="Times New Roman"/>
          <w:b/>
          <w:i/>
          <w:kern w:val="1"/>
          <w:sz w:val="28"/>
          <w:szCs w:val="28"/>
        </w:rPr>
        <w:t>Ручной труд</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kern w:val="1"/>
          <w:sz w:val="28"/>
          <w:szCs w:val="28"/>
          <w:u w:val="single"/>
        </w:rPr>
        <w:t>Минимальный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bCs/>
          <w:kern w:val="1"/>
          <w:sz w:val="28"/>
          <w:szCs w:val="28"/>
        </w:rPr>
        <w:t xml:space="preserve">знание правил организации рабочего места и </w:t>
      </w:r>
      <w:r w:rsidRPr="00265599">
        <w:rPr>
          <w:rFonts w:ascii="Times New Roman" w:hAnsi="Times New Roman"/>
          <w:kern w:val="1"/>
          <w:sz w:val="28"/>
          <w:szCs w:val="28"/>
        </w:rPr>
        <w:t>умение самостоятельно его организовать в зависимости от характера выполняемой работы, (рационально располагать инструменты, материалы и приспособления на рабочем столе, сохранять порядок на рабочем месте);</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bCs/>
          <w:kern w:val="1"/>
          <w:sz w:val="28"/>
          <w:szCs w:val="28"/>
        </w:rPr>
        <w:t xml:space="preserve">знание видов трудовых работ;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bCs/>
          <w:kern w:val="1"/>
          <w:sz w:val="28"/>
          <w:szCs w:val="28"/>
        </w:rPr>
        <w:t>знание названий и некоторых свойств поделочных материалов, используемых на уроках ручного труда; знание и соблюдение правил их хранения, санитарно-гигиенических требований при работе с ними;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bCs/>
          <w:kern w:val="1"/>
          <w:sz w:val="28"/>
          <w:szCs w:val="28"/>
        </w:rPr>
        <w:t>знание названий инструментов, необходимых на уроках ручного труда, их устройства, правил техники безопасной работы с колющими и режущими инструментами;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bCs/>
          <w:kern w:val="1"/>
          <w:sz w:val="28"/>
          <w:szCs w:val="28"/>
        </w:rPr>
        <w:t>знание приемов работы (разметки деталей, выделения детали из заготовки, формообразования, соединения деталей, отделки изделия), используемые на уроках ручного труда;</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анализ объекта, подлежащего изготовлению, выделение и называние его признаков и свойств; определение способов соединения деталей;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пользование доступными технологическими (инструкционными) картами;</w:t>
      </w:r>
    </w:p>
    <w:p w:rsidR="00265599" w:rsidRPr="00265599" w:rsidRDefault="00265599" w:rsidP="00265599">
      <w:pPr>
        <w:tabs>
          <w:tab w:val="left" w:pos="0"/>
        </w:tabs>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kern w:val="1"/>
          <w:sz w:val="28"/>
          <w:szCs w:val="28"/>
        </w:rPr>
        <w:t>составление стандартного плана работы по пунктам;</w:t>
      </w:r>
    </w:p>
    <w:p w:rsidR="00265599" w:rsidRPr="00265599" w:rsidRDefault="00265599" w:rsidP="00265599">
      <w:pPr>
        <w:spacing w:after="0" w:line="360" w:lineRule="auto"/>
        <w:ind w:firstLine="709"/>
        <w:jc w:val="both"/>
        <w:textAlignment w:val="baseline"/>
        <w:rPr>
          <w:rFonts w:ascii="Times New Roman" w:eastAsia="SimSun" w:hAnsi="Times New Roman"/>
          <w:kern w:val="1"/>
          <w:sz w:val="28"/>
          <w:szCs w:val="28"/>
          <w:lang w:eastAsia="hi-IN" w:bidi="hi-IN"/>
        </w:rPr>
      </w:pPr>
      <w:r w:rsidRPr="00265599">
        <w:rPr>
          <w:rFonts w:ascii="Times New Roman" w:eastAsia="SimSun" w:hAnsi="Times New Roman"/>
          <w:bCs/>
          <w:kern w:val="1"/>
          <w:sz w:val="28"/>
          <w:szCs w:val="28"/>
          <w:lang w:eastAsia="hi-IN" w:bidi="hi-IN"/>
        </w:rPr>
        <w:t>владение некоторыми технологическими приемами ручной обработки материалов;</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lastRenderedPageBreak/>
        <w:t>использование в работе доступных материалов (глиной и пластилином; природными материалами; бумагой и картоном; нитками и тканью; проволокой и металлом; древесиной; конструировать из металлоконструктора);</w:t>
      </w:r>
    </w:p>
    <w:p w:rsidR="00265599" w:rsidRPr="00265599" w:rsidRDefault="00265599" w:rsidP="00265599">
      <w:pPr>
        <w:suppressAutoHyphens w:val="0"/>
        <w:spacing w:after="0" w:line="360" w:lineRule="auto"/>
        <w:ind w:firstLine="709"/>
        <w:jc w:val="both"/>
        <w:rPr>
          <w:rFonts w:ascii="Times New Roman" w:hAnsi="Times New Roman"/>
          <w:kern w:val="1"/>
          <w:sz w:val="28"/>
          <w:szCs w:val="28"/>
          <w:u w:val="single"/>
        </w:rPr>
      </w:pPr>
      <w:r w:rsidRPr="00265599">
        <w:rPr>
          <w:rFonts w:ascii="Times New Roman" w:hAnsi="Times New Roman"/>
          <w:kern w:val="1"/>
          <w:sz w:val="28"/>
          <w:szCs w:val="28"/>
        </w:rPr>
        <w:t>выполнение несложного ремонта одежды.</w:t>
      </w:r>
    </w:p>
    <w:p w:rsidR="00265599" w:rsidRPr="00265599" w:rsidRDefault="00265599" w:rsidP="00265599">
      <w:pPr>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kern w:val="1"/>
          <w:sz w:val="28"/>
          <w:szCs w:val="28"/>
          <w:u w:val="single"/>
        </w:rPr>
        <w:t>Достаточный уровень:</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bCs/>
          <w:kern w:val="1"/>
          <w:sz w:val="28"/>
          <w:szCs w:val="28"/>
        </w:rPr>
        <w:t>знание правил рациональной организации труда, включающих упорядоченность действий и самодисциплину;</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Cs/>
          <w:kern w:val="1"/>
          <w:sz w:val="28"/>
          <w:szCs w:val="28"/>
        </w:rPr>
      </w:pPr>
      <w:r w:rsidRPr="00265599">
        <w:rPr>
          <w:rFonts w:ascii="Times New Roman" w:hAnsi="Times New Roman"/>
          <w:bCs/>
          <w:kern w:val="1"/>
          <w:sz w:val="28"/>
          <w:szCs w:val="28"/>
        </w:rPr>
        <w:t>знание</w:t>
      </w:r>
      <w:r w:rsidRPr="00265599">
        <w:rPr>
          <w:rFonts w:ascii="Times New Roman" w:hAnsi="Times New Roman"/>
          <w:kern w:val="1"/>
          <w:sz w:val="28"/>
          <w:szCs w:val="28"/>
        </w:rPr>
        <w:t xml:space="preserve"> об исторической, культурной  и эстетической ценности вещей;</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bCs/>
          <w:kern w:val="1"/>
          <w:sz w:val="28"/>
          <w:szCs w:val="28"/>
        </w:rPr>
        <w:t>знание видов художественных ремесел;</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нахождение необходимой информации в материалах учебника, рабочей тетради;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знание и использование правил безопасной работы с режущими и колющими инструментами, соблюдение санитарно-гигиенических требований при выполнении трудовых работ;</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осознанный подбор материалов по их физическим, декоративно-художественным и конструктивным свойствам;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отбор оптимальных и доступных технологических приемов ручной обработки в зависимости от свойств материалов и поставленных целей; экономное расходование материалов;</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использование в работе с разнообразной наглядности: составление плана работы над изделием с опорой на предметно-операционные и графические планы, распознавание простейших технических рисунков, схем, чертежей, их чтение и выполнение действий в соответствии с ними в процессе изготовления изделия;</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осуществление текущего самоконтроля выполняемых практических действий и корректировка хода практической работы;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t xml:space="preserve">оценка своих изделий (красиво, некрасиво, аккуратно, похоже на образец); </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kern w:val="1"/>
          <w:sz w:val="28"/>
          <w:szCs w:val="28"/>
        </w:rPr>
      </w:pPr>
      <w:r w:rsidRPr="00265599">
        <w:rPr>
          <w:rFonts w:ascii="Times New Roman" w:hAnsi="Times New Roman"/>
          <w:kern w:val="1"/>
          <w:sz w:val="28"/>
          <w:szCs w:val="28"/>
        </w:rPr>
        <w:lastRenderedPageBreak/>
        <w:t>установление причинно-следственных связей между выполняемыми действиями и их результатами;</w:t>
      </w:r>
    </w:p>
    <w:p w:rsidR="00265599" w:rsidRPr="00265599" w:rsidRDefault="00265599" w:rsidP="00265599">
      <w:pPr>
        <w:shd w:val="clear" w:color="auto" w:fill="FFFFFF"/>
        <w:suppressAutoHyphens w:val="0"/>
        <w:spacing w:after="0" w:line="360" w:lineRule="auto"/>
        <w:ind w:firstLine="709"/>
        <w:jc w:val="both"/>
        <w:rPr>
          <w:rFonts w:ascii="Times New Roman" w:hAnsi="Times New Roman"/>
          <w:b/>
          <w:kern w:val="1"/>
          <w:sz w:val="28"/>
          <w:szCs w:val="28"/>
        </w:rPr>
      </w:pPr>
      <w:r w:rsidRPr="00265599">
        <w:rPr>
          <w:rFonts w:ascii="Times New Roman" w:hAnsi="Times New Roman"/>
          <w:kern w:val="1"/>
          <w:sz w:val="28"/>
          <w:szCs w:val="28"/>
        </w:rPr>
        <w:t>выполнение общественных поручений по уборке класса/мастерской после уроков трудового обучения.</w:t>
      </w:r>
    </w:p>
    <w:p w:rsidR="0029332E" w:rsidRPr="00097078" w:rsidRDefault="0029332E" w:rsidP="00FC43F0">
      <w:pPr>
        <w:suppressAutoHyphens w:val="0"/>
        <w:autoSpaceDE w:val="0"/>
        <w:autoSpaceDN w:val="0"/>
        <w:adjustRightInd w:val="0"/>
        <w:spacing w:after="0" w:line="360" w:lineRule="auto"/>
        <w:ind w:firstLine="709"/>
        <w:contextualSpacing/>
        <w:jc w:val="center"/>
        <w:rPr>
          <w:rFonts w:ascii="Times New Roman" w:hAnsi="Times New Roman"/>
          <w:b/>
          <w:sz w:val="28"/>
          <w:szCs w:val="28"/>
          <w:lang w:eastAsia="ru-RU"/>
        </w:rPr>
      </w:pPr>
    </w:p>
    <w:p w:rsidR="00097078" w:rsidRPr="00097078" w:rsidRDefault="00CC1855" w:rsidP="00097078">
      <w:pPr>
        <w:spacing w:before="120" w:after="0"/>
        <w:ind w:firstLine="567"/>
        <w:jc w:val="center"/>
        <w:rPr>
          <w:rFonts w:ascii="Times New Roman" w:eastAsia="Arial Unicode MS" w:hAnsi="Times New Roman"/>
          <w:b/>
          <w:color w:val="00000A"/>
          <w:kern w:val="1"/>
          <w:sz w:val="28"/>
          <w:szCs w:val="28"/>
        </w:rPr>
      </w:pPr>
      <w:r w:rsidRPr="00097078">
        <w:rPr>
          <w:rFonts w:ascii="Times New Roman" w:hAnsi="Times New Roman"/>
          <w:b/>
          <w:color w:val="000000"/>
          <w:sz w:val="28"/>
          <w:szCs w:val="28"/>
        </w:rPr>
        <w:t xml:space="preserve">1.3 </w:t>
      </w:r>
      <w:r w:rsidR="00097078" w:rsidRPr="00097078">
        <w:rPr>
          <w:rFonts w:ascii="Times New Roman" w:eastAsia="Arial Unicode MS" w:hAnsi="Times New Roman"/>
          <w:b/>
          <w:color w:val="00000A"/>
          <w:kern w:val="1"/>
          <w:sz w:val="28"/>
          <w:szCs w:val="28"/>
        </w:rPr>
        <w:t>Система оценки достижения обучающимися</w:t>
      </w:r>
    </w:p>
    <w:p w:rsidR="00097078" w:rsidRPr="00097078" w:rsidRDefault="00097078" w:rsidP="00097078">
      <w:pPr>
        <w:spacing w:after="0"/>
        <w:jc w:val="center"/>
        <w:rPr>
          <w:rFonts w:ascii="Times New Roman" w:eastAsia="Arial Unicode MS" w:hAnsi="Times New Roman"/>
          <w:b/>
          <w:color w:val="00000A"/>
          <w:kern w:val="1"/>
          <w:sz w:val="28"/>
          <w:szCs w:val="28"/>
        </w:rPr>
      </w:pPr>
      <w:r w:rsidRPr="00097078">
        <w:rPr>
          <w:rFonts w:ascii="Times New Roman" w:eastAsia="Arial Unicode MS" w:hAnsi="Times New Roman"/>
          <w:b/>
          <w:color w:val="00000A"/>
          <w:kern w:val="1"/>
          <w:sz w:val="28"/>
          <w:szCs w:val="28"/>
        </w:rPr>
        <w:t>с легкой умственной от</w:t>
      </w:r>
      <w:r w:rsidRPr="00097078">
        <w:rPr>
          <w:rFonts w:ascii="Times New Roman" w:eastAsia="Arial Unicode MS" w:hAnsi="Times New Roman"/>
          <w:b/>
          <w:color w:val="00000A"/>
          <w:kern w:val="1"/>
          <w:sz w:val="28"/>
          <w:szCs w:val="28"/>
        </w:rPr>
        <w:softHyphen/>
        <w:t>сталостью (интеллектуальными нарушениями)</w:t>
      </w:r>
    </w:p>
    <w:p w:rsidR="00097078" w:rsidRPr="00097078" w:rsidRDefault="00097078" w:rsidP="00097078">
      <w:pPr>
        <w:spacing w:after="0"/>
        <w:ind w:firstLine="567"/>
        <w:jc w:val="center"/>
        <w:rPr>
          <w:rFonts w:ascii="Times New Roman" w:eastAsia="Arial Unicode MS" w:hAnsi="Times New Roman"/>
          <w:b/>
          <w:color w:val="00000A"/>
          <w:kern w:val="1"/>
          <w:sz w:val="28"/>
          <w:szCs w:val="28"/>
        </w:rPr>
      </w:pPr>
      <w:r w:rsidRPr="00097078">
        <w:rPr>
          <w:rFonts w:ascii="Times New Roman" w:eastAsia="Arial Unicode MS" w:hAnsi="Times New Roman"/>
          <w:b/>
          <w:color w:val="00000A"/>
          <w:kern w:val="1"/>
          <w:sz w:val="28"/>
          <w:szCs w:val="28"/>
        </w:rPr>
        <w:t>планируемых ре</w:t>
      </w:r>
      <w:r w:rsidRPr="00097078">
        <w:rPr>
          <w:rFonts w:ascii="Times New Roman" w:eastAsia="Arial Unicode MS" w:hAnsi="Times New Roman"/>
          <w:b/>
          <w:color w:val="00000A"/>
          <w:kern w:val="1"/>
          <w:sz w:val="28"/>
          <w:szCs w:val="28"/>
        </w:rPr>
        <w:softHyphen/>
        <w:t>зуль</w:t>
      </w:r>
      <w:r w:rsidRPr="00097078">
        <w:rPr>
          <w:rFonts w:ascii="Times New Roman" w:eastAsia="Arial Unicode MS" w:hAnsi="Times New Roman"/>
          <w:b/>
          <w:color w:val="00000A"/>
          <w:kern w:val="1"/>
          <w:sz w:val="28"/>
          <w:szCs w:val="28"/>
        </w:rPr>
        <w:softHyphen/>
        <w:t>та</w:t>
      </w:r>
      <w:r w:rsidRPr="00097078">
        <w:rPr>
          <w:rFonts w:ascii="Times New Roman" w:eastAsia="Arial Unicode MS" w:hAnsi="Times New Roman"/>
          <w:b/>
          <w:color w:val="00000A"/>
          <w:kern w:val="1"/>
          <w:sz w:val="28"/>
          <w:szCs w:val="28"/>
        </w:rPr>
        <w:softHyphen/>
        <w:t xml:space="preserve">тов освоения </w:t>
      </w:r>
      <w:r>
        <w:rPr>
          <w:rFonts w:ascii="Times New Roman" w:eastAsia="Arial Unicode MS" w:hAnsi="Times New Roman"/>
          <w:b/>
          <w:color w:val="00000A"/>
          <w:kern w:val="1"/>
          <w:sz w:val="28"/>
          <w:szCs w:val="28"/>
        </w:rPr>
        <w:t>АООП</w:t>
      </w:r>
    </w:p>
    <w:p w:rsidR="00CC1855" w:rsidRPr="00CC1855" w:rsidRDefault="00C705B4" w:rsidP="00C705B4">
      <w:pPr>
        <w:spacing w:after="0" w:line="360" w:lineRule="auto"/>
        <w:ind w:firstLine="708"/>
        <w:jc w:val="center"/>
        <w:rPr>
          <w:rFonts w:ascii="Times New Roman" w:hAnsi="Times New Roman"/>
          <w:color w:val="000000"/>
          <w:sz w:val="28"/>
          <w:szCs w:val="28"/>
        </w:rPr>
      </w:pPr>
      <w:r>
        <w:rPr>
          <w:rFonts w:ascii="Times New Roman" w:hAnsi="Times New Roman"/>
          <w:b/>
          <w:color w:val="000000"/>
          <w:sz w:val="28"/>
          <w:szCs w:val="28"/>
        </w:rPr>
        <w:t>.</w:t>
      </w:r>
    </w:p>
    <w:p w:rsidR="00105811" w:rsidRPr="00105811" w:rsidRDefault="00105811" w:rsidP="00105811">
      <w:pPr>
        <w:spacing w:after="0" w:line="360" w:lineRule="auto"/>
        <w:ind w:firstLine="708"/>
        <w:jc w:val="both"/>
        <w:rPr>
          <w:rFonts w:ascii="Times New Roman" w:hAnsi="Times New Roman"/>
          <w:color w:val="000000"/>
          <w:sz w:val="28"/>
          <w:szCs w:val="28"/>
        </w:rPr>
      </w:pPr>
      <w:r w:rsidRPr="00105811">
        <w:rPr>
          <w:rFonts w:ascii="Times New Roman" w:hAnsi="Times New Roman"/>
          <w:color w:val="000000"/>
          <w:sz w:val="28"/>
          <w:szCs w:val="28"/>
        </w:rPr>
        <w:t xml:space="preserve">Система оценки достижения обучающимися с </w:t>
      </w:r>
      <w:r w:rsidR="00097078">
        <w:rPr>
          <w:rFonts w:ascii="Times New Roman" w:hAnsi="Times New Roman"/>
          <w:color w:val="000000"/>
          <w:sz w:val="28"/>
          <w:szCs w:val="28"/>
        </w:rPr>
        <w:t>легкой ум</w:t>
      </w:r>
      <w:r w:rsidR="00A2729C">
        <w:rPr>
          <w:rFonts w:ascii="Times New Roman" w:hAnsi="Times New Roman"/>
          <w:color w:val="000000"/>
          <w:sz w:val="28"/>
          <w:szCs w:val="28"/>
        </w:rPr>
        <w:t>с</w:t>
      </w:r>
      <w:r w:rsidR="00097078">
        <w:rPr>
          <w:rFonts w:ascii="Times New Roman" w:hAnsi="Times New Roman"/>
          <w:color w:val="000000"/>
          <w:sz w:val="28"/>
          <w:szCs w:val="28"/>
        </w:rPr>
        <w:t>твенной отсталостью</w:t>
      </w:r>
      <w:r w:rsidRPr="00105811">
        <w:rPr>
          <w:rFonts w:ascii="Times New Roman" w:hAnsi="Times New Roman"/>
          <w:color w:val="000000"/>
          <w:sz w:val="28"/>
          <w:szCs w:val="28"/>
        </w:rPr>
        <w:t xml:space="preserve"> планируемых результатов освоения АООП</w:t>
      </w:r>
      <w:r w:rsidR="000A7F02">
        <w:rPr>
          <w:rFonts w:ascii="Times New Roman" w:hAnsi="Times New Roman"/>
          <w:color w:val="000000"/>
          <w:sz w:val="28"/>
          <w:szCs w:val="28"/>
        </w:rPr>
        <w:t xml:space="preserve"> школып</w:t>
      </w:r>
      <w:r w:rsidRPr="00105811">
        <w:rPr>
          <w:rFonts w:ascii="Times New Roman" w:hAnsi="Times New Roman"/>
          <w:color w:val="000000"/>
          <w:sz w:val="28"/>
          <w:szCs w:val="28"/>
        </w:rPr>
        <w:t>озволя</w:t>
      </w:r>
      <w:r w:rsidR="000A7F02">
        <w:rPr>
          <w:rFonts w:ascii="Times New Roman" w:hAnsi="Times New Roman"/>
          <w:color w:val="000000"/>
          <w:sz w:val="28"/>
          <w:szCs w:val="28"/>
        </w:rPr>
        <w:t>ет</w:t>
      </w:r>
      <w:r w:rsidR="00A2729C">
        <w:rPr>
          <w:rFonts w:ascii="Times New Roman" w:hAnsi="Times New Roman"/>
          <w:color w:val="000000"/>
          <w:sz w:val="28"/>
          <w:szCs w:val="28"/>
        </w:rPr>
        <w:t xml:space="preserve"> вести оценку предметных и личностных результатов, </w:t>
      </w:r>
      <w:r w:rsidRPr="00105811">
        <w:rPr>
          <w:rFonts w:ascii="Times New Roman" w:hAnsi="Times New Roman"/>
          <w:color w:val="000000"/>
          <w:sz w:val="28"/>
          <w:szCs w:val="28"/>
        </w:rPr>
        <w:t xml:space="preserve"> в том числе ито</w:t>
      </w:r>
      <w:r w:rsidR="00A2729C">
        <w:rPr>
          <w:rFonts w:ascii="Times New Roman" w:hAnsi="Times New Roman"/>
          <w:color w:val="000000"/>
          <w:sz w:val="28"/>
          <w:szCs w:val="28"/>
        </w:rPr>
        <w:t>говую оценку обучающихся</w:t>
      </w:r>
      <w:r w:rsidRPr="00105811">
        <w:rPr>
          <w:rFonts w:ascii="Times New Roman" w:hAnsi="Times New Roman"/>
          <w:color w:val="000000"/>
          <w:sz w:val="28"/>
          <w:szCs w:val="28"/>
        </w:rPr>
        <w:t>, освоивших АООП НОО.</w:t>
      </w:r>
    </w:p>
    <w:p w:rsidR="00105811" w:rsidRDefault="00105811" w:rsidP="00105811">
      <w:pPr>
        <w:spacing w:after="0" w:line="360" w:lineRule="auto"/>
        <w:ind w:firstLine="708"/>
        <w:jc w:val="both"/>
        <w:rPr>
          <w:rFonts w:ascii="Times New Roman" w:hAnsi="Times New Roman"/>
          <w:color w:val="000000"/>
          <w:sz w:val="28"/>
          <w:szCs w:val="28"/>
        </w:rPr>
      </w:pPr>
      <w:r w:rsidRPr="00105811">
        <w:rPr>
          <w:rFonts w:ascii="Times New Roman" w:hAnsi="Times New Roman"/>
          <w:color w:val="000000"/>
          <w:sz w:val="28"/>
          <w:szCs w:val="28"/>
        </w:rPr>
        <w:t>Система оценки достижения обучающимися с НОДА планируемых результатов освоения АООП НОО предусматрива</w:t>
      </w:r>
      <w:r w:rsidR="000A7F02">
        <w:rPr>
          <w:rFonts w:ascii="Times New Roman" w:hAnsi="Times New Roman"/>
          <w:color w:val="000000"/>
          <w:sz w:val="28"/>
          <w:szCs w:val="28"/>
        </w:rPr>
        <w:t xml:space="preserve">ет </w:t>
      </w:r>
      <w:r w:rsidRPr="00105811">
        <w:rPr>
          <w:rFonts w:ascii="Times New Roman" w:hAnsi="Times New Roman"/>
          <w:color w:val="000000"/>
          <w:sz w:val="28"/>
          <w:szCs w:val="28"/>
        </w:rPr>
        <w:t>оценку достижения обучающимися с НОДА планируемых результатов освоения программы коррекционной работы.</w:t>
      </w:r>
    </w:p>
    <w:p w:rsidR="00CC1855" w:rsidRPr="00CC1855" w:rsidRDefault="00CC1855" w:rsidP="004B72A9">
      <w:pPr>
        <w:spacing w:after="0" w:line="360" w:lineRule="auto"/>
        <w:ind w:firstLine="708"/>
        <w:jc w:val="both"/>
        <w:rPr>
          <w:rFonts w:ascii="Times New Roman" w:hAnsi="Times New Roman"/>
          <w:color w:val="000000"/>
          <w:sz w:val="28"/>
          <w:szCs w:val="28"/>
        </w:rPr>
      </w:pPr>
      <w:r w:rsidRPr="00CC1855">
        <w:rPr>
          <w:rFonts w:ascii="Times New Roman" w:hAnsi="Times New Roman"/>
          <w:color w:val="000000"/>
          <w:sz w:val="28"/>
          <w:szCs w:val="28"/>
        </w:rPr>
        <w:t xml:space="preserve">Основными направлениями и целями оценочной деятельности в соответствии с требованиями ФГОС </w:t>
      </w:r>
      <w:r w:rsidR="000A24AD">
        <w:rPr>
          <w:rFonts w:ascii="Times New Roman" w:hAnsi="Times New Roman"/>
          <w:color w:val="000000"/>
          <w:sz w:val="28"/>
          <w:szCs w:val="28"/>
        </w:rPr>
        <w:t>О у/о</w:t>
      </w:r>
      <w:r w:rsidRPr="00CC1855">
        <w:rPr>
          <w:rFonts w:ascii="Times New Roman" w:hAnsi="Times New Roman"/>
          <w:color w:val="000000"/>
          <w:sz w:val="28"/>
          <w:szCs w:val="28"/>
        </w:rPr>
        <w:t xml:space="preserve"> являются оценка образовательных достижений обучающихся и оценка результатов деятельности образовательных организаций и педагогических кадров. </w:t>
      </w:r>
    </w:p>
    <w:p w:rsidR="000A24AD" w:rsidRDefault="000A24AD" w:rsidP="000A24AD">
      <w:pPr>
        <w:spacing w:after="0" w:line="360" w:lineRule="auto"/>
        <w:jc w:val="both"/>
        <w:rPr>
          <w:rFonts w:ascii="Times New Roman" w:hAnsi="Times New Roman"/>
          <w:color w:val="000000"/>
          <w:sz w:val="28"/>
          <w:szCs w:val="28"/>
        </w:rPr>
      </w:pPr>
      <w:r w:rsidRPr="000A24AD">
        <w:rPr>
          <w:rFonts w:ascii="Times New Roman" w:hAnsi="Times New Roman"/>
          <w:color w:val="000000"/>
          <w:sz w:val="28"/>
          <w:szCs w:val="28"/>
        </w:rPr>
        <w:t>Система оценки достижения обучающимися с умственной отсталостью (интеллектуальными нарушениями) планируемых результатов освоения АООП призвана решить следующие задачи:</w:t>
      </w:r>
    </w:p>
    <w:p w:rsidR="000A24AD" w:rsidRPr="000A24AD" w:rsidRDefault="000A24AD" w:rsidP="001A1857">
      <w:pPr>
        <w:pStyle w:val="a5"/>
        <w:numPr>
          <w:ilvl w:val="0"/>
          <w:numId w:val="12"/>
        </w:numPr>
        <w:spacing w:after="0" w:line="360" w:lineRule="auto"/>
        <w:ind w:left="0" w:firstLine="426"/>
        <w:jc w:val="both"/>
        <w:rPr>
          <w:rFonts w:ascii="Times New Roman" w:eastAsia="Arial Unicode MS" w:hAnsi="Times New Roman"/>
          <w:kern w:val="1"/>
          <w:sz w:val="28"/>
          <w:szCs w:val="28"/>
        </w:rPr>
      </w:pPr>
      <w:r w:rsidRPr="000A24AD">
        <w:rPr>
          <w:rFonts w:ascii="Times New Roman" w:eastAsia="Arial Unicode MS" w:hAnsi="Times New Roman"/>
          <w:kern w:val="1"/>
          <w:sz w:val="28"/>
          <w:szCs w:val="28"/>
        </w:rPr>
        <w:t>закреплять основные направления и цели оценочной деятельности,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0A24AD" w:rsidRPr="000A24AD" w:rsidRDefault="000A24AD" w:rsidP="001A1857">
      <w:pPr>
        <w:pStyle w:val="a5"/>
        <w:numPr>
          <w:ilvl w:val="0"/>
          <w:numId w:val="12"/>
        </w:numPr>
        <w:spacing w:after="0" w:line="360" w:lineRule="auto"/>
        <w:ind w:left="0" w:firstLine="426"/>
        <w:jc w:val="both"/>
        <w:rPr>
          <w:rFonts w:ascii="Times New Roman" w:eastAsia="Arial Unicode MS" w:hAnsi="Times New Roman"/>
          <w:kern w:val="1"/>
          <w:sz w:val="28"/>
          <w:szCs w:val="28"/>
        </w:rPr>
      </w:pPr>
      <w:r w:rsidRPr="000A24AD">
        <w:rPr>
          <w:rFonts w:ascii="Times New Roman" w:eastAsia="Arial Unicode MS" w:hAnsi="Times New Roman"/>
          <w:kern w:val="1"/>
          <w:sz w:val="28"/>
          <w:szCs w:val="28"/>
        </w:rPr>
        <w:lastRenderedPageBreak/>
        <w:t>ориентировать образовательный процесс на нравственное развитие и воспитание обучающихся, достижение планируемых результатов освоения содержания учебных предметов и фор</w:t>
      </w:r>
      <w:r w:rsidRPr="000A24AD">
        <w:rPr>
          <w:rFonts w:ascii="Times New Roman" w:eastAsia="Arial Unicode MS" w:hAnsi="Times New Roman"/>
          <w:kern w:val="1"/>
          <w:sz w:val="28"/>
          <w:szCs w:val="28"/>
        </w:rPr>
        <w:softHyphen/>
        <w:t>ми</w:t>
      </w:r>
      <w:r w:rsidRPr="000A24AD">
        <w:rPr>
          <w:rFonts w:ascii="Times New Roman" w:eastAsia="Arial Unicode MS" w:hAnsi="Times New Roman"/>
          <w:kern w:val="1"/>
          <w:sz w:val="28"/>
          <w:szCs w:val="28"/>
        </w:rPr>
        <w:softHyphen/>
        <w:t>ро</w:t>
      </w:r>
      <w:r w:rsidRPr="000A24AD">
        <w:rPr>
          <w:rFonts w:ascii="Times New Roman" w:eastAsia="Arial Unicode MS" w:hAnsi="Times New Roman"/>
          <w:kern w:val="1"/>
          <w:sz w:val="28"/>
          <w:szCs w:val="28"/>
        </w:rPr>
        <w:softHyphen/>
        <w:t>ва</w:t>
      </w:r>
      <w:r w:rsidRPr="000A24AD">
        <w:rPr>
          <w:rFonts w:ascii="Times New Roman" w:eastAsia="Arial Unicode MS" w:hAnsi="Times New Roman"/>
          <w:kern w:val="1"/>
          <w:sz w:val="28"/>
          <w:szCs w:val="28"/>
        </w:rPr>
        <w:softHyphen/>
        <w:t>ние базовых учебных действий;</w:t>
      </w:r>
    </w:p>
    <w:p w:rsidR="000A24AD" w:rsidRPr="000A24AD" w:rsidRDefault="000A24AD" w:rsidP="001A1857">
      <w:pPr>
        <w:pStyle w:val="a5"/>
        <w:numPr>
          <w:ilvl w:val="0"/>
          <w:numId w:val="12"/>
        </w:numPr>
        <w:spacing w:after="0" w:line="360" w:lineRule="auto"/>
        <w:ind w:left="0" w:firstLine="426"/>
        <w:jc w:val="both"/>
        <w:rPr>
          <w:rFonts w:ascii="Times New Roman" w:eastAsia="Arial Unicode MS" w:hAnsi="Times New Roman"/>
          <w:kern w:val="1"/>
          <w:sz w:val="28"/>
          <w:szCs w:val="28"/>
        </w:rPr>
      </w:pPr>
      <w:r w:rsidRPr="000A24AD">
        <w:rPr>
          <w:rFonts w:ascii="Times New Roman" w:eastAsia="Arial Unicode MS" w:hAnsi="Times New Roman"/>
          <w:kern w:val="1"/>
          <w:sz w:val="28"/>
          <w:szCs w:val="28"/>
        </w:rPr>
        <w:t>обеспечивать комплексный подход к оценке результатовосвоения АООП, позволяющий вести оценку предметных и личностных результатов;</w:t>
      </w:r>
    </w:p>
    <w:p w:rsidR="000A24AD" w:rsidRPr="000A24AD" w:rsidRDefault="000A24AD" w:rsidP="001A1857">
      <w:pPr>
        <w:pStyle w:val="a5"/>
        <w:numPr>
          <w:ilvl w:val="0"/>
          <w:numId w:val="12"/>
        </w:numPr>
        <w:spacing w:after="0" w:line="360" w:lineRule="auto"/>
        <w:ind w:left="0" w:firstLine="426"/>
        <w:jc w:val="both"/>
        <w:rPr>
          <w:rFonts w:ascii="Times New Roman" w:eastAsia="Arial Unicode MS" w:hAnsi="Times New Roman"/>
          <w:kern w:val="1"/>
          <w:sz w:val="28"/>
          <w:szCs w:val="28"/>
        </w:rPr>
      </w:pPr>
      <w:r w:rsidRPr="000A24AD">
        <w:rPr>
          <w:rFonts w:ascii="Times New Roman" w:eastAsia="Arial Unicode MS" w:hAnsi="Times New Roman"/>
          <w:kern w:val="1"/>
          <w:sz w:val="28"/>
          <w:szCs w:val="28"/>
        </w:rPr>
        <w:t>предусматривать оценку достижений обучающихся и оценку эффективности деятельности общеобразовательной организации;</w:t>
      </w:r>
    </w:p>
    <w:p w:rsidR="000A24AD" w:rsidRPr="000A24AD" w:rsidRDefault="000A24AD" w:rsidP="001A1857">
      <w:pPr>
        <w:pStyle w:val="a5"/>
        <w:numPr>
          <w:ilvl w:val="0"/>
          <w:numId w:val="12"/>
        </w:numPr>
        <w:spacing w:after="0" w:line="360" w:lineRule="auto"/>
        <w:ind w:left="0" w:firstLine="426"/>
        <w:jc w:val="both"/>
        <w:rPr>
          <w:rFonts w:ascii="Times New Roman" w:eastAsia="Arial Unicode MS" w:hAnsi="Times New Roman"/>
          <w:kern w:val="1"/>
          <w:sz w:val="28"/>
          <w:szCs w:val="28"/>
        </w:rPr>
      </w:pPr>
      <w:r w:rsidRPr="000A24AD">
        <w:rPr>
          <w:rFonts w:ascii="Times New Roman" w:eastAsia="Arial Unicode MS" w:hAnsi="Times New Roman"/>
          <w:kern w:val="1"/>
          <w:sz w:val="28"/>
          <w:szCs w:val="28"/>
        </w:rPr>
        <w:t xml:space="preserve">позволять осуществлять оценку динамики учебных достижений обучающихся и развития их жизненной компетенции. </w:t>
      </w:r>
    </w:p>
    <w:p w:rsidR="000A24AD" w:rsidRDefault="000A24AD" w:rsidP="000A24AD">
      <w:pPr>
        <w:autoSpaceDE w:val="0"/>
        <w:spacing w:after="0" w:line="360" w:lineRule="auto"/>
        <w:ind w:firstLine="709"/>
        <w:jc w:val="both"/>
        <w:rPr>
          <w:rFonts w:ascii="Times New Roman" w:eastAsia="Arial Unicode MS" w:hAnsi="Times New Roman"/>
          <w:kern w:val="1"/>
          <w:sz w:val="28"/>
          <w:szCs w:val="28"/>
        </w:rPr>
      </w:pPr>
      <w:r w:rsidRPr="000A24AD">
        <w:rPr>
          <w:rFonts w:ascii="Times New Roman" w:eastAsia="Arial Unicode MS" w:hAnsi="Times New Roman"/>
          <w:kern w:val="1"/>
          <w:sz w:val="28"/>
          <w:szCs w:val="28"/>
        </w:rPr>
        <w:t>Результаты достижений обучающихся с умственной отсталостью (ин</w:t>
      </w:r>
      <w:r w:rsidRPr="000A24AD">
        <w:rPr>
          <w:rFonts w:ascii="Times New Roman" w:eastAsia="Arial Unicode MS" w:hAnsi="Times New Roman"/>
          <w:kern w:val="1"/>
          <w:sz w:val="28"/>
          <w:szCs w:val="28"/>
        </w:rPr>
        <w:softHyphen/>
        <w:t>те</w:t>
      </w:r>
      <w:r w:rsidRPr="000A24AD">
        <w:rPr>
          <w:rFonts w:ascii="Times New Roman" w:eastAsia="Arial Unicode MS" w:hAnsi="Times New Roman"/>
          <w:kern w:val="1"/>
          <w:sz w:val="28"/>
          <w:szCs w:val="28"/>
        </w:rPr>
        <w:softHyphen/>
        <w:t>л</w:t>
      </w:r>
      <w:r w:rsidRPr="000A24AD">
        <w:rPr>
          <w:rFonts w:ascii="Times New Roman" w:eastAsia="Arial Unicode MS" w:hAnsi="Times New Roman"/>
          <w:kern w:val="1"/>
          <w:sz w:val="28"/>
          <w:szCs w:val="28"/>
        </w:rPr>
        <w:softHyphen/>
        <w:t>ле</w:t>
      </w:r>
      <w:r w:rsidRPr="000A24AD">
        <w:rPr>
          <w:rFonts w:ascii="Times New Roman" w:eastAsia="Arial Unicode MS" w:hAnsi="Times New Roman"/>
          <w:kern w:val="1"/>
          <w:sz w:val="28"/>
          <w:szCs w:val="28"/>
        </w:rPr>
        <w:softHyphen/>
        <w:t>к</w:t>
      </w:r>
      <w:r w:rsidRPr="000A24AD">
        <w:rPr>
          <w:rFonts w:ascii="Times New Roman" w:eastAsia="Arial Unicode MS" w:hAnsi="Times New Roman"/>
          <w:kern w:val="1"/>
          <w:sz w:val="28"/>
          <w:szCs w:val="28"/>
        </w:rPr>
        <w:softHyphen/>
        <w:t>ту</w:t>
      </w:r>
      <w:r w:rsidRPr="000A24AD">
        <w:rPr>
          <w:rFonts w:ascii="Times New Roman" w:eastAsia="Arial Unicode MS" w:hAnsi="Times New Roman"/>
          <w:kern w:val="1"/>
          <w:sz w:val="28"/>
          <w:szCs w:val="28"/>
        </w:rPr>
        <w:softHyphen/>
        <w:t>аль</w:t>
      </w:r>
      <w:r w:rsidRPr="000A24AD">
        <w:rPr>
          <w:rFonts w:ascii="Times New Roman" w:eastAsia="Arial Unicode MS" w:hAnsi="Times New Roman"/>
          <w:kern w:val="1"/>
          <w:sz w:val="28"/>
          <w:szCs w:val="28"/>
        </w:rPr>
        <w:softHyphen/>
        <w:t>ны</w:t>
      </w:r>
      <w:r w:rsidRPr="000A24AD">
        <w:rPr>
          <w:rFonts w:ascii="Times New Roman" w:eastAsia="Arial Unicode MS" w:hAnsi="Times New Roman"/>
          <w:kern w:val="1"/>
          <w:sz w:val="28"/>
          <w:szCs w:val="28"/>
        </w:rPr>
        <w:softHyphen/>
        <w:t>ми нарушениями) в овладении АООП являются значимыми для оценки качес</w:t>
      </w:r>
      <w:r w:rsidR="004A1A40">
        <w:rPr>
          <w:rFonts w:ascii="Times New Roman" w:eastAsia="Arial Unicode MS" w:hAnsi="Times New Roman"/>
          <w:kern w:val="1"/>
          <w:sz w:val="28"/>
          <w:szCs w:val="28"/>
        </w:rPr>
        <w:t>тва об</w:t>
      </w:r>
      <w:r w:rsidR="004A1A40">
        <w:rPr>
          <w:rFonts w:ascii="Times New Roman" w:eastAsia="Arial Unicode MS" w:hAnsi="Times New Roman"/>
          <w:kern w:val="1"/>
          <w:sz w:val="28"/>
          <w:szCs w:val="28"/>
        </w:rPr>
        <w:softHyphen/>
        <w:t>ра</w:t>
      </w:r>
      <w:r w:rsidR="004A1A40">
        <w:rPr>
          <w:rFonts w:ascii="Times New Roman" w:eastAsia="Arial Unicode MS" w:hAnsi="Times New Roman"/>
          <w:kern w:val="1"/>
          <w:sz w:val="28"/>
          <w:szCs w:val="28"/>
        </w:rPr>
        <w:softHyphen/>
        <w:t>зо</w:t>
      </w:r>
      <w:r w:rsidR="004A1A40">
        <w:rPr>
          <w:rFonts w:ascii="Times New Roman" w:eastAsia="Arial Unicode MS" w:hAnsi="Times New Roman"/>
          <w:kern w:val="1"/>
          <w:sz w:val="28"/>
          <w:szCs w:val="28"/>
        </w:rPr>
        <w:softHyphen/>
        <w:t>вания обучающихся. П</w:t>
      </w:r>
      <w:r w:rsidRPr="000A24AD">
        <w:rPr>
          <w:rFonts w:ascii="Times New Roman" w:eastAsia="Arial Unicode MS" w:hAnsi="Times New Roman"/>
          <w:kern w:val="1"/>
          <w:sz w:val="28"/>
          <w:szCs w:val="28"/>
        </w:rPr>
        <w:t>ринципы</w:t>
      </w:r>
      <w:r w:rsidR="004A1A40">
        <w:rPr>
          <w:rFonts w:ascii="Times New Roman" w:eastAsia="Arial Unicode MS" w:hAnsi="Times New Roman"/>
          <w:kern w:val="1"/>
          <w:sz w:val="28"/>
          <w:szCs w:val="28"/>
        </w:rPr>
        <w:t xml:space="preserve"> в определении </w:t>
      </w:r>
      <w:r w:rsidR="004A1A40" w:rsidRPr="000A24AD">
        <w:rPr>
          <w:rFonts w:ascii="Times New Roman" w:eastAsia="Arial Unicode MS" w:hAnsi="Times New Roman"/>
          <w:kern w:val="1"/>
          <w:sz w:val="28"/>
          <w:szCs w:val="28"/>
        </w:rPr>
        <w:t>подходов к осуществлению оценки результатов</w:t>
      </w:r>
      <w:r w:rsidRPr="000A24AD">
        <w:rPr>
          <w:rFonts w:ascii="Times New Roman" w:eastAsia="Arial Unicode MS" w:hAnsi="Times New Roman"/>
          <w:kern w:val="1"/>
          <w:sz w:val="28"/>
          <w:szCs w:val="28"/>
        </w:rPr>
        <w:t>:</w:t>
      </w:r>
    </w:p>
    <w:p w:rsidR="004A1A40" w:rsidRPr="004A1A40" w:rsidRDefault="004A1A40" w:rsidP="004A1A40">
      <w:pPr>
        <w:autoSpaceDE w:val="0"/>
        <w:spacing w:after="0" w:line="360" w:lineRule="auto"/>
        <w:ind w:firstLine="709"/>
        <w:jc w:val="both"/>
        <w:rPr>
          <w:rFonts w:ascii="Times New Roman" w:eastAsia="Arial Unicode MS" w:hAnsi="Times New Roman"/>
          <w:kern w:val="1"/>
          <w:sz w:val="28"/>
          <w:szCs w:val="28"/>
        </w:rPr>
      </w:pPr>
      <w:r w:rsidRPr="004A1A40">
        <w:rPr>
          <w:rFonts w:ascii="Times New Roman" w:eastAsia="Arial Unicode MS" w:hAnsi="Times New Roman"/>
          <w:kern w:val="1"/>
          <w:sz w:val="28"/>
          <w:szCs w:val="28"/>
        </w:rPr>
        <w:t>1) дифференциаци</w:t>
      </w:r>
      <w:r>
        <w:rPr>
          <w:rFonts w:ascii="Times New Roman" w:eastAsia="Arial Unicode MS" w:hAnsi="Times New Roman"/>
          <w:kern w:val="1"/>
          <w:sz w:val="28"/>
          <w:szCs w:val="28"/>
        </w:rPr>
        <w:t>я</w:t>
      </w:r>
      <w:r w:rsidRPr="004A1A40">
        <w:rPr>
          <w:rFonts w:ascii="Times New Roman" w:eastAsia="Arial Unicode MS" w:hAnsi="Times New Roman"/>
          <w:kern w:val="1"/>
          <w:sz w:val="28"/>
          <w:szCs w:val="28"/>
        </w:rPr>
        <w:t xml:space="preserve"> оценки достижений с учетом типологических и индивидуальных особенностей развития и особых образовательных потребностей обучающихся с умственной отсталостью (интеллектуальными нарушениями);</w:t>
      </w:r>
    </w:p>
    <w:p w:rsidR="004A1A40" w:rsidRPr="004A1A40" w:rsidRDefault="004A1A40" w:rsidP="004A1A40">
      <w:pPr>
        <w:autoSpaceDE w:val="0"/>
        <w:spacing w:after="0" w:line="360" w:lineRule="auto"/>
        <w:ind w:firstLine="709"/>
        <w:jc w:val="both"/>
        <w:rPr>
          <w:rFonts w:ascii="Times New Roman" w:eastAsia="Arial Unicode MS" w:hAnsi="Times New Roman"/>
          <w:kern w:val="1"/>
          <w:sz w:val="28"/>
          <w:szCs w:val="28"/>
        </w:rPr>
      </w:pPr>
      <w:r w:rsidRPr="004A1A40">
        <w:rPr>
          <w:rFonts w:ascii="Times New Roman" w:eastAsia="Arial Unicode MS" w:hAnsi="Times New Roman"/>
          <w:kern w:val="1"/>
          <w:sz w:val="28"/>
          <w:szCs w:val="28"/>
        </w:rPr>
        <w:t>2) объективност</w:t>
      </w:r>
      <w:r>
        <w:rPr>
          <w:rFonts w:ascii="Times New Roman" w:eastAsia="Arial Unicode MS" w:hAnsi="Times New Roman"/>
          <w:kern w:val="1"/>
          <w:sz w:val="28"/>
          <w:szCs w:val="28"/>
        </w:rPr>
        <w:t>ь</w:t>
      </w:r>
      <w:r w:rsidRPr="004A1A40">
        <w:rPr>
          <w:rFonts w:ascii="Times New Roman" w:eastAsia="Arial Unicode MS" w:hAnsi="Times New Roman"/>
          <w:kern w:val="1"/>
          <w:sz w:val="28"/>
          <w:szCs w:val="28"/>
        </w:rPr>
        <w:t xml:space="preserve"> оценки, раскрывающей динамику достижений и качественных изменений в психическом и социальном развитии обучающихся;</w:t>
      </w:r>
    </w:p>
    <w:p w:rsidR="004A1A40" w:rsidRPr="000A24AD" w:rsidRDefault="004A1A40" w:rsidP="004A1A40">
      <w:pPr>
        <w:autoSpaceDE w:val="0"/>
        <w:spacing w:after="0" w:line="360" w:lineRule="auto"/>
        <w:ind w:firstLine="709"/>
        <w:jc w:val="both"/>
        <w:rPr>
          <w:rFonts w:ascii="Times New Roman" w:eastAsia="Arial Unicode MS" w:hAnsi="Times New Roman"/>
          <w:kern w:val="1"/>
          <w:sz w:val="28"/>
          <w:szCs w:val="28"/>
        </w:rPr>
      </w:pPr>
      <w:r w:rsidRPr="004A1A40">
        <w:rPr>
          <w:rFonts w:ascii="Times New Roman" w:eastAsia="Arial Unicode MS" w:hAnsi="Times New Roman"/>
          <w:kern w:val="1"/>
          <w:sz w:val="28"/>
          <w:szCs w:val="28"/>
        </w:rPr>
        <w:t>3) единств</w:t>
      </w:r>
      <w:r>
        <w:rPr>
          <w:rFonts w:ascii="Times New Roman" w:eastAsia="Arial Unicode MS" w:hAnsi="Times New Roman"/>
          <w:kern w:val="1"/>
          <w:sz w:val="28"/>
          <w:szCs w:val="28"/>
        </w:rPr>
        <w:t>о</w:t>
      </w:r>
      <w:r w:rsidRPr="004A1A40">
        <w:rPr>
          <w:rFonts w:ascii="Times New Roman" w:eastAsia="Arial Unicode MS" w:hAnsi="Times New Roman"/>
          <w:kern w:val="1"/>
          <w:sz w:val="28"/>
          <w:szCs w:val="28"/>
        </w:rPr>
        <w:t xml:space="preserve"> параметров, критериев и инструментария оценки достижений в освоении содержания АООП, что сможет обеспечить объективность оценки в разных образовательных организациях. Для этого необходимым является создание методического обеспечения (описание диагностических материалов, процедур их применения, сбора, формализации, обработки, обобщения и представления полученных данных) процесса осуществления оценки достижений обучающихся.</w:t>
      </w:r>
    </w:p>
    <w:p w:rsidR="004A1A40" w:rsidRDefault="006E67B9" w:rsidP="004B72A9">
      <w:pPr>
        <w:spacing w:after="0" w:line="360" w:lineRule="auto"/>
        <w:ind w:firstLine="708"/>
        <w:jc w:val="both"/>
        <w:rPr>
          <w:rFonts w:ascii="Times New Roman" w:hAnsi="Times New Roman"/>
          <w:color w:val="000000"/>
          <w:sz w:val="28"/>
          <w:szCs w:val="28"/>
        </w:rPr>
      </w:pPr>
      <w:r>
        <w:rPr>
          <w:rFonts w:ascii="Times New Roman" w:hAnsi="Times New Roman"/>
          <w:color w:val="000000"/>
          <w:sz w:val="28"/>
          <w:szCs w:val="28"/>
        </w:rPr>
        <w:t>С</w:t>
      </w:r>
      <w:r w:rsidRPr="006E67B9">
        <w:rPr>
          <w:rFonts w:ascii="Times New Roman" w:hAnsi="Times New Roman"/>
          <w:color w:val="000000"/>
          <w:sz w:val="28"/>
          <w:szCs w:val="28"/>
        </w:rPr>
        <w:t>истем</w:t>
      </w:r>
      <w:r>
        <w:rPr>
          <w:rFonts w:ascii="Times New Roman" w:hAnsi="Times New Roman"/>
          <w:color w:val="000000"/>
          <w:sz w:val="28"/>
          <w:szCs w:val="28"/>
        </w:rPr>
        <w:t>а</w:t>
      </w:r>
      <w:r w:rsidRPr="006E67B9">
        <w:rPr>
          <w:rFonts w:ascii="Times New Roman" w:hAnsi="Times New Roman"/>
          <w:color w:val="000000"/>
          <w:sz w:val="28"/>
          <w:szCs w:val="28"/>
        </w:rPr>
        <w:t xml:space="preserve"> оценки достижений обучающ</w:t>
      </w:r>
      <w:r>
        <w:rPr>
          <w:rFonts w:ascii="Times New Roman" w:hAnsi="Times New Roman"/>
          <w:color w:val="000000"/>
          <w:sz w:val="28"/>
          <w:szCs w:val="28"/>
        </w:rPr>
        <w:t>ихся в освоении содержания АООП</w:t>
      </w:r>
      <w:r w:rsidRPr="006E67B9">
        <w:rPr>
          <w:rFonts w:ascii="Times New Roman" w:hAnsi="Times New Roman"/>
          <w:color w:val="000000"/>
          <w:sz w:val="28"/>
          <w:szCs w:val="28"/>
        </w:rPr>
        <w:t xml:space="preserve"> ориентиров</w:t>
      </w:r>
      <w:r>
        <w:rPr>
          <w:rFonts w:ascii="Times New Roman" w:hAnsi="Times New Roman"/>
          <w:color w:val="000000"/>
          <w:sz w:val="28"/>
          <w:szCs w:val="28"/>
        </w:rPr>
        <w:t>ана</w:t>
      </w:r>
      <w:r w:rsidRPr="006E67B9">
        <w:rPr>
          <w:rFonts w:ascii="Times New Roman" w:hAnsi="Times New Roman"/>
          <w:color w:val="000000"/>
          <w:sz w:val="28"/>
          <w:szCs w:val="28"/>
        </w:rPr>
        <w:t xml:space="preserve"> на представленный в Стандарте перечень планируемых результатов.</w:t>
      </w:r>
    </w:p>
    <w:p w:rsidR="00E22460" w:rsidRPr="00E22460" w:rsidRDefault="00E22460" w:rsidP="00E22460">
      <w:pPr>
        <w:spacing w:after="0" w:line="360" w:lineRule="auto"/>
        <w:ind w:firstLine="709"/>
        <w:jc w:val="both"/>
        <w:rPr>
          <w:rFonts w:ascii="Times New Roman" w:eastAsia="Arial Unicode MS" w:hAnsi="Times New Roman"/>
          <w:i/>
          <w:kern w:val="1"/>
          <w:sz w:val="28"/>
          <w:szCs w:val="28"/>
        </w:rPr>
      </w:pPr>
      <w:r w:rsidRPr="00E22460">
        <w:rPr>
          <w:rFonts w:ascii="Times New Roman" w:eastAsia="Arial Unicode MS" w:hAnsi="Times New Roman"/>
          <w:kern w:val="1"/>
          <w:sz w:val="28"/>
          <w:szCs w:val="28"/>
        </w:rPr>
        <w:lastRenderedPageBreak/>
        <w:t>В соответствии с требования Стандарта для обучающихся с умственной отсталостью (ин</w:t>
      </w:r>
      <w:r w:rsidRPr="00E22460">
        <w:rPr>
          <w:rFonts w:ascii="Times New Roman" w:eastAsia="Arial Unicode MS" w:hAnsi="Times New Roman"/>
          <w:kern w:val="1"/>
          <w:sz w:val="28"/>
          <w:szCs w:val="28"/>
        </w:rPr>
        <w:softHyphen/>
        <w:t>теллектуальными нарушениями) оценке подлежат личностные и предметные ре</w:t>
      </w:r>
      <w:r w:rsidRPr="00E22460">
        <w:rPr>
          <w:rFonts w:ascii="Times New Roman" w:eastAsia="Arial Unicode MS" w:hAnsi="Times New Roman"/>
          <w:kern w:val="1"/>
          <w:sz w:val="28"/>
          <w:szCs w:val="28"/>
        </w:rPr>
        <w:softHyphen/>
        <w:t>зуль</w:t>
      </w:r>
      <w:r w:rsidRPr="00E22460">
        <w:rPr>
          <w:rFonts w:ascii="Times New Roman" w:eastAsia="Arial Unicode MS" w:hAnsi="Times New Roman"/>
          <w:kern w:val="1"/>
          <w:sz w:val="28"/>
          <w:szCs w:val="28"/>
        </w:rPr>
        <w:softHyphen/>
        <w:t>та</w:t>
      </w:r>
      <w:r w:rsidRPr="00E22460">
        <w:rPr>
          <w:rFonts w:ascii="Times New Roman" w:eastAsia="Arial Unicode MS" w:hAnsi="Times New Roman"/>
          <w:kern w:val="1"/>
          <w:sz w:val="28"/>
          <w:szCs w:val="28"/>
        </w:rPr>
        <w:softHyphen/>
        <w:t>ты.</w:t>
      </w:r>
    </w:p>
    <w:p w:rsidR="00E22460" w:rsidRPr="00E22460" w:rsidRDefault="00E22460" w:rsidP="00E22460">
      <w:pPr>
        <w:spacing w:after="0" w:line="360" w:lineRule="auto"/>
        <w:ind w:firstLine="709"/>
        <w:jc w:val="both"/>
        <w:rPr>
          <w:rFonts w:ascii="Times New Roman" w:eastAsia="Arial Unicode MS" w:hAnsi="Times New Roman"/>
          <w:kern w:val="1"/>
          <w:sz w:val="28"/>
          <w:szCs w:val="28"/>
        </w:rPr>
      </w:pPr>
      <w:r w:rsidRPr="00E22460">
        <w:rPr>
          <w:rFonts w:ascii="Times New Roman" w:eastAsia="Arial Unicode MS" w:hAnsi="Times New Roman"/>
          <w:b/>
          <w:i/>
          <w:kern w:val="1"/>
          <w:sz w:val="28"/>
          <w:szCs w:val="28"/>
        </w:rPr>
        <w:t>Личностные результаты</w:t>
      </w:r>
      <w:r w:rsidRPr="00E22460">
        <w:rPr>
          <w:rFonts w:ascii="Times New Roman" w:eastAsia="Arial Unicode MS" w:hAnsi="Times New Roman"/>
          <w:kern w:val="1"/>
          <w:sz w:val="28"/>
          <w:szCs w:val="28"/>
        </w:rPr>
        <w:t xml:space="preserve"> включают овладение обучающимися социальными (жизненными)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w:t>
      </w:r>
    </w:p>
    <w:p w:rsidR="00E22460" w:rsidRPr="00E22460" w:rsidRDefault="00E22460" w:rsidP="00E22460">
      <w:pPr>
        <w:spacing w:after="0" w:line="360" w:lineRule="auto"/>
        <w:ind w:firstLine="709"/>
        <w:jc w:val="both"/>
        <w:rPr>
          <w:rFonts w:ascii="Times New Roman" w:eastAsia="Arial Unicode MS" w:hAnsi="Times New Roman"/>
          <w:kern w:val="1"/>
          <w:sz w:val="28"/>
          <w:szCs w:val="28"/>
        </w:rPr>
      </w:pPr>
      <w:r w:rsidRPr="00E22460">
        <w:rPr>
          <w:rFonts w:ascii="Times New Roman" w:eastAsia="Arial Unicode MS" w:hAnsi="Times New Roman"/>
          <w:kern w:val="1"/>
          <w:sz w:val="28"/>
          <w:szCs w:val="28"/>
        </w:rPr>
        <w:t xml:space="preserve">Оценка личностных результатовпредполагает, прежде всего, оценкупродвижения ребенка в овладении социальными (жизненными) компетенциями, которые, в конечном итоге, составляют основу этих результатов. При этом, некоторые личностные результаты (например, комплекс результатов: «формирования гражданского самосознания») </w:t>
      </w:r>
      <w:r w:rsidR="00AA3EB2">
        <w:rPr>
          <w:rFonts w:ascii="Times New Roman" w:eastAsia="Arial Unicode MS" w:hAnsi="Times New Roman"/>
          <w:kern w:val="1"/>
          <w:sz w:val="28"/>
          <w:szCs w:val="28"/>
        </w:rPr>
        <w:t xml:space="preserve">оцениваются </w:t>
      </w:r>
      <w:r w:rsidRPr="00E22460">
        <w:rPr>
          <w:rFonts w:ascii="Times New Roman" w:eastAsia="Arial Unicode MS" w:hAnsi="Times New Roman"/>
          <w:kern w:val="1"/>
          <w:sz w:val="28"/>
          <w:szCs w:val="28"/>
        </w:rPr>
        <w:t>исключительно качественно.</w:t>
      </w:r>
    </w:p>
    <w:p w:rsidR="00AA3EB2" w:rsidRDefault="00E22460" w:rsidP="00E22460">
      <w:pPr>
        <w:spacing w:after="0" w:line="360" w:lineRule="auto"/>
        <w:ind w:firstLine="709"/>
        <w:jc w:val="both"/>
        <w:rPr>
          <w:rFonts w:ascii="Times New Roman" w:eastAsia="Arial Unicode MS" w:hAnsi="Times New Roman"/>
          <w:kern w:val="1"/>
          <w:sz w:val="28"/>
          <w:szCs w:val="28"/>
        </w:rPr>
      </w:pPr>
      <w:r w:rsidRPr="00E22460">
        <w:rPr>
          <w:rFonts w:ascii="Times New Roman" w:eastAsia="Arial Unicode MS" w:hAnsi="Times New Roman"/>
          <w:kern w:val="1"/>
          <w:sz w:val="28"/>
          <w:szCs w:val="28"/>
        </w:rPr>
        <w:t>Всесторонняя и комплексная оценка овладения обучающимися социальными (жизненными) компетенциями осуществля</w:t>
      </w:r>
      <w:r w:rsidR="00AA3EB2">
        <w:rPr>
          <w:rFonts w:ascii="Times New Roman" w:eastAsia="Arial Unicode MS" w:hAnsi="Times New Roman"/>
          <w:kern w:val="1"/>
          <w:sz w:val="28"/>
          <w:szCs w:val="28"/>
        </w:rPr>
        <w:t>ется</w:t>
      </w:r>
      <w:r w:rsidRPr="00E22460">
        <w:rPr>
          <w:rFonts w:ascii="Times New Roman" w:eastAsia="Arial Unicode MS" w:hAnsi="Times New Roman"/>
          <w:kern w:val="1"/>
          <w:sz w:val="28"/>
          <w:szCs w:val="28"/>
        </w:rPr>
        <w:t xml:space="preserve"> на основании применения ме</w:t>
      </w:r>
      <w:r w:rsidRPr="00E22460">
        <w:rPr>
          <w:rFonts w:ascii="Times New Roman" w:eastAsia="Arial Unicode MS" w:hAnsi="Times New Roman"/>
          <w:kern w:val="1"/>
          <w:sz w:val="28"/>
          <w:szCs w:val="28"/>
        </w:rPr>
        <w:softHyphen/>
        <w:t>то</w:t>
      </w:r>
      <w:r w:rsidRPr="00E22460">
        <w:rPr>
          <w:rFonts w:ascii="Times New Roman" w:eastAsia="Arial Unicode MS" w:hAnsi="Times New Roman"/>
          <w:kern w:val="1"/>
          <w:sz w:val="28"/>
          <w:szCs w:val="28"/>
        </w:rPr>
        <w:softHyphen/>
        <w:t>да экспертной оценки, который представляет собой процедуру оценки ре</w:t>
      </w:r>
      <w:r w:rsidRPr="00E22460">
        <w:rPr>
          <w:rFonts w:ascii="Times New Roman" w:eastAsia="Arial Unicode MS" w:hAnsi="Times New Roman"/>
          <w:kern w:val="1"/>
          <w:sz w:val="28"/>
          <w:szCs w:val="28"/>
        </w:rPr>
        <w:softHyphen/>
        <w:t>зуль</w:t>
      </w:r>
      <w:r w:rsidRPr="00E22460">
        <w:rPr>
          <w:rFonts w:ascii="Times New Roman" w:eastAsia="Arial Unicode MS" w:hAnsi="Times New Roman"/>
          <w:kern w:val="1"/>
          <w:sz w:val="28"/>
          <w:szCs w:val="28"/>
        </w:rPr>
        <w:softHyphen/>
        <w:t>та</w:t>
      </w:r>
      <w:r w:rsidRPr="00E22460">
        <w:rPr>
          <w:rFonts w:ascii="Times New Roman" w:eastAsia="Arial Unicode MS" w:hAnsi="Times New Roman"/>
          <w:kern w:val="1"/>
          <w:sz w:val="28"/>
          <w:szCs w:val="28"/>
        </w:rPr>
        <w:softHyphen/>
        <w:t xml:space="preserve">тов на основе мнений группы специалистов (экспертов). </w:t>
      </w:r>
    </w:p>
    <w:p w:rsidR="00AA3EB2" w:rsidRDefault="00E22460" w:rsidP="00E22460">
      <w:pPr>
        <w:spacing w:after="0" w:line="360" w:lineRule="auto"/>
        <w:ind w:firstLine="709"/>
        <w:jc w:val="both"/>
        <w:rPr>
          <w:rFonts w:ascii="Times New Roman" w:eastAsia="Arial Unicode MS" w:hAnsi="Times New Roman"/>
          <w:kern w:val="1"/>
          <w:sz w:val="28"/>
          <w:szCs w:val="28"/>
        </w:rPr>
      </w:pPr>
      <w:r w:rsidRPr="00E22460">
        <w:rPr>
          <w:rFonts w:ascii="Times New Roman" w:eastAsia="Arial Unicode MS" w:hAnsi="Times New Roman"/>
          <w:kern w:val="1"/>
          <w:sz w:val="28"/>
          <w:szCs w:val="28"/>
        </w:rPr>
        <w:t>Состав экспертной гру</w:t>
      </w:r>
      <w:r w:rsidRPr="00E22460">
        <w:rPr>
          <w:rFonts w:ascii="Times New Roman" w:eastAsia="Arial Unicode MS" w:hAnsi="Times New Roman"/>
          <w:kern w:val="1"/>
          <w:sz w:val="28"/>
          <w:szCs w:val="28"/>
        </w:rPr>
        <w:softHyphen/>
        <w:t>п</w:t>
      </w:r>
      <w:r w:rsidRPr="00E22460">
        <w:rPr>
          <w:rFonts w:ascii="Times New Roman" w:eastAsia="Arial Unicode MS" w:hAnsi="Times New Roman"/>
          <w:kern w:val="1"/>
          <w:sz w:val="28"/>
          <w:szCs w:val="28"/>
        </w:rPr>
        <w:softHyphen/>
        <w:t>пы определяется общеобразовательной организацией и включает пе</w:t>
      </w:r>
      <w:r w:rsidRPr="00E22460">
        <w:rPr>
          <w:rFonts w:ascii="Times New Roman" w:eastAsia="Arial Unicode MS" w:hAnsi="Times New Roman"/>
          <w:kern w:val="1"/>
          <w:sz w:val="28"/>
          <w:szCs w:val="28"/>
        </w:rPr>
        <w:softHyphen/>
        <w:t>да</w:t>
      </w:r>
      <w:r w:rsidRPr="00E22460">
        <w:rPr>
          <w:rFonts w:ascii="Times New Roman" w:eastAsia="Arial Unicode MS" w:hAnsi="Times New Roman"/>
          <w:kern w:val="1"/>
          <w:sz w:val="28"/>
          <w:szCs w:val="28"/>
        </w:rPr>
        <w:softHyphen/>
        <w:t>го</w:t>
      </w:r>
      <w:r w:rsidRPr="00E22460">
        <w:rPr>
          <w:rFonts w:ascii="Times New Roman" w:eastAsia="Arial Unicode MS" w:hAnsi="Times New Roman"/>
          <w:kern w:val="1"/>
          <w:sz w:val="28"/>
          <w:szCs w:val="28"/>
        </w:rPr>
        <w:softHyphen/>
        <w:t>ги</w:t>
      </w:r>
      <w:r w:rsidRPr="00E22460">
        <w:rPr>
          <w:rFonts w:ascii="Times New Roman" w:eastAsia="Arial Unicode MS" w:hAnsi="Times New Roman"/>
          <w:kern w:val="1"/>
          <w:sz w:val="28"/>
          <w:szCs w:val="28"/>
        </w:rPr>
        <w:softHyphen/>
        <w:t>чес</w:t>
      </w:r>
      <w:r w:rsidRPr="00E22460">
        <w:rPr>
          <w:rFonts w:ascii="Times New Roman" w:eastAsia="Arial Unicode MS" w:hAnsi="Times New Roman"/>
          <w:kern w:val="1"/>
          <w:sz w:val="28"/>
          <w:szCs w:val="28"/>
        </w:rPr>
        <w:softHyphen/>
        <w:t>ких и медицинских работников (учителей, воспитателей, учителей-логопедов, пе</w:t>
      </w:r>
      <w:r w:rsidRPr="00E22460">
        <w:rPr>
          <w:rFonts w:ascii="Times New Roman" w:eastAsia="Arial Unicode MS" w:hAnsi="Times New Roman"/>
          <w:kern w:val="1"/>
          <w:sz w:val="28"/>
          <w:szCs w:val="28"/>
        </w:rPr>
        <w:softHyphen/>
        <w:t xml:space="preserve">дагогов-психологов, социальных педагогов, врача невролога, психиатра, педиатра), которые хорошо знают ученика. </w:t>
      </w:r>
    </w:p>
    <w:p w:rsidR="00761E78" w:rsidRDefault="00E22460" w:rsidP="00761E78">
      <w:pPr>
        <w:spacing w:after="0" w:line="360" w:lineRule="auto"/>
        <w:ind w:firstLine="709"/>
        <w:jc w:val="both"/>
        <w:rPr>
          <w:rFonts w:ascii="Times New Roman" w:eastAsia="Arial Unicode MS" w:hAnsi="Times New Roman"/>
          <w:bCs/>
          <w:kern w:val="1"/>
          <w:sz w:val="28"/>
          <w:szCs w:val="28"/>
        </w:rPr>
      </w:pPr>
      <w:r w:rsidRPr="00E22460">
        <w:rPr>
          <w:rFonts w:ascii="Times New Roman" w:eastAsia="Arial Unicode MS" w:hAnsi="Times New Roman"/>
          <w:kern w:val="1"/>
          <w:sz w:val="28"/>
          <w:szCs w:val="28"/>
        </w:rPr>
        <w:t>Для полноты оценки лич</w:t>
      </w:r>
      <w:r w:rsidRPr="00E22460">
        <w:rPr>
          <w:rFonts w:ascii="Times New Roman" w:eastAsia="Arial Unicode MS" w:hAnsi="Times New Roman"/>
          <w:kern w:val="1"/>
          <w:sz w:val="28"/>
          <w:szCs w:val="28"/>
        </w:rPr>
        <w:softHyphen/>
        <w:t>ностных результатов освоения обу</w:t>
      </w:r>
      <w:r w:rsidRPr="00E22460">
        <w:rPr>
          <w:rFonts w:ascii="Times New Roman" w:eastAsia="Arial Unicode MS" w:hAnsi="Times New Roman"/>
          <w:kern w:val="1"/>
          <w:sz w:val="28"/>
          <w:szCs w:val="28"/>
        </w:rPr>
        <w:softHyphen/>
        <w:t xml:space="preserve">чающимися с умственной отсталостью (интеллектуальными нарушениями) АООП </w:t>
      </w:r>
      <w:r w:rsidR="00761E78">
        <w:rPr>
          <w:rFonts w:ascii="Times New Roman" w:eastAsia="Arial Unicode MS" w:hAnsi="Times New Roman"/>
          <w:kern w:val="1"/>
          <w:sz w:val="28"/>
          <w:szCs w:val="28"/>
        </w:rPr>
        <w:t xml:space="preserve"> учитывается</w:t>
      </w:r>
      <w:r w:rsidRPr="00E22460">
        <w:rPr>
          <w:rFonts w:ascii="Times New Roman" w:eastAsia="Arial Unicode MS" w:hAnsi="Times New Roman"/>
          <w:kern w:val="1"/>
          <w:sz w:val="28"/>
          <w:szCs w:val="28"/>
        </w:rPr>
        <w:t xml:space="preserve"> мнение родителей (законных п</w:t>
      </w:r>
      <w:r w:rsidR="00761E78">
        <w:rPr>
          <w:rFonts w:ascii="Times New Roman" w:eastAsia="Arial Unicode MS" w:hAnsi="Times New Roman"/>
          <w:kern w:val="1"/>
          <w:sz w:val="28"/>
          <w:szCs w:val="28"/>
        </w:rPr>
        <w:t>редставителей), поскольку осно</w:t>
      </w:r>
      <w:r w:rsidRPr="00E22460">
        <w:rPr>
          <w:rFonts w:ascii="Times New Roman" w:eastAsia="Arial Unicode MS" w:hAnsi="Times New Roman"/>
          <w:kern w:val="1"/>
          <w:sz w:val="28"/>
          <w:szCs w:val="28"/>
        </w:rPr>
        <w:t>вой оценки служит анализ изменений поведения обучающегося в по</w:t>
      </w:r>
      <w:r w:rsidRPr="00E22460">
        <w:rPr>
          <w:rFonts w:ascii="Times New Roman" w:eastAsia="Arial Unicode MS" w:hAnsi="Times New Roman"/>
          <w:kern w:val="1"/>
          <w:sz w:val="28"/>
          <w:szCs w:val="28"/>
        </w:rPr>
        <w:softHyphen/>
        <w:t>в</w:t>
      </w:r>
      <w:r w:rsidRPr="00E22460">
        <w:rPr>
          <w:rFonts w:ascii="Times New Roman" w:eastAsia="Arial Unicode MS" w:hAnsi="Times New Roman"/>
          <w:kern w:val="1"/>
          <w:sz w:val="28"/>
          <w:szCs w:val="28"/>
        </w:rPr>
        <w:softHyphen/>
        <w:t>се</w:t>
      </w:r>
      <w:r w:rsidRPr="00E22460">
        <w:rPr>
          <w:rFonts w:ascii="Times New Roman" w:eastAsia="Arial Unicode MS" w:hAnsi="Times New Roman"/>
          <w:kern w:val="1"/>
          <w:sz w:val="28"/>
          <w:szCs w:val="28"/>
        </w:rPr>
        <w:softHyphen/>
        <w:t>д</w:t>
      </w:r>
      <w:r w:rsidRPr="00E22460">
        <w:rPr>
          <w:rFonts w:ascii="Times New Roman" w:eastAsia="Arial Unicode MS" w:hAnsi="Times New Roman"/>
          <w:kern w:val="1"/>
          <w:sz w:val="28"/>
          <w:szCs w:val="28"/>
        </w:rPr>
        <w:softHyphen/>
        <w:t>нев</w:t>
      </w:r>
      <w:r w:rsidRPr="00E22460">
        <w:rPr>
          <w:rFonts w:ascii="Times New Roman" w:eastAsia="Arial Unicode MS" w:hAnsi="Times New Roman"/>
          <w:kern w:val="1"/>
          <w:sz w:val="28"/>
          <w:szCs w:val="28"/>
        </w:rPr>
        <w:softHyphen/>
        <w:t>ной жизни в различных социальных средах (школьной и семейной).</w:t>
      </w:r>
      <w:r w:rsidR="00761E78">
        <w:rPr>
          <w:rFonts w:ascii="Times New Roman" w:eastAsia="Arial Unicode MS" w:hAnsi="Times New Roman"/>
          <w:bCs/>
          <w:kern w:val="1"/>
          <w:sz w:val="28"/>
          <w:szCs w:val="28"/>
        </w:rPr>
        <w:t xml:space="preserve"> Ре</w:t>
      </w:r>
      <w:r w:rsidRPr="00E22460">
        <w:rPr>
          <w:rFonts w:ascii="Times New Roman" w:eastAsia="Arial Unicode MS" w:hAnsi="Times New Roman"/>
          <w:bCs/>
          <w:kern w:val="1"/>
          <w:sz w:val="28"/>
          <w:szCs w:val="28"/>
        </w:rPr>
        <w:t>зуль</w:t>
      </w:r>
      <w:r w:rsidRPr="00E22460">
        <w:rPr>
          <w:rFonts w:ascii="Times New Roman" w:eastAsia="Arial Unicode MS" w:hAnsi="Times New Roman"/>
          <w:bCs/>
          <w:kern w:val="1"/>
          <w:sz w:val="28"/>
          <w:szCs w:val="28"/>
        </w:rPr>
        <w:softHyphen/>
        <w:t>таты анализа представл</w:t>
      </w:r>
      <w:r w:rsidR="00761E78">
        <w:rPr>
          <w:rFonts w:ascii="Times New Roman" w:eastAsia="Arial Unicode MS" w:hAnsi="Times New Roman"/>
          <w:bCs/>
          <w:kern w:val="1"/>
          <w:sz w:val="28"/>
          <w:szCs w:val="28"/>
        </w:rPr>
        <w:t xml:space="preserve">яются </w:t>
      </w:r>
      <w:r w:rsidRPr="00E22460">
        <w:rPr>
          <w:rFonts w:ascii="Times New Roman" w:eastAsia="Arial Unicode MS" w:hAnsi="Times New Roman"/>
          <w:bCs/>
          <w:kern w:val="1"/>
          <w:sz w:val="28"/>
          <w:szCs w:val="28"/>
        </w:rPr>
        <w:t xml:space="preserve">в форме удобных и понятных всем членам экспертной группы условных единицах: </w:t>
      </w:r>
    </w:p>
    <w:p w:rsidR="00761E78" w:rsidRDefault="00E22460" w:rsidP="00761E78">
      <w:pPr>
        <w:spacing w:after="0" w:line="360" w:lineRule="auto"/>
        <w:ind w:firstLine="709"/>
        <w:jc w:val="both"/>
        <w:rPr>
          <w:rFonts w:ascii="Times New Roman" w:eastAsia="Arial Unicode MS" w:hAnsi="Times New Roman"/>
          <w:bCs/>
          <w:kern w:val="1"/>
          <w:sz w:val="28"/>
          <w:szCs w:val="28"/>
        </w:rPr>
      </w:pPr>
      <w:r w:rsidRPr="00E22460">
        <w:rPr>
          <w:rFonts w:ascii="Times New Roman" w:eastAsia="Arial Unicode MS" w:hAnsi="Times New Roman"/>
          <w:bCs/>
          <w:kern w:val="1"/>
          <w:sz w:val="28"/>
          <w:szCs w:val="28"/>
        </w:rPr>
        <w:lastRenderedPageBreak/>
        <w:t xml:space="preserve">0 баллов ― нет фиксируемой динамики; </w:t>
      </w:r>
    </w:p>
    <w:p w:rsidR="00761E78" w:rsidRDefault="00E22460" w:rsidP="00761E78">
      <w:pPr>
        <w:spacing w:after="0" w:line="360" w:lineRule="auto"/>
        <w:ind w:firstLine="709"/>
        <w:jc w:val="both"/>
        <w:rPr>
          <w:rFonts w:ascii="Times New Roman" w:eastAsia="Arial Unicode MS" w:hAnsi="Times New Roman"/>
          <w:bCs/>
          <w:kern w:val="1"/>
          <w:sz w:val="28"/>
          <w:szCs w:val="28"/>
        </w:rPr>
      </w:pPr>
      <w:r w:rsidRPr="00E22460">
        <w:rPr>
          <w:rFonts w:ascii="Times New Roman" w:eastAsia="Arial Unicode MS" w:hAnsi="Times New Roman"/>
          <w:bCs/>
          <w:kern w:val="1"/>
          <w:sz w:val="28"/>
          <w:szCs w:val="28"/>
        </w:rPr>
        <w:t xml:space="preserve">1 балл ― минимальная динамика; </w:t>
      </w:r>
    </w:p>
    <w:p w:rsidR="00761E78" w:rsidRDefault="00E22460" w:rsidP="00761E78">
      <w:pPr>
        <w:spacing w:after="0" w:line="360" w:lineRule="auto"/>
        <w:ind w:firstLine="709"/>
        <w:jc w:val="both"/>
        <w:rPr>
          <w:rFonts w:ascii="Times New Roman" w:eastAsia="Arial Unicode MS" w:hAnsi="Times New Roman"/>
          <w:bCs/>
          <w:kern w:val="1"/>
          <w:sz w:val="28"/>
          <w:szCs w:val="28"/>
        </w:rPr>
      </w:pPr>
      <w:r w:rsidRPr="00E22460">
        <w:rPr>
          <w:rFonts w:ascii="Times New Roman" w:eastAsia="Arial Unicode MS" w:hAnsi="Times New Roman"/>
          <w:bCs/>
          <w:kern w:val="1"/>
          <w:sz w:val="28"/>
          <w:szCs w:val="28"/>
        </w:rPr>
        <w:t xml:space="preserve">2 балла ― удовлетворительная динамика; </w:t>
      </w:r>
    </w:p>
    <w:p w:rsidR="00761E78" w:rsidRDefault="00E22460" w:rsidP="00761E78">
      <w:pPr>
        <w:spacing w:after="0" w:line="360" w:lineRule="auto"/>
        <w:ind w:firstLine="709"/>
        <w:jc w:val="both"/>
        <w:rPr>
          <w:rFonts w:ascii="Times New Roman" w:eastAsia="Arial Unicode MS" w:hAnsi="Times New Roman"/>
          <w:bCs/>
          <w:kern w:val="1"/>
          <w:sz w:val="28"/>
          <w:szCs w:val="28"/>
        </w:rPr>
      </w:pPr>
      <w:r w:rsidRPr="00E22460">
        <w:rPr>
          <w:rFonts w:ascii="Times New Roman" w:eastAsia="Arial Unicode MS" w:hAnsi="Times New Roman"/>
          <w:bCs/>
          <w:kern w:val="1"/>
          <w:sz w:val="28"/>
          <w:szCs w:val="28"/>
        </w:rPr>
        <w:t xml:space="preserve">3 балла ― значительная динамика. </w:t>
      </w:r>
    </w:p>
    <w:p w:rsidR="00E22460" w:rsidRPr="00E22460" w:rsidRDefault="00E22460" w:rsidP="00761E78">
      <w:pPr>
        <w:spacing w:after="0" w:line="360" w:lineRule="auto"/>
        <w:ind w:firstLine="709"/>
        <w:jc w:val="both"/>
        <w:rPr>
          <w:rFonts w:ascii="Times New Roman" w:eastAsia="Arial Unicode MS" w:hAnsi="Times New Roman"/>
          <w:kern w:val="1"/>
          <w:sz w:val="28"/>
          <w:szCs w:val="28"/>
        </w:rPr>
      </w:pPr>
      <w:r w:rsidRPr="00E22460">
        <w:rPr>
          <w:rFonts w:ascii="Times New Roman" w:eastAsia="Arial Unicode MS" w:hAnsi="Times New Roman"/>
          <w:bCs/>
          <w:kern w:val="1"/>
          <w:sz w:val="28"/>
          <w:szCs w:val="28"/>
        </w:rPr>
        <w:t>Подобная оценка необходима эк</w:t>
      </w:r>
      <w:r w:rsidRPr="00E22460">
        <w:rPr>
          <w:rFonts w:ascii="Times New Roman" w:eastAsia="Arial Unicode MS" w:hAnsi="Times New Roman"/>
          <w:bCs/>
          <w:kern w:val="1"/>
          <w:sz w:val="28"/>
          <w:szCs w:val="28"/>
        </w:rPr>
        <w:softHyphen/>
        <w:t>с</w:t>
      </w:r>
      <w:r w:rsidRPr="00E22460">
        <w:rPr>
          <w:rFonts w:ascii="Times New Roman" w:eastAsia="Arial Unicode MS" w:hAnsi="Times New Roman"/>
          <w:bCs/>
          <w:kern w:val="1"/>
          <w:sz w:val="28"/>
          <w:szCs w:val="28"/>
        </w:rPr>
        <w:softHyphen/>
        <w:t>пер</w:t>
      </w:r>
      <w:r w:rsidRPr="00E22460">
        <w:rPr>
          <w:rFonts w:ascii="Times New Roman" w:eastAsia="Arial Unicode MS" w:hAnsi="Times New Roman"/>
          <w:bCs/>
          <w:kern w:val="1"/>
          <w:sz w:val="28"/>
          <w:szCs w:val="28"/>
        </w:rPr>
        <w:softHyphen/>
        <w:t>т</w:t>
      </w:r>
      <w:r w:rsidRPr="00E22460">
        <w:rPr>
          <w:rFonts w:ascii="Times New Roman" w:eastAsia="Arial Unicode MS" w:hAnsi="Times New Roman"/>
          <w:bCs/>
          <w:kern w:val="1"/>
          <w:sz w:val="28"/>
          <w:szCs w:val="28"/>
        </w:rPr>
        <w:softHyphen/>
        <w:t>ной группе для выработки ориентиров в описании динамики развития социальной (жиз</w:t>
      </w:r>
      <w:r w:rsidRPr="00E22460">
        <w:rPr>
          <w:rFonts w:ascii="Times New Roman" w:eastAsia="Arial Unicode MS" w:hAnsi="Times New Roman"/>
          <w:bCs/>
          <w:kern w:val="1"/>
          <w:sz w:val="28"/>
          <w:szCs w:val="28"/>
        </w:rPr>
        <w:softHyphen/>
        <w:t>нен</w:t>
      </w:r>
      <w:r w:rsidRPr="00E22460">
        <w:rPr>
          <w:rFonts w:ascii="Times New Roman" w:eastAsia="Arial Unicode MS" w:hAnsi="Times New Roman"/>
          <w:bCs/>
          <w:kern w:val="1"/>
          <w:sz w:val="28"/>
          <w:szCs w:val="28"/>
        </w:rPr>
        <w:softHyphen/>
        <w:t>ной) компетенции ребенка.</w:t>
      </w:r>
      <w:r w:rsidRPr="00E22460">
        <w:rPr>
          <w:rFonts w:ascii="Times New Roman" w:eastAsia="Arial Unicode MS" w:hAnsi="Times New Roman"/>
          <w:kern w:val="1"/>
          <w:sz w:val="28"/>
          <w:szCs w:val="28"/>
        </w:rPr>
        <w:t xml:space="preserve"> Результаты оценки личностных достижений за</w:t>
      </w:r>
      <w:r w:rsidRPr="00E22460">
        <w:rPr>
          <w:rFonts w:ascii="Times New Roman" w:eastAsia="Arial Unicode MS" w:hAnsi="Times New Roman"/>
          <w:kern w:val="1"/>
          <w:sz w:val="28"/>
          <w:szCs w:val="28"/>
        </w:rPr>
        <w:softHyphen/>
        <w:t>но</w:t>
      </w:r>
      <w:r w:rsidRPr="00E22460">
        <w:rPr>
          <w:rFonts w:ascii="Times New Roman" w:eastAsia="Arial Unicode MS" w:hAnsi="Times New Roman"/>
          <w:kern w:val="1"/>
          <w:sz w:val="28"/>
          <w:szCs w:val="28"/>
        </w:rPr>
        <w:softHyphen/>
        <w:t>сят</w:t>
      </w:r>
      <w:r w:rsidRPr="00E22460">
        <w:rPr>
          <w:rFonts w:ascii="Times New Roman" w:eastAsia="Arial Unicode MS" w:hAnsi="Times New Roman"/>
          <w:kern w:val="1"/>
          <w:sz w:val="28"/>
          <w:szCs w:val="28"/>
        </w:rPr>
        <w:softHyphen/>
        <w:t>ся в индивидуальную карту развития обучающегося (дневник наблюдений), что позволяет не толь</w:t>
      </w:r>
      <w:r w:rsidRPr="00E22460">
        <w:rPr>
          <w:rFonts w:ascii="Times New Roman" w:eastAsia="Arial Unicode MS" w:hAnsi="Times New Roman"/>
          <w:kern w:val="1"/>
          <w:sz w:val="28"/>
          <w:szCs w:val="28"/>
        </w:rPr>
        <w:softHyphen/>
        <w:t>ко представить полную картину динамики целостного развития ребенка, но и отследить наличие или отсутствие изменений по отдельным жизненным ком</w:t>
      </w:r>
      <w:r w:rsidRPr="00E22460">
        <w:rPr>
          <w:rFonts w:ascii="Times New Roman" w:eastAsia="Arial Unicode MS" w:hAnsi="Times New Roman"/>
          <w:kern w:val="1"/>
          <w:sz w:val="28"/>
          <w:szCs w:val="28"/>
        </w:rPr>
        <w:softHyphen/>
        <w:t>петенциям.</w:t>
      </w:r>
    </w:p>
    <w:p w:rsidR="0004775D" w:rsidRPr="0004775D" w:rsidRDefault="0004775D" w:rsidP="0004775D">
      <w:pPr>
        <w:spacing w:after="0" w:line="360" w:lineRule="auto"/>
        <w:ind w:firstLine="709"/>
        <w:jc w:val="both"/>
        <w:rPr>
          <w:rFonts w:ascii="Times New Roman" w:eastAsia="Arial Unicode MS" w:hAnsi="Times New Roman"/>
          <w:b/>
          <w:i/>
          <w:kern w:val="1"/>
          <w:sz w:val="28"/>
          <w:szCs w:val="28"/>
        </w:rPr>
      </w:pPr>
      <w:r w:rsidRPr="0004775D">
        <w:rPr>
          <w:rFonts w:ascii="Times New Roman" w:eastAsia="Arial Unicode MS" w:hAnsi="Times New Roman"/>
          <w:kern w:val="1"/>
          <w:sz w:val="28"/>
          <w:szCs w:val="28"/>
        </w:rPr>
        <w:t xml:space="preserve">Основной формой работы участников экспертной группы является </w:t>
      </w:r>
      <w:r w:rsidRPr="0004775D">
        <w:rPr>
          <w:rFonts w:ascii="Times New Roman" w:eastAsia="Arial Unicode MS" w:hAnsi="Times New Roman"/>
          <w:b/>
          <w:i/>
          <w:kern w:val="1"/>
          <w:sz w:val="28"/>
          <w:szCs w:val="28"/>
        </w:rPr>
        <w:t>психолого-медико-педагогический консилиум.</w:t>
      </w:r>
    </w:p>
    <w:p w:rsidR="0004775D" w:rsidRDefault="0004775D" w:rsidP="0004775D">
      <w:pPr>
        <w:spacing w:after="0" w:line="360" w:lineRule="auto"/>
        <w:ind w:firstLine="709"/>
        <w:jc w:val="both"/>
        <w:rPr>
          <w:rFonts w:ascii="Times New Roman" w:eastAsia="Arial Unicode MS" w:hAnsi="Times New Roman"/>
          <w:kern w:val="1"/>
          <w:sz w:val="28"/>
          <w:szCs w:val="28"/>
        </w:rPr>
      </w:pPr>
      <w:r w:rsidRPr="0004775D">
        <w:rPr>
          <w:rFonts w:ascii="Times New Roman" w:eastAsia="Arial Unicode MS" w:hAnsi="Times New Roman"/>
          <w:kern w:val="1"/>
          <w:sz w:val="28"/>
          <w:szCs w:val="28"/>
        </w:rPr>
        <w:t xml:space="preserve">На основе требований, сформулированных в Стандарте, </w:t>
      </w:r>
      <w:r>
        <w:rPr>
          <w:rFonts w:ascii="Times New Roman" w:eastAsia="Arial Unicode MS" w:hAnsi="Times New Roman"/>
          <w:kern w:val="1"/>
          <w:sz w:val="28"/>
          <w:szCs w:val="28"/>
        </w:rPr>
        <w:t xml:space="preserve">школа </w:t>
      </w:r>
      <w:r w:rsidRPr="0004775D">
        <w:rPr>
          <w:rFonts w:ascii="Times New Roman" w:eastAsia="Arial Unicode MS" w:hAnsi="Times New Roman"/>
          <w:kern w:val="1"/>
          <w:sz w:val="28"/>
          <w:szCs w:val="28"/>
        </w:rPr>
        <w:t>разрабатывает программу оценки личностных результатов с учетом типологических и ин</w:t>
      </w:r>
      <w:r w:rsidRPr="0004775D">
        <w:rPr>
          <w:rFonts w:ascii="Times New Roman" w:eastAsia="Arial Unicode MS" w:hAnsi="Times New Roman"/>
          <w:kern w:val="1"/>
          <w:sz w:val="28"/>
          <w:szCs w:val="28"/>
        </w:rPr>
        <w:softHyphen/>
        <w:t>ди</w:t>
      </w:r>
      <w:r w:rsidRPr="0004775D">
        <w:rPr>
          <w:rFonts w:ascii="Times New Roman" w:eastAsia="Arial Unicode MS" w:hAnsi="Times New Roman"/>
          <w:kern w:val="1"/>
          <w:sz w:val="28"/>
          <w:szCs w:val="28"/>
        </w:rPr>
        <w:softHyphen/>
        <w:t>ви</w:t>
      </w:r>
      <w:r w:rsidRPr="0004775D">
        <w:rPr>
          <w:rFonts w:ascii="Times New Roman" w:eastAsia="Arial Unicode MS" w:hAnsi="Times New Roman"/>
          <w:kern w:val="1"/>
          <w:sz w:val="28"/>
          <w:szCs w:val="28"/>
        </w:rPr>
        <w:softHyphen/>
        <w:t>ду</w:t>
      </w:r>
      <w:r w:rsidRPr="0004775D">
        <w:rPr>
          <w:rFonts w:ascii="Times New Roman" w:eastAsia="Arial Unicode MS" w:hAnsi="Times New Roman"/>
          <w:kern w:val="1"/>
          <w:sz w:val="28"/>
          <w:szCs w:val="28"/>
        </w:rPr>
        <w:softHyphen/>
        <w:t>аль</w:t>
      </w:r>
      <w:r w:rsidRPr="0004775D">
        <w:rPr>
          <w:rFonts w:ascii="Times New Roman" w:eastAsia="Arial Unicode MS" w:hAnsi="Times New Roman"/>
          <w:kern w:val="1"/>
          <w:sz w:val="28"/>
          <w:szCs w:val="28"/>
        </w:rPr>
        <w:softHyphen/>
        <w:t>ных особенностей обучающихся, которая утверждается ло</w:t>
      </w:r>
      <w:r w:rsidRPr="0004775D">
        <w:rPr>
          <w:rFonts w:ascii="Times New Roman" w:eastAsia="Arial Unicode MS" w:hAnsi="Times New Roman"/>
          <w:kern w:val="1"/>
          <w:sz w:val="28"/>
          <w:szCs w:val="28"/>
        </w:rPr>
        <w:softHyphen/>
        <w:t>каль</w:t>
      </w:r>
      <w:r w:rsidRPr="0004775D">
        <w:rPr>
          <w:rFonts w:ascii="Times New Roman" w:eastAsia="Arial Unicode MS" w:hAnsi="Times New Roman"/>
          <w:kern w:val="1"/>
          <w:sz w:val="28"/>
          <w:szCs w:val="28"/>
        </w:rPr>
        <w:softHyphen/>
        <w:t>ными актами ор</w:t>
      </w:r>
      <w:r w:rsidRPr="0004775D">
        <w:rPr>
          <w:rFonts w:ascii="Times New Roman" w:eastAsia="Arial Unicode MS" w:hAnsi="Times New Roman"/>
          <w:kern w:val="1"/>
          <w:sz w:val="28"/>
          <w:szCs w:val="28"/>
        </w:rPr>
        <w:softHyphen/>
        <w:t>га</w:t>
      </w:r>
      <w:r w:rsidRPr="0004775D">
        <w:rPr>
          <w:rFonts w:ascii="Times New Roman" w:eastAsia="Arial Unicode MS" w:hAnsi="Times New Roman"/>
          <w:kern w:val="1"/>
          <w:sz w:val="28"/>
          <w:szCs w:val="28"/>
        </w:rPr>
        <w:softHyphen/>
        <w:t>ни</w:t>
      </w:r>
      <w:r w:rsidRPr="0004775D">
        <w:rPr>
          <w:rFonts w:ascii="Times New Roman" w:eastAsia="Arial Unicode MS" w:hAnsi="Times New Roman"/>
          <w:kern w:val="1"/>
          <w:sz w:val="28"/>
          <w:szCs w:val="28"/>
        </w:rPr>
        <w:softHyphen/>
        <w:t>за</w:t>
      </w:r>
      <w:r w:rsidRPr="0004775D">
        <w:rPr>
          <w:rFonts w:ascii="Times New Roman" w:eastAsia="Arial Unicode MS" w:hAnsi="Times New Roman"/>
          <w:kern w:val="1"/>
          <w:sz w:val="28"/>
          <w:szCs w:val="28"/>
        </w:rPr>
        <w:softHyphen/>
        <w:t>ции. Программа оценки включает:</w:t>
      </w:r>
    </w:p>
    <w:p w:rsidR="00D6102B" w:rsidRPr="005B5352" w:rsidRDefault="00CA08E1" w:rsidP="001A1857">
      <w:pPr>
        <w:pStyle w:val="a5"/>
        <w:numPr>
          <w:ilvl w:val="0"/>
          <w:numId w:val="13"/>
        </w:numPr>
        <w:spacing w:after="0" w:line="360" w:lineRule="auto"/>
        <w:ind w:left="0" w:firstLine="426"/>
        <w:jc w:val="both"/>
        <w:rPr>
          <w:rFonts w:ascii="Times New Roman" w:eastAsia="Arial Unicode MS" w:hAnsi="Times New Roman"/>
          <w:kern w:val="1"/>
          <w:sz w:val="28"/>
          <w:szCs w:val="28"/>
        </w:rPr>
      </w:pPr>
      <w:r>
        <w:rPr>
          <w:rFonts w:ascii="Times New Roman" w:hAnsi="Times New Roman"/>
          <w:sz w:val="28"/>
          <w:szCs w:val="28"/>
        </w:rPr>
        <w:t>П</w:t>
      </w:r>
      <w:r w:rsidR="005B5352" w:rsidRPr="005B5352">
        <w:rPr>
          <w:rFonts w:ascii="Times New Roman" w:hAnsi="Times New Roman"/>
          <w:sz w:val="28"/>
          <w:szCs w:val="28"/>
        </w:rPr>
        <w:t>олный перечень личностных результатов, прописанных в тексте ФГОС, которые выступают в качестве критериев оценки социальной (ж</w:t>
      </w:r>
      <w:r w:rsidR="005B5352">
        <w:rPr>
          <w:rFonts w:ascii="Times New Roman" w:hAnsi="Times New Roman"/>
          <w:sz w:val="28"/>
          <w:szCs w:val="28"/>
        </w:rPr>
        <w:t>изненной) компетенции учащихся:</w:t>
      </w:r>
    </w:p>
    <w:p w:rsidR="005B5352" w:rsidRPr="005B5352" w:rsidRDefault="005B5352" w:rsidP="006F1BC6">
      <w:pPr>
        <w:spacing w:after="0" w:line="360" w:lineRule="auto"/>
        <w:ind w:firstLine="426"/>
        <w:jc w:val="both"/>
        <w:rPr>
          <w:rFonts w:ascii="Times New Roman" w:eastAsia="Arial Unicode MS" w:hAnsi="Times New Roman"/>
          <w:kern w:val="1"/>
          <w:sz w:val="28"/>
          <w:szCs w:val="28"/>
        </w:rPr>
      </w:pPr>
      <w:r w:rsidRPr="005B5352">
        <w:rPr>
          <w:rFonts w:ascii="Times New Roman" w:eastAsia="Arial Unicode MS" w:hAnsi="Times New Roman"/>
          <w:kern w:val="1"/>
          <w:sz w:val="28"/>
          <w:szCs w:val="28"/>
        </w:rPr>
        <w:t>1) осознание себя как гражданина России; формирование чувства гордости за свою Родину;</w:t>
      </w:r>
    </w:p>
    <w:p w:rsidR="005B5352" w:rsidRPr="005B5352" w:rsidRDefault="005B5352" w:rsidP="006F1BC6">
      <w:pPr>
        <w:spacing w:after="0" w:line="360" w:lineRule="auto"/>
        <w:ind w:firstLine="426"/>
        <w:jc w:val="both"/>
        <w:rPr>
          <w:rFonts w:ascii="Times New Roman" w:eastAsia="Arial Unicode MS" w:hAnsi="Times New Roman"/>
          <w:kern w:val="1"/>
          <w:sz w:val="28"/>
          <w:szCs w:val="28"/>
        </w:rPr>
      </w:pPr>
      <w:r w:rsidRPr="005B5352">
        <w:rPr>
          <w:rFonts w:ascii="Times New Roman" w:eastAsia="Arial Unicode MS" w:hAnsi="Times New Roman"/>
          <w:kern w:val="1"/>
          <w:sz w:val="28"/>
          <w:szCs w:val="28"/>
        </w:rPr>
        <w:t>2) формирование уважительного отношения к иному мнению, истории и культуре других народов;</w:t>
      </w:r>
    </w:p>
    <w:p w:rsidR="005B5352" w:rsidRPr="005B5352" w:rsidRDefault="005B5352" w:rsidP="006F1BC6">
      <w:pPr>
        <w:spacing w:after="0" w:line="360" w:lineRule="auto"/>
        <w:ind w:firstLine="426"/>
        <w:jc w:val="both"/>
        <w:rPr>
          <w:rFonts w:ascii="Times New Roman" w:eastAsia="Arial Unicode MS" w:hAnsi="Times New Roman"/>
          <w:kern w:val="1"/>
          <w:sz w:val="28"/>
          <w:szCs w:val="28"/>
        </w:rPr>
      </w:pPr>
      <w:r w:rsidRPr="005B5352">
        <w:rPr>
          <w:rFonts w:ascii="Times New Roman" w:eastAsia="Arial Unicode MS" w:hAnsi="Times New Roman"/>
          <w:kern w:val="1"/>
          <w:sz w:val="28"/>
          <w:szCs w:val="28"/>
        </w:rPr>
        <w:t>3) развитие адекватных представлений о собственных возможностях, о насущно необходимом жизнеобеспечении;</w:t>
      </w:r>
    </w:p>
    <w:p w:rsidR="005B5352" w:rsidRPr="005B5352" w:rsidRDefault="005B5352" w:rsidP="006F1BC6">
      <w:pPr>
        <w:spacing w:after="0" w:line="360" w:lineRule="auto"/>
        <w:ind w:firstLine="426"/>
        <w:jc w:val="both"/>
        <w:rPr>
          <w:rFonts w:ascii="Times New Roman" w:eastAsia="Arial Unicode MS" w:hAnsi="Times New Roman"/>
          <w:kern w:val="1"/>
          <w:sz w:val="28"/>
          <w:szCs w:val="28"/>
        </w:rPr>
      </w:pPr>
      <w:r w:rsidRPr="005B5352">
        <w:rPr>
          <w:rFonts w:ascii="Times New Roman" w:eastAsia="Arial Unicode MS" w:hAnsi="Times New Roman"/>
          <w:kern w:val="1"/>
          <w:sz w:val="28"/>
          <w:szCs w:val="28"/>
        </w:rPr>
        <w:t>4) овладение начальными навыками адаптации в динамично изменяющемся и развивающемся мире;</w:t>
      </w:r>
    </w:p>
    <w:p w:rsidR="005B5352" w:rsidRPr="005B5352" w:rsidRDefault="005B5352" w:rsidP="006F1BC6">
      <w:pPr>
        <w:spacing w:after="0" w:line="360" w:lineRule="auto"/>
        <w:ind w:firstLine="426"/>
        <w:jc w:val="both"/>
        <w:rPr>
          <w:rFonts w:ascii="Times New Roman" w:eastAsia="Arial Unicode MS" w:hAnsi="Times New Roman"/>
          <w:kern w:val="1"/>
          <w:sz w:val="28"/>
          <w:szCs w:val="28"/>
        </w:rPr>
      </w:pPr>
      <w:r w:rsidRPr="005B5352">
        <w:rPr>
          <w:rFonts w:ascii="Times New Roman" w:eastAsia="Arial Unicode MS" w:hAnsi="Times New Roman"/>
          <w:kern w:val="1"/>
          <w:sz w:val="28"/>
          <w:szCs w:val="28"/>
        </w:rPr>
        <w:t>5) овладение социально-бытовыми умениями, используемыми в повседневной жизни;</w:t>
      </w:r>
    </w:p>
    <w:p w:rsidR="005B5352" w:rsidRPr="005B5352" w:rsidRDefault="005B5352" w:rsidP="006F1BC6">
      <w:pPr>
        <w:spacing w:after="0" w:line="360" w:lineRule="auto"/>
        <w:ind w:firstLine="426"/>
        <w:jc w:val="both"/>
        <w:rPr>
          <w:rFonts w:ascii="Times New Roman" w:eastAsia="Arial Unicode MS" w:hAnsi="Times New Roman"/>
          <w:kern w:val="1"/>
          <w:sz w:val="28"/>
          <w:szCs w:val="28"/>
        </w:rPr>
      </w:pPr>
      <w:r w:rsidRPr="005B5352">
        <w:rPr>
          <w:rFonts w:ascii="Times New Roman" w:eastAsia="Arial Unicode MS" w:hAnsi="Times New Roman"/>
          <w:kern w:val="1"/>
          <w:sz w:val="28"/>
          <w:szCs w:val="28"/>
        </w:rPr>
        <w:lastRenderedPageBreak/>
        <w:t>6) владение навыками коммуникации и принятыми нормами социального взаимодействия;</w:t>
      </w:r>
    </w:p>
    <w:p w:rsidR="006F1BC6" w:rsidRPr="006F1BC6" w:rsidRDefault="005B5352" w:rsidP="006F1BC6">
      <w:pPr>
        <w:spacing w:after="0" w:line="360" w:lineRule="auto"/>
        <w:ind w:firstLine="426"/>
        <w:jc w:val="both"/>
        <w:rPr>
          <w:rFonts w:ascii="Times New Roman" w:eastAsia="Arial Unicode MS" w:hAnsi="Times New Roman"/>
          <w:kern w:val="1"/>
          <w:sz w:val="28"/>
          <w:szCs w:val="28"/>
        </w:rPr>
      </w:pPr>
      <w:r w:rsidRPr="005B5352">
        <w:rPr>
          <w:rFonts w:ascii="Times New Roman" w:eastAsia="Arial Unicode MS" w:hAnsi="Times New Roman"/>
          <w:kern w:val="1"/>
          <w:sz w:val="28"/>
          <w:szCs w:val="28"/>
        </w:rPr>
        <w:t>7) способность к осмыслению социального окружения, своего места в</w:t>
      </w:r>
      <w:r w:rsidR="006F1BC6" w:rsidRPr="006F1BC6">
        <w:rPr>
          <w:rFonts w:ascii="Times New Roman" w:eastAsia="Arial Unicode MS" w:hAnsi="Times New Roman"/>
          <w:kern w:val="1"/>
          <w:sz w:val="28"/>
          <w:szCs w:val="28"/>
        </w:rPr>
        <w:t>нем, принятие соответствующих возрасту ценностей и социальных ролей;</w:t>
      </w:r>
    </w:p>
    <w:p w:rsidR="006F1BC6" w:rsidRPr="006F1BC6" w:rsidRDefault="006F1BC6" w:rsidP="006F1BC6">
      <w:pPr>
        <w:spacing w:after="0" w:line="360" w:lineRule="auto"/>
        <w:ind w:firstLine="426"/>
        <w:jc w:val="both"/>
        <w:rPr>
          <w:rFonts w:ascii="Times New Roman" w:eastAsia="Arial Unicode MS" w:hAnsi="Times New Roman"/>
          <w:kern w:val="1"/>
          <w:sz w:val="28"/>
          <w:szCs w:val="28"/>
        </w:rPr>
      </w:pPr>
      <w:r w:rsidRPr="006F1BC6">
        <w:rPr>
          <w:rFonts w:ascii="Times New Roman" w:eastAsia="Arial Unicode MS" w:hAnsi="Times New Roman"/>
          <w:kern w:val="1"/>
          <w:sz w:val="28"/>
          <w:szCs w:val="28"/>
        </w:rPr>
        <w:t>8) принятие и освоение социальной роли обучающегося, формирование и развитие социально значимых мотивов учебной деятельности;</w:t>
      </w:r>
    </w:p>
    <w:p w:rsidR="006F1BC6" w:rsidRPr="006F1BC6" w:rsidRDefault="006F1BC6" w:rsidP="006F1BC6">
      <w:pPr>
        <w:spacing w:after="0" w:line="360" w:lineRule="auto"/>
        <w:ind w:firstLine="426"/>
        <w:jc w:val="both"/>
        <w:rPr>
          <w:rFonts w:ascii="Times New Roman" w:eastAsia="Arial Unicode MS" w:hAnsi="Times New Roman"/>
          <w:kern w:val="1"/>
          <w:sz w:val="28"/>
          <w:szCs w:val="28"/>
        </w:rPr>
      </w:pPr>
      <w:r w:rsidRPr="006F1BC6">
        <w:rPr>
          <w:rFonts w:ascii="Times New Roman" w:eastAsia="Arial Unicode MS" w:hAnsi="Times New Roman"/>
          <w:kern w:val="1"/>
          <w:sz w:val="28"/>
          <w:szCs w:val="28"/>
        </w:rPr>
        <w:t>9) развитие навыков сотрудничества с взрослыми и сверстниками в разных социальных ситуациях;</w:t>
      </w:r>
    </w:p>
    <w:p w:rsidR="006F1BC6" w:rsidRPr="006F1BC6" w:rsidRDefault="006F1BC6" w:rsidP="006F1BC6">
      <w:pPr>
        <w:spacing w:after="0" w:line="360" w:lineRule="auto"/>
        <w:ind w:firstLine="426"/>
        <w:jc w:val="both"/>
        <w:rPr>
          <w:rFonts w:ascii="Times New Roman" w:eastAsia="Arial Unicode MS" w:hAnsi="Times New Roman"/>
          <w:kern w:val="1"/>
          <w:sz w:val="28"/>
          <w:szCs w:val="28"/>
        </w:rPr>
      </w:pPr>
      <w:r w:rsidRPr="006F1BC6">
        <w:rPr>
          <w:rFonts w:ascii="Times New Roman" w:eastAsia="Arial Unicode MS" w:hAnsi="Times New Roman"/>
          <w:kern w:val="1"/>
          <w:sz w:val="28"/>
          <w:szCs w:val="28"/>
        </w:rPr>
        <w:t>10) формирование эстетических потребностей, ценностей и чувств;</w:t>
      </w:r>
    </w:p>
    <w:p w:rsidR="006F1BC6" w:rsidRPr="006F1BC6" w:rsidRDefault="006F1BC6" w:rsidP="006F1BC6">
      <w:pPr>
        <w:spacing w:after="0" w:line="360" w:lineRule="auto"/>
        <w:ind w:firstLine="426"/>
        <w:jc w:val="both"/>
        <w:rPr>
          <w:rFonts w:ascii="Times New Roman" w:eastAsia="Arial Unicode MS" w:hAnsi="Times New Roman"/>
          <w:kern w:val="1"/>
          <w:sz w:val="28"/>
          <w:szCs w:val="28"/>
        </w:rPr>
      </w:pPr>
      <w:r w:rsidRPr="006F1BC6">
        <w:rPr>
          <w:rFonts w:ascii="Times New Roman" w:eastAsia="Arial Unicode MS" w:hAnsi="Times New Roman"/>
          <w:kern w:val="1"/>
          <w:sz w:val="28"/>
          <w:szCs w:val="28"/>
        </w:rPr>
        <w:t>11) развитие этических чувств, доброжелательности и эмоционально-нравственной отзывчивости, понимания и сопереживания чувствам других людей;</w:t>
      </w:r>
    </w:p>
    <w:p w:rsidR="006F1BC6" w:rsidRPr="006F1BC6" w:rsidRDefault="006F1BC6" w:rsidP="006F1BC6">
      <w:pPr>
        <w:spacing w:after="0" w:line="360" w:lineRule="auto"/>
        <w:ind w:firstLine="426"/>
        <w:jc w:val="both"/>
        <w:rPr>
          <w:rFonts w:ascii="Times New Roman" w:eastAsia="Arial Unicode MS" w:hAnsi="Times New Roman"/>
          <w:kern w:val="1"/>
          <w:sz w:val="28"/>
          <w:szCs w:val="28"/>
        </w:rPr>
      </w:pPr>
      <w:r w:rsidRPr="006F1BC6">
        <w:rPr>
          <w:rFonts w:ascii="Times New Roman" w:eastAsia="Arial Unicode MS" w:hAnsi="Times New Roman"/>
          <w:kern w:val="1"/>
          <w:sz w:val="28"/>
          <w:szCs w:val="28"/>
        </w:rPr>
        <w:t>12)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5B5352" w:rsidRDefault="006F1BC6" w:rsidP="006F1BC6">
      <w:pPr>
        <w:spacing w:after="0" w:line="360" w:lineRule="auto"/>
        <w:ind w:firstLine="426"/>
        <w:jc w:val="both"/>
        <w:rPr>
          <w:rFonts w:ascii="Times New Roman" w:eastAsia="Arial Unicode MS" w:hAnsi="Times New Roman"/>
          <w:kern w:val="1"/>
          <w:sz w:val="28"/>
          <w:szCs w:val="28"/>
        </w:rPr>
      </w:pPr>
      <w:r w:rsidRPr="006F1BC6">
        <w:rPr>
          <w:rFonts w:ascii="Times New Roman" w:eastAsia="Arial Unicode MS" w:hAnsi="Times New Roman"/>
          <w:kern w:val="1"/>
          <w:sz w:val="28"/>
          <w:szCs w:val="28"/>
        </w:rPr>
        <w:t>13) формирование готовности к самостоятельной жизни.</w:t>
      </w:r>
    </w:p>
    <w:p w:rsidR="006F1BC6" w:rsidRPr="002C2FE1" w:rsidRDefault="00CB436C" w:rsidP="001A1857">
      <w:pPr>
        <w:pStyle w:val="a5"/>
        <w:numPr>
          <w:ilvl w:val="0"/>
          <w:numId w:val="13"/>
        </w:numPr>
        <w:spacing w:after="0" w:line="360" w:lineRule="auto"/>
        <w:ind w:left="0" w:firstLine="426"/>
        <w:jc w:val="both"/>
        <w:rPr>
          <w:rFonts w:ascii="Times New Roman" w:eastAsia="Arial Unicode MS" w:hAnsi="Times New Roman"/>
          <w:kern w:val="1"/>
          <w:sz w:val="28"/>
          <w:szCs w:val="28"/>
        </w:rPr>
      </w:pPr>
      <w:r>
        <w:rPr>
          <w:rFonts w:ascii="Times New Roman" w:hAnsi="Times New Roman"/>
          <w:sz w:val="28"/>
          <w:szCs w:val="28"/>
        </w:rPr>
        <w:t>П</w:t>
      </w:r>
      <w:r w:rsidRPr="00CB436C">
        <w:rPr>
          <w:rFonts w:ascii="Times New Roman" w:hAnsi="Times New Roman"/>
          <w:sz w:val="28"/>
          <w:szCs w:val="28"/>
        </w:rPr>
        <w:t>еречень параметров и индика</w:t>
      </w:r>
      <w:r>
        <w:rPr>
          <w:rFonts w:ascii="Times New Roman" w:hAnsi="Times New Roman"/>
          <w:sz w:val="28"/>
          <w:szCs w:val="28"/>
        </w:rPr>
        <w:t>торов оценки каждого результата</w:t>
      </w:r>
    </w:p>
    <w:p w:rsidR="002C2FE1" w:rsidRPr="00405D70" w:rsidRDefault="002C2FE1" w:rsidP="00405D70">
      <w:pPr>
        <w:spacing w:after="0" w:line="360" w:lineRule="auto"/>
        <w:jc w:val="center"/>
        <w:rPr>
          <w:rFonts w:ascii="Times New Roman" w:hAnsi="Times New Roman"/>
          <w:b/>
          <w:i/>
          <w:sz w:val="28"/>
          <w:szCs w:val="28"/>
        </w:rPr>
      </w:pPr>
      <w:r w:rsidRPr="00405D70">
        <w:rPr>
          <w:rFonts w:ascii="Times New Roman" w:hAnsi="Times New Roman"/>
          <w:b/>
          <w:i/>
          <w:sz w:val="28"/>
          <w:szCs w:val="28"/>
        </w:rPr>
        <w:t>Программа оценки личностных результатов</w:t>
      </w:r>
    </w:p>
    <w:tbl>
      <w:tblPr>
        <w:tblW w:w="0" w:type="auto"/>
        <w:tblInd w:w="-111" w:type="dxa"/>
        <w:tblLayout w:type="fixed"/>
        <w:tblLook w:val="0000" w:firstRow="0" w:lastRow="0" w:firstColumn="0" w:lastColumn="0" w:noHBand="0" w:noVBand="0"/>
      </w:tblPr>
      <w:tblGrid>
        <w:gridCol w:w="3190"/>
        <w:gridCol w:w="2983"/>
        <w:gridCol w:w="3408"/>
      </w:tblGrid>
      <w:tr w:rsidR="002C2FE1" w:rsidRPr="002C2FE1" w:rsidTr="007C250F">
        <w:tc>
          <w:tcPr>
            <w:tcW w:w="3190" w:type="dxa"/>
            <w:tcBorders>
              <w:top w:val="single" w:sz="4" w:space="0" w:color="000000"/>
              <w:left w:val="single" w:sz="4" w:space="0" w:color="000000"/>
              <w:bottom w:val="single" w:sz="4" w:space="0" w:color="000000"/>
            </w:tcBorders>
          </w:tcPr>
          <w:p w:rsidR="002C2FE1" w:rsidRPr="002C2FE1" w:rsidRDefault="002C2FE1" w:rsidP="00225DB8">
            <w:pPr>
              <w:autoSpaceDE w:val="0"/>
              <w:spacing w:after="0" w:line="240" w:lineRule="auto"/>
              <w:jc w:val="both"/>
              <w:rPr>
                <w:rFonts w:ascii="Times New Roman" w:eastAsia="Arial Unicode MS" w:hAnsi="Times New Roman"/>
                <w:kern w:val="1"/>
              </w:rPr>
            </w:pPr>
            <w:r w:rsidRPr="002C2FE1">
              <w:rPr>
                <w:rFonts w:ascii="Times New Roman" w:eastAsia="Arial Unicode MS" w:hAnsi="Times New Roman"/>
                <w:kern w:val="1"/>
              </w:rPr>
              <w:t>Критерий</w:t>
            </w:r>
          </w:p>
        </w:tc>
        <w:tc>
          <w:tcPr>
            <w:tcW w:w="2983" w:type="dxa"/>
            <w:tcBorders>
              <w:top w:val="single" w:sz="4" w:space="0" w:color="000000"/>
              <w:left w:val="single" w:sz="4" w:space="0" w:color="000000"/>
              <w:bottom w:val="single" w:sz="4" w:space="0" w:color="auto"/>
            </w:tcBorders>
          </w:tcPr>
          <w:p w:rsidR="002C2FE1" w:rsidRPr="002C2FE1" w:rsidRDefault="002C2FE1" w:rsidP="00225DB8">
            <w:pPr>
              <w:autoSpaceDE w:val="0"/>
              <w:spacing w:after="0" w:line="240" w:lineRule="auto"/>
              <w:jc w:val="both"/>
              <w:rPr>
                <w:rFonts w:ascii="Times New Roman" w:eastAsia="Arial Unicode MS" w:hAnsi="Times New Roman"/>
                <w:kern w:val="1"/>
              </w:rPr>
            </w:pPr>
            <w:r w:rsidRPr="002C2FE1">
              <w:rPr>
                <w:rFonts w:ascii="Times New Roman" w:eastAsia="Arial Unicode MS" w:hAnsi="Times New Roman"/>
                <w:kern w:val="1"/>
              </w:rPr>
              <w:t>Параметры оценки</w:t>
            </w:r>
          </w:p>
        </w:tc>
        <w:tc>
          <w:tcPr>
            <w:tcW w:w="3408" w:type="dxa"/>
            <w:tcBorders>
              <w:top w:val="single" w:sz="4" w:space="0" w:color="000000"/>
              <w:left w:val="single" w:sz="4" w:space="0" w:color="000000"/>
              <w:bottom w:val="single" w:sz="4" w:space="0" w:color="000000"/>
              <w:right w:val="single" w:sz="4" w:space="0" w:color="000000"/>
            </w:tcBorders>
          </w:tcPr>
          <w:p w:rsidR="002C2FE1" w:rsidRPr="002C2FE1" w:rsidRDefault="002C2FE1" w:rsidP="00225DB8">
            <w:pPr>
              <w:autoSpaceDE w:val="0"/>
              <w:spacing w:after="0" w:line="240" w:lineRule="auto"/>
              <w:jc w:val="both"/>
              <w:rPr>
                <w:rFonts w:ascii="Times New Roman" w:eastAsia="Arial Unicode MS" w:hAnsi="Times New Roman"/>
                <w:color w:val="00000A"/>
                <w:kern w:val="1"/>
              </w:rPr>
            </w:pPr>
            <w:r w:rsidRPr="002C2FE1">
              <w:rPr>
                <w:rFonts w:ascii="Times New Roman" w:eastAsia="Arial Unicode MS" w:hAnsi="Times New Roman"/>
                <w:kern w:val="1"/>
              </w:rPr>
              <w:t>Индикаторы</w:t>
            </w:r>
          </w:p>
        </w:tc>
      </w:tr>
      <w:tr w:rsidR="00693391" w:rsidRPr="00225DB8" w:rsidTr="00225DB8">
        <w:trPr>
          <w:trHeight w:val="4951"/>
        </w:trPr>
        <w:tc>
          <w:tcPr>
            <w:tcW w:w="3190" w:type="dxa"/>
            <w:tcBorders>
              <w:top w:val="single" w:sz="4" w:space="0" w:color="000000"/>
              <w:left w:val="single" w:sz="4" w:space="0" w:color="000000"/>
              <w:right w:val="single" w:sz="4" w:space="0" w:color="auto"/>
            </w:tcBorders>
          </w:tcPr>
          <w:p w:rsidR="00693391" w:rsidRPr="00225DB8" w:rsidRDefault="00693391" w:rsidP="00225DB8">
            <w:pPr>
              <w:autoSpaceDE w:val="0"/>
              <w:spacing w:after="0" w:line="240" w:lineRule="auto"/>
              <w:jc w:val="both"/>
              <w:rPr>
                <w:rFonts w:ascii="Times New Roman" w:eastAsia="Arial Unicode MS" w:hAnsi="Times New Roman"/>
                <w:kern w:val="1"/>
              </w:rPr>
            </w:pPr>
            <w:r w:rsidRPr="00225DB8">
              <w:rPr>
                <w:rFonts w:ascii="Times New Roman" w:eastAsia="Arial Unicode MS" w:hAnsi="Times New Roman"/>
                <w:kern w:val="1"/>
              </w:rPr>
              <w:t>1.  Осознание  себя  как  гражданина  России;</w:t>
            </w:r>
          </w:p>
          <w:p w:rsidR="00693391" w:rsidRPr="00225DB8" w:rsidRDefault="00693391" w:rsidP="00225DB8">
            <w:pPr>
              <w:autoSpaceDE w:val="0"/>
              <w:spacing w:after="0" w:line="240" w:lineRule="auto"/>
              <w:jc w:val="both"/>
              <w:rPr>
                <w:rFonts w:ascii="Times New Roman" w:eastAsia="Arial Unicode MS" w:hAnsi="Times New Roman"/>
                <w:kern w:val="1"/>
              </w:rPr>
            </w:pPr>
            <w:r w:rsidRPr="00225DB8">
              <w:rPr>
                <w:rFonts w:ascii="Times New Roman" w:eastAsia="Arial Unicode MS" w:hAnsi="Times New Roman"/>
                <w:kern w:val="1"/>
              </w:rPr>
              <w:t>формирование чувства гордости за свою Родину,</w:t>
            </w:r>
          </w:p>
          <w:p w:rsidR="00693391" w:rsidRPr="00225DB8" w:rsidRDefault="00693391" w:rsidP="00225DB8">
            <w:pPr>
              <w:autoSpaceDE w:val="0"/>
              <w:spacing w:after="0" w:line="240" w:lineRule="auto"/>
              <w:jc w:val="both"/>
              <w:rPr>
                <w:rFonts w:ascii="Times New Roman" w:eastAsia="Arial Unicode MS" w:hAnsi="Times New Roman"/>
                <w:kern w:val="1"/>
              </w:rPr>
            </w:pPr>
            <w:r w:rsidRPr="00225DB8">
              <w:rPr>
                <w:rFonts w:ascii="Times New Roman" w:eastAsia="Arial Unicode MS" w:hAnsi="Times New Roman"/>
                <w:kern w:val="1"/>
              </w:rPr>
              <w:t>российский народ и историю России.</w:t>
            </w:r>
          </w:p>
        </w:tc>
        <w:tc>
          <w:tcPr>
            <w:tcW w:w="2983" w:type="dxa"/>
            <w:tcBorders>
              <w:top w:val="single" w:sz="4" w:space="0" w:color="auto"/>
              <w:left w:val="single" w:sz="4" w:space="0" w:color="auto"/>
              <w:right w:val="single" w:sz="4" w:space="0" w:color="auto"/>
            </w:tcBorders>
          </w:tcPr>
          <w:p w:rsidR="00693391" w:rsidRPr="00225DB8" w:rsidRDefault="00693391" w:rsidP="00225DB8">
            <w:pPr>
              <w:spacing w:after="0" w:line="260" w:lineRule="exact"/>
              <w:rPr>
                <w:rFonts w:ascii="Times New Roman" w:hAnsi="Times New Roman"/>
              </w:rPr>
            </w:pPr>
            <w:r w:rsidRPr="00225DB8">
              <w:rPr>
                <w:rFonts w:ascii="Times New Roman" w:hAnsi="Times New Roman"/>
              </w:rPr>
              <w:t>Сформированность основ</w:t>
            </w:r>
          </w:p>
          <w:p w:rsidR="00693391" w:rsidRPr="00225DB8" w:rsidRDefault="00693391" w:rsidP="00225DB8">
            <w:pPr>
              <w:spacing w:after="0"/>
              <w:ind w:left="100"/>
              <w:rPr>
                <w:rFonts w:ascii="Times New Roman" w:hAnsi="Times New Roman"/>
              </w:rPr>
            </w:pPr>
            <w:r w:rsidRPr="00225DB8">
              <w:rPr>
                <w:rFonts w:ascii="Times New Roman" w:hAnsi="Times New Roman"/>
              </w:rPr>
              <w:t>гражданской идентичности.</w:t>
            </w:r>
          </w:p>
          <w:p w:rsidR="00693391" w:rsidRPr="00225DB8" w:rsidRDefault="00693391" w:rsidP="00225DB8">
            <w:pPr>
              <w:spacing w:after="0"/>
              <w:rPr>
                <w:rFonts w:ascii="Times New Roman" w:hAnsi="Times New Roman"/>
              </w:rPr>
            </w:pPr>
            <w:r w:rsidRPr="00225DB8">
              <w:rPr>
                <w:rFonts w:ascii="Times New Roman" w:hAnsi="Times New Roman"/>
              </w:rPr>
              <w:t>Способность осознавать себя</w:t>
            </w:r>
          </w:p>
          <w:p w:rsidR="00693391" w:rsidRPr="00225DB8" w:rsidRDefault="00693391" w:rsidP="00225DB8">
            <w:pPr>
              <w:spacing w:after="0"/>
              <w:ind w:left="100"/>
              <w:rPr>
                <w:rFonts w:ascii="Times New Roman" w:hAnsi="Times New Roman"/>
              </w:rPr>
            </w:pPr>
            <w:r w:rsidRPr="00225DB8">
              <w:rPr>
                <w:rFonts w:ascii="Times New Roman" w:hAnsi="Times New Roman"/>
              </w:rPr>
              <w:t>как части великой общности</w:t>
            </w:r>
          </w:p>
        </w:tc>
        <w:tc>
          <w:tcPr>
            <w:tcW w:w="3408" w:type="dxa"/>
            <w:tcBorders>
              <w:top w:val="single" w:sz="4" w:space="0" w:color="000000"/>
              <w:left w:val="single" w:sz="4" w:space="0" w:color="auto"/>
              <w:right w:val="single" w:sz="4" w:space="0" w:color="000000"/>
            </w:tcBorders>
          </w:tcPr>
          <w:p w:rsidR="00693391" w:rsidRPr="00225DB8" w:rsidRDefault="00693391" w:rsidP="00225DB8">
            <w:pPr>
              <w:spacing w:after="0" w:line="240" w:lineRule="auto"/>
              <w:ind w:left="80"/>
              <w:rPr>
                <w:rFonts w:ascii="Times New Roman" w:hAnsi="Times New Roman"/>
              </w:rPr>
            </w:pPr>
            <w:r w:rsidRPr="00225DB8">
              <w:rPr>
                <w:rFonts w:ascii="Times New Roman" w:hAnsi="Times New Roman"/>
              </w:rPr>
              <w:t>Знание о своей принадлежности к данной социальной</w:t>
            </w:r>
          </w:p>
          <w:p w:rsidR="00693391" w:rsidRPr="00225DB8" w:rsidRDefault="00693391" w:rsidP="00225DB8">
            <w:pPr>
              <w:spacing w:after="0" w:line="240" w:lineRule="auto"/>
              <w:ind w:left="80"/>
              <w:rPr>
                <w:rFonts w:ascii="Times New Roman" w:hAnsi="Times New Roman"/>
              </w:rPr>
            </w:pPr>
            <w:r w:rsidRPr="00225DB8">
              <w:rPr>
                <w:rFonts w:ascii="Times New Roman" w:hAnsi="Times New Roman"/>
              </w:rPr>
              <w:t>общности – граждане России;</w:t>
            </w:r>
          </w:p>
          <w:p w:rsidR="00693391" w:rsidRPr="00225DB8" w:rsidRDefault="00693391" w:rsidP="00225DB8">
            <w:pPr>
              <w:spacing w:after="0" w:line="240" w:lineRule="auto"/>
              <w:ind w:left="80"/>
              <w:rPr>
                <w:rFonts w:ascii="Times New Roman" w:hAnsi="Times New Roman"/>
              </w:rPr>
            </w:pPr>
            <w:r w:rsidRPr="00225DB8">
              <w:rPr>
                <w:rFonts w:ascii="Times New Roman" w:hAnsi="Times New Roman"/>
              </w:rPr>
              <w:t>осознание себя как представителя народа, гражданина</w:t>
            </w:r>
          </w:p>
          <w:p w:rsidR="00693391" w:rsidRPr="00225DB8" w:rsidRDefault="00693391" w:rsidP="00225DB8">
            <w:pPr>
              <w:spacing w:after="0" w:line="240" w:lineRule="auto"/>
              <w:ind w:left="80"/>
              <w:rPr>
                <w:rFonts w:ascii="Times New Roman" w:hAnsi="Times New Roman"/>
              </w:rPr>
            </w:pPr>
            <w:r w:rsidRPr="00225DB8">
              <w:rPr>
                <w:rFonts w:ascii="Times New Roman" w:hAnsi="Times New Roman"/>
              </w:rPr>
              <w:t>России;</w:t>
            </w:r>
          </w:p>
          <w:p w:rsidR="00693391" w:rsidRPr="00225DB8" w:rsidRDefault="00693391" w:rsidP="00225DB8">
            <w:pPr>
              <w:spacing w:after="0" w:line="240" w:lineRule="auto"/>
              <w:ind w:left="80"/>
              <w:rPr>
                <w:rFonts w:ascii="Times New Roman" w:hAnsi="Times New Roman"/>
              </w:rPr>
            </w:pPr>
            <w:r w:rsidRPr="00225DB8">
              <w:rPr>
                <w:rFonts w:ascii="Times New Roman" w:hAnsi="Times New Roman"/>
              </w:rPr>
              <w:t>принятие и проявление позитивного отношения к</w:t>
            </w:r>
          </w:p>
          <w:p w:rsidR="00693391" w:rsidRPr="00225DB8" w:rsidRDefault="00693391" w:rsidP="00225DB8">
            <w:pPr>
              <w:spacing w:after="0" w:line="240" w:lineRule="auto"/>
              <w:ind w:left="80"/>
              <w:rPr>
                <w:rFonts w:ascii="Times New Roman" w:hAnsi="Times New Roman"/>
              </w:rPr>
            </w:pPr>
            <w:r w:rsidRPr="00225DB8">
              <w:rPr>
                <w:rFonts w:ascii="Times New Roman" w:hAnsi="Times New Roman"/>
              </w:rPr>
              <w:t>принадлежности граждан России; способность проявлять</w:t>
            </w:r>
          </w:p>
          <w:p w:rsidR="00693391" w:rsidRPr="00225DB8" w:rsidRDefault="00693391" w:rsidP="00225DB8">
            <w:pPr>
              <w:spacing w:after="0" w:line="240" w:lineRule="auto"/>
              <w:ind w:left="80"/>
              <w:rPr>
                <w:rFonts w:ascii="Times New Roman" w:hAnsi="Times New Roman"/>
              </w:rPr>
            </w:pPr>
            <w:r w:rsidRPr="00225DB8">
              <w:rPr>
                <w:rFonts w:ascii="Times New Roman" w:hAnsi="Times New Roman"/>
              </w:rPr>
              <w:t>гражданскую активность.</w:t>
            </w:r>
          </w:p>
          <w:p w:rsidR="00693391" w:rsidRPr="00225DB8" w:rsidRDefault="00693391" w:rsidP="00225DB8">
            <w:pPr>
              <w:spacing w:after="0" w:line="240" w:lineRule="auto"/>
              <w:ind w:left="80"/>
              <w:rPr>
                <w:rFonts w:ascii="Times New Roman" w:hAnsi="Times New Roman"/>
              </w:rPr>
            </w:pPr>
            <w:r w:rsidRPr="00225DB8">
              <w:rPr>
                <w:rFonts w:ascii="Times New Roman" w:hAnsi="Times New Roman"/>
              </w:rPr>
              <w:t>Элементарные представления о национальных героях и</w:t>
            </w:r>
          </w:p>
          <w:p w:rsidR="00693391" w:rsidRPr="00225DB8" w:rsidRDefault="00693391" w:rsidP="00225DB8">
            <w:pPr>
              <w:spacing w:after="0" w:line="240" w:lineRule="auto"/>
              <w:ind w:left="80"/>
              <w:rPr>
                <w:rFonts w:ascii="Times New Roman" w:hAnsi="Times New Roman"/>
              </w:rPr>
            </w:pPr>
            <w:r w:rsidRPr="00225DB8">
              <w:rPr>
                <w:rFonts w:ascii="Times New Roman" w:hAnsi="Times New Roman"/>
              </w:rPr>
              <w:t>важнейших событиях истории России;</w:t>
            </w:r>
          </w:p>
          <w:p w:rsidR="00693391" w:rsidRPr="00225DB8" w:rsidRDefault="00693391" w:rsidP="00225DB8">
            <w:pPr>
              <w:spacing w:after="0" w:line="240" w:lineRule="auto"/>
              <w:ind w:left="80"/>
              <w:rPr>
                <w:rFonts w:ascii="Times New Roman" w:hAnsi="Times New Roman"/>
              </w:rPr>
            </w:pPr>
            <w:r w:rsidRPr="00225DB8">
              <w:rPr>
                <w:rFonts w:ascii="Times New Roman" w:hAnsi="Times New Roman"/>
              </w:rPr>
              <w:t>интерес к государственным праздникам и важнейшим</w:t>
            </w:r>
          </w:p>
          <w:p w:rsidR="00693391" w:rsidRPr="00225DB8" w:rsidRDefault="00693391" w:rsidP="00225DB8">
            <w:pPr>
              <w:spacing w:after="0" w:line="240" w:lineRule="auto"/>
              <w:ind w:left="80"/>
              <w:rPr>
                <w:rFonts w:ascii="Times New Roman" w:hAnsi="Times New Roman"/>
              </w:rPr>
            </w:pPr>
            <w:r w:rsidRPr="00225DB8">
              <w:rPr>
                <w:rFonts w:ascii="Times New Roman" w:hAnsi="Times New Roman"/>
              </w:rPr>
              <w:t>событиям в жизни России;</w:t>
            </w:r>
          </w:p>
        </w:tc>
      </w:tr>
      <w:tr w:rsidR="00693391" w:rsidRPr="00225DB8" w:rsidTr="00693391">
        <w:trPr>
          <w:trHeight w:val="2835"/>
        </w:trPr>
        <w:tc>
          <w:tcPr>
            <w:tcW w:w="3190" w:type="dxa"/>
            <w:tcBorders>
              <w:top w:val="single" w:sz="4" w:space="0" w:color="000000"/>
              <w:left w:val="single" w:sz="4" w:space="0" w:color="000000"/>
              <w:right w:val="single" w:sz="4" w:space="0" w:color="auto"/>
            </w:tcBorders>
          </w:tcPr>
          <w:p w:rsidR="00693391" w:rsidRPr="00225DB8" w:rsidRDefault="00693391" w:rsidP="00225DB8">
            <w:pPr>
              <w:spacing w:after="0" w:line="258" w:lineRule="exact"/>
              <w:ind w:left="100"/>
              <w:rPr>
                <w:rFonts w:ascii="Times New Roman" w:hAnsi="Times New Roman"/>
              </w:rPr>
            </w:pPr>
            <w:r w:rsidRPr="00225DB8">
              <w:rPr>
                <w:rFonts w:ascii="Times New Roman" w:hAnsi="Times New Roman"/>
              </w:rPr>
              <w:lastRenderedPageBreak/>
              <w:t>2.  Формирование  уважительного  отношения  к иному  мнению,  истории  и   культуре  других народов</w:t>
            </w:r>
          </w:p>
        </w:tc>
        <w:tc>
          <w:tcPr>
            <w:tcW w:w="2983" w:type="dxa"/>
            <w:tcBorders>
              <w:top w:val="single" w:sz="4" w:space="0" w:color="auto"/>
              <w:left w:val="single" w:sz="4" w:space="0" w:color="auto"/>
              <w:right w:val="single" w:sz="4" w:space="0" w:color="auto"/>
            </w:tcBorders>
          </w:tcPr>
          <w:p w:rsidR="00693391" w:rsidRPr="00225DB8" w:rsidRDefault="00693391" w:rsidP="00225DB8">
            <w:pPr>
              <w:spacing w:after="0" w:line="260" w:lineRule="exact"/>
              <w:rPr>
                <w:rFonts w:ascii="Times New Roman" w:hAnsi="Times New Roman"/>
              </w:rPr>
            </w:pPr>
            <w:r w:rsidRPr="00225DB8">
              <w:rPr>
                <w:rFonts w:ascii="Times New Roman" w:hAnsi="Times New Roman"/>
              </w:rPr>
              <w:t>Сформированность</w:t>
            </w:r>
          </w:p>
          <w:p w:rsidR="00693391" w:rsidRPr="00225DB8" w:rsidRDefault="00693391" w:rsidP="00225DB8">
            <w:pPr>
              <w:spacing w:after="0" w:line="260" w:lineRule="exact"/>
              <w:rPr>
                <w:rFonts w:ascii="Times New Roman" w:hAnsi="Times New Roman"/>
              </w:rPr>
            </w:pPr>
            <w:r w:rsidRPr="00225DB8">
              <w:rPr>
                <w:rFonts w:ascii="Times New Roman" w:hAnsi="Times New Roman"/>
              </w:rPr>
              <w:t>готовности к опыту</w:t>
            </w:r>
          </w:p>
          <w:p w:rsidR="00693391" w:rsidRPr="00225DB8" w:rsidRDefault="00693391" w:rsidP="00225DB8">
            <w:pPr>
              <w:spacing w:after="0" w:line="260" w:lineRule="exact"/>
              <w:rPr>
                <w:rFonts w:ascii="Times New Roman" w:hAnsi="Times New Roman"/>
              </w:rPr>
            </w:pPr>
            <w:r w:rsidRPr="00225DB8">
              <w:rPr>
                <w:rFonts w:ascii="Times New Roman" w:hAnsi="Times New Roman"/>
              </w:rPr>
              <w:t>межкультурной</w:t>
            </w:r>
          </w:p>
          <w:p w:rsidR="00693391" w:rsidRPr="00225DB8" w:rsidRDefault="00693391" w:rsidP="00225DB8">
            <w:pPr>
              <w:spacing w:after="0" w:line="260" w:lineRule="exact"/>
              <w:rPr>
                <w:rFonts w:ascii="Times New Roman" w:hAnsi="Times New Roman"/>
              </w:rPr>
            </w:pPr>
            <w:r w:rsidRPr="00225DB8">
              <w:rPr>
                <w:rFonts w:ascii="Times New Roman" w:hAnsi="Times New Roman"/>
              </w:rPr>
              <w:t>коммуникации</w:t>
            </w:r>
          </w:p>
        </w:tc>
        <w:tc>
          <w:tcPr>
            <w:tcW w:w="3408" w:type="dxa"/>
            <w:tcBorders>
              <w:top w:val="single" w:sz="4" w:space="0" w:color="000000"/>
              <w:left w:val="single" w:sz="4" w:space="0" w:color="auto"/>
              <w:right w:val="single" w:sz="4" w:space="0" w:color="000000"/>
            </w:tcBorders>
          </w:tcPr>
          <w:p w:rsidR="00693391" w:rsidRPr="00225DB8" w:rsidRDefault="00693391" w:rsidP="00225DB8">
            <w:pPr>
              <w:spacing w:after="0" w:line="240" w:lineRule="auto"/>
              <w:ind w:left="80"/>
              <w:rPr>
                <w:rFonts w:ascii="Times New Roman" w:hAnsi="Times New Roman"/>
              </w:rPr>
            </w:pPr>
            <w:r w:rsidRPr="00225DB8">
              <w:rPr>
                <w:rFonts w:ascii="Times New Roman" w:hAnsi="Times New Roman"/>
              </w:rPr>
              <w:t>Проявление уважительного отношения к истории и</w:t>
            </w:r>
          </w:p>
          <w:p w:rsidR="00693391" w:rsidRPr="00225DB8" w:rsidRDefault="00693391" w:rsidP="00225DB8">
            <w:pPr>
              <w:spacing w:after="0" w:line="240" w:lineRule="auto"/>
              <w:ind w:left="80"/>
              <w:rPr>
                <w:rFonts w:ascii="Times New Roman" w:hAnsi="Times New Roman"/>
              </w:rPr>
            </w:pPr>
            <w:r w:rsidRPr="00225DB8">
              <w:rPr>
                <w:rFonts w:ascii="Times New Roman" w:hAnsi="Times New Roman"/>
              </w:rPr>
              <w:t>культуре, традициям других народов;</w:t>
            </w:r>
          </w:p>
          <w:p w:rsidR="00693391" w:rsidRPr="00225DB8" w:rsidRDefault="00693391" w:rsidP="00225DB8">
            <w:pPr>
              <w:spacing w:after="0" w:line="240" w:lineRule="auto"/>
              <w:ind w:left="80"/>
              <w:rPr>
                <w:rFonts w:ascii="Times New Roman" w:hAnsi="Times New Roman"/>
              </w:rPr>
            </w:pPr>
            <w:r w:rsidRPr="00225DB8">
              <w:rPr>
                <w:rFonts w:ascii="Times New Roman" w:hAnsi="Times New Roman"/>
              </w:rPr>
              <w:t>проявление уважительного отношения к мнению другого</w:t>
            </w:r>
          </w:p>
          <w:p w:rsidR="00693391" w:rsidRPr="00225DB8" w:rsidRDefault="00693391" w:rsidP="00225DB8">
            <w:pPr>
              <w:spacing w:after="0" w:line="240" w:lineRule="auto"/>
              <w:ind w:left="80"/>
              <w:rPr>
                <w:rFonts w:ascii="Times New Roman" w:hAnsi="Times New Roman"/>
              </w:rPr>
            </w:pPr>
            <w:r w:rsidRPr="00225DB8">
              <w:rPr>
                <w:rFonts w:ascii="Times New Roman" w:hAnsi="Times New Roman"/>
              </w:rPr>
              <w:t>человека;</w:t>
            </w:r>
          </w:p>
          <w:p w:rsidR="00693391" w:rsidRPr="00225DB8" w:rsidRDefault="00693391" w:rsidP="00225DB8">
            <w:pPr>
              <w:spacing w:after="0" w:line="240" w:lineRule="auto"/>
              <w:ind w:left="80"/>
              <w:rPr>
                <w:rFonts w:ascii="Times New Roman" w:hAnsi="Times New Roman"/>
              </w:rPr>
            </w:pPr>
            <w:r w:rsidRPr="00225DB8">
              <w:rPr>
                <w:rFonts w:ascii="Times New Roman" w:hAnsi="Times New Roman"/>
              </w:rPr>
              <w:t>проявление уважительного отношения к традиционным</w:t>
            </w:r>
          </w:p>
          <w:p w:rsidR="00693391" w:rsidRPr="00225DB8" w:rsidRDefault="00693391" w:rsidP="00225DB8">
            <w:pPr>
              <w:spacing w:after="0" w:line="240" w:lineRule="auto"/>
              <w:ind w:left="80"/>
              <w:rPr>
                <w:rFonts w:ascii="Times New Roman" w:hAnsi="Times New Roman"/>
              </w:rPr>
            </w:pPr>
            <w:r w:rsidRPr="00225DB8">
              <w:rPr>
                <w:rFonts w:ascii="Times New Roman" w:hAnsi="Times New Roman"/>
              </w:rPr>
              <w:t>религиям.</w:t>
            </w:r>
          </w:p>
          <w:p w:rsidR="00693391" w:rsidRPr="00225DB8" w:rsidRDefault="00693391" w:rsidP="00225DB8">
            <w:pPr>
              <w:spacing w:after="0" w:line="240" w:lineRule="auto"/>
              <w:rPr>
                <w:rFonts w:ascii="Times New Roman" w:hAnsi="Times New Roman"/>
              </w:rPr>
            </w:pPr>
          </w:p>
        </w:tc>
      </w:tr>
      <w:tr w:rsidR="001E291C" w:rsidRPr="00225DB8" w:rsidTr="008F7F9A">
        <w:trPr>
          <w:trHeight w:val="2835"/>
        </w:trPr>
        <w:tc>
          <w:tcPr>
            <w:tcW w:w="3190" w:type="dxa"/>
            <w:tcBorders>
              <w:top w:val="single" w:sz="4" w:space="0" w:color="000000"/>
              <w:left w:val="single" w:sz="4" w:space="0" w:color="000000"/>
              <w:right w:val="single" w:sz="4" w:space="0" w:color="auto"/>
            </w:tcBorders>
          </w:tcPr>
          <w:p w:rsidR="001E291C" w:rsidRPr="00225DB8" w:rsidRDefault="001E291C" w:rsidP="008F7F9A">
            <w:pPr>
              <w:spacing w:after="0" w:line="258" w:lineRule="exact"/>
              <w:ind w:left="100"/>
              <w:rPr>
                <w:rFonts w:ascii="Times New Roman" w:hAnsi="Times New Roman"/>
              </w:rPr>
            </w:pPr>
            <w:r w:rsidRPr="00225DB8">
              <w:rPr>
                <w:rFonts w:ascii="Times New Roman" w:hAnsi="Times New Roman"/>
              </w:rPr>
              <w:t>3.    Развитие    адекватных    представлений    о собственных возможностях, о насущно необходимом жизнеобеспечении</w:t>
            </w:r>
          </w:p>
        </w:tc>
        <w:tc>
          <w:tcPr>
            <w:tcW w:w="2983" w:type="dxa"/>
            <w:tcBorders>
              <w:top w:val="single" w:sz="4" w:space="0" w:color="auto"/>
              <w:left w:val="single" w:sz="4" w:space="0" w:color="auto"/>
              <w:bottom w:val="single" w:sz="4" w:space="0" w:color="auto"/>
              <w:right w:val="single" w:sz="4" w:space="0" w:color="auto"/>
            </w:tcBorders>
          </w:tcPr>
          <w:p w:rsidR="001E291C" w:rsidRPr="00225DB8" w:rsidRDefault="001E291C" w:rsidP="008F7F9A">
            <w:pPr>
              <w:spacing w:after="0" w:line="260" w:lineRule="exact"/>
              <w:rPr>
                <w:rFonts w:ascii="Times New Roman" w:hAnsi="Times New Roman"/>
              </w:rPr>
            </w:pPr>
            <w:r w:rsidRPr="00225DB8">
              <w:rPr>
                <w:rFonts w:ascii="Times New Roman" w:hAnsi="Times New Roman"/>
              </w:rPr>
              <w:t>Способность к адекватной</w:t>
            </w:r>
          </w:p>
          <w:p w:rsidR="001E291C" w:rsidRPr="00225DB8" w:rsidRDefault="001E291C" w:rsidP="008F7F9A">
            <w:pPr>
              <w:spacing w:after="0" w:line="260" w:lineRule="exact"/>
              <w:rPr>
                <w:rFonts w:ascii="Times New Roman" w:hAnsi="Times New Roman"/>
              </w:rPr>
            </w:pPr>
            <w:r w:rsidRPr="00225DB8">
              <w:rPr>
                <w:rFonts w:ascii="Times New Roman" w:hAnsi="Times New Roman"/>
              </w:rPr>
              <w:t>самооценке на основе</w:t>
            </w:r>
          </w:p>
          <w:p w:rsidR="001E291C" w:rsidRPr="00225DB8" w:rsidRDefault="001E291C" w:rsidP="008F7F9A">
            <w:pPr>
              <w:spacing w:after="0" w:line="260" w:lineRule="exact"/>
              <w:rPr>
                <w:rFonts w:ascii="Times New Roman" w:hAnsi="Times New Roman"/>
              </w:rPr>
            </w:pPr>
            <w:r w:rsidRPr="00225DB8">
              <w:rPr>
                <w:rFonts w:ascii="Times New Roman" w:hAnsi="Times New Roman"/>
              </w:rPr>
              <w:t>критериев успешности</w:t>
            </w:r>
          </w:p>
          <w:p w:rsidR="001E291C" w:rsidRPr="00225DB8" w:rsidRDefault="001E291C" w:rsidP="008F7F9A">
            <w:pPr>
              <w:spacing w:after="0" w:line="260" w:lineRule="exact"/>
              <w:rPr>
                <w:rFonts w:ascii="Times New Roman" w:hAnsi="Times New Roman"/>
              </w:rPr>
            </w:pPr>
            <w:r w:rsidRPr="00225DB8">
              <w:rPr>
                <w:rFonts w:ascii="Times New Roman" w:hAnsi="Times New Roman"/>
              </w:rPr>
              <w:t>учебной и трудовой</w:t>
            </w:r>
          </w:p>
          <w:p w:rsidR="001E291C" w:rsidRPr="00225DB8" w:rsidRDefault="001E291C" w:rsidP="008F7F9A">
            <w:pPr>
              <w:spacing w:after="0" w:line="260" w:lineRule="exact"/>
              <w:rPr>
                <w:rFonts w:ascii="Times New Roman" w:hAnsi="Times New Roman"/>
              </w:rPr>
            </w:pPr>
            <w:r w:rsidRPr="00225DB8">
              <w:rPr>
                <w:rFonts w:ascii="Times New Roman" w:hAnsi="Times New Roman"/>
              </w:rPr>
              <w:t>деятельности</w:t>
            </w:r>
          </w:p>
        </w:tc>
        <w:tc>
          <w:tcPr>
            <w:tcW w:w="3408" w:type="dxa"/>
            <w:tcBorders>
              <w:top w:val="single" w:sz="4" w:space="0" w:color="000000"/>
              <w:left w:val="single" w:sz="4" w:space="0" w:color="auto"/>
              <w:right w:val="single" w:sz="4" w:space="0" w:color="000000"/>
            </w:tcBorders>
          </w:tcPr>
          <w:p w:rsidR="001E291C" w:rsidRPr="00225DB8" w:rsidRDefault="001E291C" w:rsidP="008F7F9A">
            <w:pPr>
              <w:spacing w:after="0" w:line="240" w:lineRule="auto"/>
              <w:ind w:left="80"/>
              <w:rPr>
                <w:rFonts w:ascii="Times New Roman" w:hAnsi="Times New Roman"/>
              </w:rPr>
            </w:pPr>
            <w:r w:rsidRPr="00225DB8">
              <w:rPr>
                <w:rFonts w:ascii="Times New Roman" w:hAnsi="Times New Roman"/>
              </w:rPr>
              <w:t>Ориентированность на понимание причин успеха в</w:t>
            </w:r>
          </w:p>
          <w:p w:rsidR="001E291C" w:rsidRPr="00225DB8" w:rsidRDefault="001E291C" w:rsidP="008F7F9A">
            <w:pPr>
              <w:spacing w:after="0" w:line="240" w:lineRule="auto"/>
              <w:ind w:left="80"/>
              <w:rPr>
                <w:rFonts w:ascii="Times New Roman" w:hAnsi="Times New Roman"/>
              </w:rPr>
            </w:pPr>
            <w:r w:rsidRPr="00225DB8">
              <w:rPr>
                <w:rFonts w:ascii="Times New Roman" w:hAnsi="Times New Roman"/>
              </w:rPr>
              <w:t>учебной деятельности;</w:t>
            </w:r>
          </w:p>
          <w:p w:rsidR="001E291C" w:rsidRPr="00225DB8" w:rsidRDefault="001E291C" w:rsidP="008F7F9A">
            <w:pPr>
              <w:spacing w:after="0" w:line="240" w:lineRule="auto"/>
              <w:ind w:left="80"/>
              <w:rPr>
                <w:rFonts w:ascii="Times New Roman" w:hAnsi="Times New Roman"/>
              </w:rPr>
            </w:pPr>
            <w:r w:rsidRPr="00225DB8">
              <w:rPr>
                <w:rFonts w:ascii="Times New Roman" w:hAnsi="Times New Roman"/>
              </w:rPr>
              <w:t>знание своих возможностей и своих трудностей;</w:t>
            </w:r>
          </w:p>
          <w:p w:rsidR="001E291C" w:rsidRPr="00225DB8" w:rsidRDefault="001E291C" w:rsidP="008F7F9A">
            <w:pPr>
              <w:spacing w:after="0" w:line="240" w:lineRule="auto"/>
              <w:ind w:left="80"/>
              <w:rPr>
                <w:rFonts w:ascii="Times New Roman" w:hAnsi="Times New Roman"/>
              </w:rPr>
            </w:pPr>
            <w:r w:rsidRPr="00225DB8">
              <w:rPr>
                <w:rFonts w:ascii="Times New Roman" w:hAnsi="Times New Roman"/>
              </w:rPr>
              <w:t>опыт участия в различных видах социально полезной и</w:t>
            </w:r>
          </w:p>
          <w:p w:rsidR="001E291C" w:rsidRPr="00225DB8" w:rsidRDefault="001E291C" w:rsidP="008F7F9A">
            <w:pPr>
              <w:spacing w:after="0" w:line="240" w:lineRule="auto"/>
              <w:ind w:left="80"/>
              <w:rPr>
                <w:rFonts w:ascii="Times New Roman" w:hAnsi="Times New Roman"/>
              </w:rPr>
            </w:pPr>
            <w:r w:rsidRPr="00225DB8">
              <w:rPr>
                <w:rFonts w:ascii="Times New Roman" w:hAnsi="Times New Roman"/>
              </w:rPr>
              <w:t>личностно значимой деятельности;</w:t>
            </w:r>
          </w:p>
          <w:p w:rsidR="001E291C" w:rsidRPr="00225DB8" w:rsidRDefault="001E291C" w:rsidP="008F7F9A">
            <w:pPr>
              <w:spacing w:after="0" w:line="240" w:lineRule="auto"/>
              <w:ind w:left="80"/>
              <w:rPr>
                <w:rFonts w:ascii="Times New Roman" w:hAnsi="Times New Roman"/>
              </w:rPr>
            </w:pPr>
            <w:r w:rsidRPr="00225DB8">
              <w:rPr>
                <w:rFonts w:ascii="Times New Roman" w:hAnsi="Times New Roman"/>
              </w:rPr>
              <w:t>наличие потребности выражать себя в различных</w:t>
            </w:r>
          </w:p>
          <w:p w:rsidR="001E291C" w:rsidRPr="00225DB8" w:rsidRDefault="001E291C" w:rsidP="008F7F9A">
            <w:pPr>
              <w:spacing w:after="0" w:line="240" w:lineRule="auto"/>
              <w:ind w:left="80"/>
              <w:rPr>
                <w:rFonts w:ascii="Times New Roman" w:hAnsi="Times New Roman"/>
              </w:rPr>
            </w:pPr>
            <w:r w:rsidRPr="00225DB8">
              <w:rPr>
                <w:rFonts w:ascii="Times New Roman" w:hAnsi="Times New Roman"/>
              </w:rPr>
              <w:t>доступных видах творческой деятельности;</w:t>
            </w:r>
          </w:p>
          <w:p w:rsidR="001E291C" w:rsidRPr="00225DB8" w:rsidRDefault="001E291C" w:rsidP="008F7F9A">
            <w:pPr>
              <w:spacing w:after="0" w:line="240" w:lineRule="auto"/>
              <w:ind w:left="80"/>
              <w:rPr>
                <w:rFonts w:ascii="Times New Roman" w:hAnsi="Times New Roman"/>
              </w:rPr>
            </w:pPr>
            <w:r w:rsidRPr="00225DB8">
              <w:rPr>
                <w:rFonts w:ascii="Times New Roman" w:hAnsi="Times New Roman"/>
              </w:rPr>
              <w:t>способность самостоятельно отслеживать свое поведение</w:t>
            </w:r>
          </w:p>
          <w:p w:rsidR="001E291C" w:rsidRPr="00225DB8" w:rsidRDefault="001E291C" w:rsidP="008F7F9A">
            <w:pPr>
              <w:spacing w:after="0" w:line="240" w:lineRule="auto"/>
              <w:ind w:left="80"/>
              <w:rPr>
                <w:rFonts w:ascii="Times New Roman" w:hAnsi="Times New Roman"/>
              </w:rPr>
            </w:pPr>
            <w:r w:rsidRPr="00225DB8">
              <w:rPr>
                <w:rFonts w:ascii="Times New Roman" w:hAnsi="Times New Roman"/>
              </w:rPr>
              <w:t>на уроке, давать ему оценку</w:t>
            </w:r>
          </w:p>
          <w:p w:rsidR="001E291C" w:rsidRPr="00225DB8" w:rsidRDefault="001E291C" w:rsidP="008F7F9A">
            <w:pPr>
              <w:spacing w:after="0" w:line="240" w:lineRule="auto"/>
              <w:ind w:left="80"/>
              <w:rPr>
                <w:rFonts w:ascii="Times New Roman" w:hAnsi="Times New Roman"/>
              </w:rPr>
            </w:pPr>
            <w:r w:rsidRPr="00225DB8">
              <w:rPr>
                <w:rFonts w:ascii="Times New Roman" w:hAnsi="Times New Roman"/>
              </w:rPr>
              <w:t>способность оценить свои силы могу, не могу;</w:t>
            </w:r>
          </w:p>
        </w:tc>
      </w:tr>
      <w:tr w:rsidR="00A144E2" w:rsidRPr="00225DB8" w:rsidTr="00693391">
        <w:trPr>
          <w:trHeight w:val="2835"/>
        </w:trPr>
        <w:tc>
          <w:tcPr>
            <w:tcW w:w="3190" w:type="dxa"/>
            <w:tcBorders>
              <w:top w:val="single" w:sz="4" w:space="0" w:color="000000"/>
              <w:left w:val="single" w:sz="4" w:space="0" w:color="000000"/>
              <w:right w:val="single" w:sz="4" w:space="0" w:color="auto"/>
            </w:tcBorders>
          </w:tcPr>
          <w:p w:rsidR="002023DF" w:rsidRPr="00225DB8" w:rsidRDefault="002023DF" w:rsidP="00225DB8">
            <w:pPr>
              <w:spacing w:after="0" w:line="258" w:lineRule="exact"/>
              <w:ind w:left="100"/>
              <w:rPr>
                <w:rFonts w:ascii="Times New Roman" w:hAnsi="Times New Roman"/>
              </w:rPr>
            </w:pPr>
            <w:r w:rsidRPr="00225DB8">
              <w:rPr>
                <w:rFonts w:ascii="Times New Roman" w:hAnsi="Times New Roman"/>
              </w:rPr>
              <w:t>4. Овладение</w:t>
            </w:r>
          </w:p>
          <w:p w:rsidR="002023DF" w:rsidRPr="00225DB8" w:rsidRDefault="001E291C" w:rsidP="001E291C">
            <w:pPr>
              <w:spacing w:after="0" w:line="258" w:lineRule="exact"/>
              <w:ind w:left="100"/>
              <w:rPr>
                <w:rFonts w:ascii="Times New Roman" w:hAnsi="Times New Roman"/>
              </w:rPr>
            </w:pPr>
            <w:r>
              <w:rPr>
                <w:rFonts w:ascii="Times New Roman" w:hAnsi="Times New Roman"/>
              </w:rPr>
              <w:t xml:space="preserve">Начальными </w:t>
            </w:r>
            <w:r w:rsidR="002023DF" w:rsidRPr="00225DB8">
              <w:rPr>
                <w:rFonts w:ascii="Times New Roman" w:hAnsi="Times New Roman"/>
              </w:rPr>
              <w:t>навыками</w:t>
            </w:r>
          </w:p>
          <w:p w:rsidR="00A144E2" w:rsidRPr="00225DB8" w:rsidRDefault="001E291C" w:rsidP="001E291C">
            <w:pPr>
              <w:spacing w:after="0" w:line="258" w:lineRule="exact"/>
              <w:ind w:left="100"/>
              <w:rPr>
                <w:rFonts w:ascii="Times New Roman" w:hAnsi="Times New Roman"/>
              </w:rPr>
            </w:pPr>
            <w:r>
              <w:rPr>
                <w:rFonts w:ascii="Times New Roman" w:hAnsi="Times New Roman"/>
              </w:rPr>
              <w:t xml:space="preserve">адаптации   в динамично   изменяющемся   и </w:t>
            </w:r>
            <w:r w:rsidR="002023DF" w:rsidRPr="00225DB8">
              <w:rPr>
                <w:rFonts w:ascii="Times New Roman" w:hAnsi="Times New Roman"/>
              </w:rPr>
              <w:t>развивающемся мире</w:t>
            </w:r>
          </w:p>
        </w:tc>
        <w:tc>
          <w:tcPr>
            <w:tcW w:w="2983" w:type="dxa"/>
            <w:tcBorders>
              <w:top w:val="single" w:sz="4" w:space="0" w:color="auto"/>
              <w:left w:val="single" w:sz="4" w:space="0" w:color="auto"/>
              <w:right w:val="single" w:sz="4" w:space="0" w:color="auto"/>
            </w:tcBorders>
          </w:tcPr>
          <w:p w:rsidR="002023DF" w:rsidRPr="00225DB8" w:rsidRDefault="002023DF" w:rsidP="00225DB8">
            <w:pPr>
              <w:spacing w:after="0" w:line="260" w:lineRule="exact"/>
              <w:rPr>
                <w:rFonts w:ascii="Times New Roman" w:hAnsi="Times New Roman"/>
              </w:rPr>
            </w:pPr>
            <w:r w:rsidRPr="00225DB8">
              <w:rPr>
                <w:rFonts w:ascii="Times New Roman" w:hAnsi="Times New Roman"/>
              </w:rPr>
              <w:t>Сформированность навыков</w:t>
            </w:r>
          </w:p>
          <w:p w:rsidR="00A144E2" w:rsidRPr="00225DB8" w:rsidRDefault="002023DF" w:rsidP="00225DB8">
            <w:pPr>
              <w:spacing w:after="0" w:line="260" w:lineRule="exact"/>
              <w:rPr>
                <w:rFonts w:ascii="Times New Roman" w:hAnsi="Times New Roman"/>
              </w:rPr>
            </w:pPr>
            <w:r w:rsidRPr="00225DB8">
              <w:rPr>
                <w:rFonts w:ascii="Times New Roman" w:hAnsi="Times New Roman"/>
              </w:rPr>
              <w:t>адаптивного поведения</w:t>
            </w:r>
          </w:p>
        </w:tc>
        <w:tc>
          <w:tcPr>
            <w:tcW w:w="3408" w:type="dxa"/>
            <w:tcBorders>
              <w:top w:val="single" w:sz="4" w:space="0" w:color="000000"/>
              <w:left w:val="single" w:sz="4" w:space="0" w:color="auto"/>
              <w:right w:val="single" w:sz="4" w:space="0" w:color="000000"/>
            </w:tcBorders>
          </w:tcPr>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Опыт социальной коммуникации;</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Начальные представления о правах и обязанностях</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человека, гражданина, семьянина, товарища;</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Готовность преодолевать трудности;</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Проявление активности в решении проблемных ситуаций;</w:t>
            </w:r>
          </w:p>
          <w:p w:rsidR="00A144E2" w:rsidRPr="00225DB8" w:rsidRDefault="002023DF" w:rsidP="00225DB8">
            <w:pPr>
              <w:spacing w:after="0" w:line="240" w:lineRule="auto"/>
              <w:ind w:left="80"/>
              <w:rPr>
                <w:rFonts w:ascii="Times New Roman" w:hAnsi="Times New Roman"/>
              </w:rPr>
            </w:pPr>
            <w:r w:rsidRPr="00225DB8">
              <w:rPr>
                <w:rFonts w:ascii="Times New Roman" w:hAnsi="Times New Roman"/>
              </w:rPr>
              <w:t>Готовность и способность обратиться за помощью.</w:t>
            </w:r>
          </w:p>
        </w:tc>
      </w:tr>
      <w:tr w:rsidR="002023DF" w:rsidRPr="00225DB8" w:rsidTr="00225DB8">
        <w:trPr>
          <w:trHeight w:val="2312"/>
        </w:trPr>
        <w:tc>
          <w:tcPr>
            <w:tcW w:w="3190" w:type="dxa"/>
            <w:tcBorders>
              <w:top w:val="single" w:sz="4" w:space="0" w:color="000000"/>
              <w:left w:val="single" w:sz="4" w:space="0" w:color="000000"/>
              <w:right w:val="single" w:sz="4" w:space="0" w:color="auto"/>
            </w:tcBorders>
          </w:tcPr>
          <w:p w:rsidR="002023DF" w:rsidRPr="00225DB8" w:rsidRDefault="002023DF" w:rsidP="00225DB8">
            <w:pPr>
              <w:spacing w:after="0" w:line="258" w:lineRule="exact"/>
              <w:ind w:left="100"/>
              <w:rPr>
                <w:rFonts w:ascii="Times New Roman" w:hAnsi="Times New Roman"/>
              </w:rPr>
            </w:pPr>
            <w:r w:rsidRPr="00225DB8">
              <w:rPr>
                <w:rFonts w:ascii="Times New Roman" w:hAnsi="Times New Roman"/>
              </w:rPr>
              <w:t>5.  Овладение  социально-бытовыми  умениями,</w:t>
            </w:r>
          </w:p>
          <w:p w:rsidR="002023DF" w:rsidRPr="00225DB8" w:rsidRDefault="002023DF" w:rsidP="00225DB8">
            <w:pPr>
              <w:spacing w:after="0" w:line="258" w:lineRule="exact"/>
              <w:ind w:left="100"/>
              <w:rPr>
                <w:rFonts w:ascii="Times New Roman" w:hAnsi="Times New Roman"/>
              </w:rPr>
            </w:pPr>
            <w:r w:rsidRPr="00225DB8">
              <w:rPr>
                <w:rFonts w:ascii="Times New Roman" w:hAnsi="Times New Roman"/>
              </w:rPr>
              <w:t>используемыми в повседневной жизни</w:t>
            </w:r>
          </w:p>
        </w:tc>
        <w:tc>
          <w:tcPr>
            <w:tcW w:w="2983" w:type="dxa"/>
            <w:tcBorders>
              <w:top w:val="single" w:sz="4" w:space="0" w:color="auto"/>
              <w:left w:val="single" w:sz="4" w:space="0" w:color="auto"/>
              <w:right w:val="single" w:sz="4" w:space="0" w:color="auto"/>
            </w:tcBorders>
          </w:tcPr>
          <w:p w:rsidR="002023DF" w:rsidRPr="00225DB8" w:rsidRDefault="002023DF" w:rsidP="00225DB8">
            <w:pPr>
              <w:spacing w:after="0" w:line="260" w:lineRule="exact"/>
              <w:rPr>
                <w:rFonts w:ascii="Times New Roman" w:hAnsi="Times New Roman"/>
              </w:rPr>
            </w:pPr>
            <w:r w:rsidRPr="00225DB8">
              <w:rPr>
                <w:rFonts w:ascii="Times New Roman" w:hAnsi="Times New Roman"/>
              </w:rPr>
              <w:t>Сформированность навыков</w:t>
            </w:r>
          </w:p>
          <w:p w:rsidR="002023DF" w:rsidRPr="00225DB8" w:rsidRDefault="002023DF" w:rsidP="00225DB8">
            <w:pPr>
              <w:spacing w:after="0" w:line="260" w:lineRule="exact"/>
              <w:rPr>
                <w:rFonts w:ascii="Times New Roman" w:hAnsi="Times New Roman"/>
              </w:rPr>
            </w:pPr>
            <w:r w:rsidRPr="00225DB8">
              <w:rPr>
                <w:rFonts w:ascii="Times New Roman" w:hAnsi="Times New Roman"/>
              </w:rPr>
              <w:t>самообслуживания</w:t>
            </w:r>
          </w:p>
        </w:tc>
        <w:tc>
          <w:tcPr>
            <w:tcW w:w="3408" w:type="dxa"/>
            <w:tcBorders>
              <w:top w:val="single" w:sz="4" w:space="0" w:color="000000"/>
              <w:left w:val="single" w:sz="4" w:space="0" w:color="auto"/>
              <w:right w:val="single" w:sz="4" w:space="0" w:color="000000"/>
            </w:tcBorders>
          </w:tcPr>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Способность соблюдать личную гигиену, опрятность.</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Способность делать покупки, пользоваться услугами</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различных служб.</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Способность пользоваться общественным транспортом и</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местами общественного пользования.</w:t>
            </w:r>
          </w:p>
        </w:tc>
      </w:tr>
      <w:tr w:rsidR="002023DF" w:rsidRPr="00225DB8" w:rsidTr="00225DB8">
        <w:trPr>
          <w:trHeight w:val="557"/>
        </w:trPr>
        <w:tc>
          <w:tcPr>
            <w:tcW w:w="3190" w:type="dxa"/>
            <w:tcBorders>
              <w:top w:val="single" w:sz="4" w:space="0" w:color="000000"/>
              <w:left w:val="single" w:sz="4" w:space="0" w:color="000000"/>
              <w:right w:val="single" w:sz="4" w:space="0" w:color="auto"/>
            </w:tcBorders>
          </w:tcPr>
          <w:p w:rsidR="002023DF" w:rsidRPr="00225DB8" w:rsidRDefault="002023DF" w:rsidP="00225DB8">
            <w:pPr>
              <w:spacing w:after="0" w:line="258" w:lineRule="exact"/>
              <w:ind w:left="100"/>
              <w:rPr>
                <w:rFonts w:ascii="Times New Roman" w:hAnsi="Times New Roman"/>
              </w:rPr>
            </w:pPr>
            <w:r w:rsidRPr="00225DB8">
              <w:rPr>
                <w:rFonts w:ascii="Times New Roman" w:hAnsi="Times New Roman"/>
              </w:rPr>
              <w:t>6.    Владение    навыками    коммуникации    и</w:t>
            </w:r>
          </w:p>
          <w:p w:rsidR="002023DF" w:rsidRPr="00225DB8" w:rsidRDefault="001E291C" w:rsidP="001E291C">
            <w:pPr>
              <w:spacing w:after="0" w:line="258" w:lineRule="exact"/>
              <w:ind w:left="100"/>
              <w:rPr>
                <w:rFonts w:ascii="Times New Roman" w:hAnsi="Times New Roman"/>
              </w:rPr>
            </w:pPr>
            <w:r>
              <w:rPr>
                <w:rFonts w:ascii="Times New Roman" w:hAnsi="Times New Roman"/>
              </w:rPr>
              <w:t>принятыми</w:t>
            </w:r>
            <w:r>
              <w:rPr>
                <w:rFonts w:ascii="Times New Roman" w:hAnsi="Times New Roman"/>
              </w:rPr>
              <w:tab/>
              <w:t xml:space="preserve">ритуалами социального </w:t>
            </w:r>
            <w:r w:rsidR="002023DF" w:rsidRPr="00225DB8">
              <w:rPr>
                <w:rFonts w:ascii="Times New Roman" w:hAnsi="Times New Roman"/>
              </w:rPr>
              <w:t xml:space="preserve">взаимодействия  (т.е.  самой  формой  поведения,его   социальным   </w:t>
            </w:r>
            <w:r w:rsidR="002023DF" w:rsidRPr="00225DB8">
              <w:rPr>
                <w:rFonts w:ascii="Times New Roman" w:hAnsi="Times New Roman"/>
              </w:rPr>
              <w:lastRenderedPageBreak/>
              <w:t>рисунком),   в   том   числе   с</w:t>
            </w:r>
          </w:p>
          <w:p w:rsidR="002023DF" w:rsidRPr="00225DB8" w:rsidRDefault="002023DF" w:rsidP="00225DB8">
            <w:pPr>
              <w:spacing w:after="0" w:line="258" w:lineRule="exact"/>
              <w:ind w:left="100"/>
              <w:rPr>
                <w:rFonts w:ascii="Times New Roman" w:hAnsi="Times New Roman"/>
              </w:rPr>
            </w:pPr>
            <w:r w:rsidRPr="00225DB8">
              <w:rPr>
                <w:rFonts w:ascii="Times New Roman" w:hAnsi="Times New Roman"/>
              </w:rPr>
              <w:t>использованием информационных технологий</w:t>
            </w:r>
          </w:p>
        </w:tc>
        <w:tc>
          <w:tcPr>
            <w:tcW w:w="2983" w:type="dxa"/>
            <w:tcBorders>
              <w:top w:val="single" w:sz="4" w:space="0" w:color="auto"/>
              <w:left w:val="single" w:sz="4" w:space="0" w:color="auto"/>
              <w:right w:val="single" w:sz="4" w:space="0" w:color="auto"/>
            </w:tcBorders>
          </w:tcPr>
          <w:p w:rsidR="002023DF" w:rsidRPr="00225DB8" w:rsidRDefault="002023DF" w:rsidP="00225DB8">
            <w:pPr>
              <w:spacing w:after="0" w:line="260" w:lineRule="exact"/>
              <w:rPr>
                <w:rFonts w:ascii="Times New Roman" w:hAnsi="Times New Roman"/>
              </w:rPr>
            </w:pPr>
            <w:r w:rsidRPr="00225DB8">
              <w:rPr>
                <w:rFonts w:ascii="Times New Roman" w:hAnsi="Times New Roman"/>
              </w:rPr>
              <w:lastRenderedPageBreak/>
              <w:t>Сформированность</w:t>
            </w:r>
          </w:p>
          <w:p w:rsidR="002023DF" w:rsidRPr="00225DB8" w:rsidRDefault="0096032E" w:rsidP="00225DB8">
            <w:pPr>
              <w:spacing w:after="0" w:line="260" w:lineRule="exact"/>
              <w:rPr>
                <w:rFonts w:ascii="Times New Roman" w:hAnsi="Times New Roman"/>
              </w:rPr>
            </w:pPr>
            <w:r>
              <w:rPr>
                <w:rFonts w:ascii="Times New Roman" w:hAnsi="Times New Roman"/>
              </w:rPr>
              <w:t xml:space="preserve">навыков </w:t>
            </w:r>
            <w:r w:rsidR="002023DF" w:rsidRPr="00225DB8">
              <w:rPr>
                <w:rFonts w:ascii="Times New Roman" w:hAnsi="Times New Roman"/>
              </w:rPr>
              <w:t>коммуникации со взрослыми;</w:t>
            </w:r>
          </w:p>
          <w:p w:rsidR="002023DF" w:rsidRPr="00225DB8" w:rsidRDefault="002023DF" w:rsidP="00225DB8">
            <w:pPr>
              <w:spacing w:after="0" w:line="260" w:lineRule="exact"/>
              <w:rPr>
                <w:rFonts w:ascii="Times New Roman" w:hAnsi="Times New Roman"/>
              </w:rPr>
            </w:pPr>
            <w:r w:rsidRPr="00225DB8">
              <w:rPr>
                <w:rFonts w:ascii="Times New Roman" w:hAnsi="Times New Roman"/>
              </w:rPr>
              <w:t>сформированность</w:t>
            </w:r>
          </w:p>
          <w:p w:rsidR="002023DF" w:rsidRPr="00225DB8" w:rsidRDefault="002023DF" w:rsidP="00225DB8">
            <w:pPr>
              <w:spacing w:after="0" w:line="260" w:lineRule="exact"/>
              <w:rPr>
                <w:rFonts w:ascii="Times New Roman" w:hAnsi="Times New Roman"/>
              </w:rPr>
            </w:pPr>
            <w:r w:rsidRPr="00225DB8">
              <w:rPr>
                <w:rFonts w:ascii="Times New Roman" w:hAnsi="Times New Roman"/>
              </w:rPr>
              <w:t>навыков</w:t>
            </w:r>
          </w:p>
          <w:p w:rsidR="002023DF" w:rsidRPr="00225DB8" w:rsidRDefault="002023DF" w:rsidP="00225DB8">
            <w:pPr>
              <w:spacing w:after="0" w:line="260" w:lineRule="exact"/>
              <w:rPr>
                <w:rFonts w:ascii="Times New Roman" w:hAnsi="Times New Roman"/>
              </w:rPr>
            </w:pPr>
            <w:r w:rsidRPr="00225DB8">
              <w:rPr>
                <w:rFonts w:ascii="Times New Roman" w:hAnsi="Times New Roman"/>
              </w:rPr>
              <w:t>коммуникации</w:t>
            </w:r>
          </w:p>
          <w:p w:rsidR="002023DF" w:rsidRPr="00225DB8" w:rsidRDefault="0096032E" w:rsidP="00225DB8">
            <w:pPr>
              <w:spacing w:after="0" w:line="260" w:lineRule="exact"/>
              <w:rPr>
                <w:rFonts w:ascii="Times New Roman" w:hAnsi="Times New Roman"/>
              </w:rPr>
            </w:pPr>
            <w:r>
              <w:rPr>
                <w:rFonts w:ascii="Times New Roman" w:hAnsi="Times New Roman"/>
              </w:rPr>
              <w:lastRenderedPageBreak/>
              <w:t xml:space="preserve">со </w:t>
            </w:r>
            <w:r w:rsidR="002023DF" w:rsidRPr="00225DB8">
              <w:rPr>
                <w:rFonts w:ascii="Times New Roman" w:hAnsi="Times New Roman"/>
              </w:rPr>
              <w:t>сверстниками;</w:t>
            </w:r>
          </w:p>
          <w:p w:rsidR="002023DF" w:rsidRPr="00225DB8" w:rsidRDefault="0096032E" w:rsidP="00225DB8">
            <w:pPr>
              <w:spacing w:after="0" w:line="260" w:lineRule="exact"/>
              <w:rPr>
                <w:rFonts w:ascii="Times New Roman" w:hAnsi="Times New Roman"/>
              </w:rPr>
            </w:pPr>
            <w:r>
              <w:rPr>
                <w:rFonts w:ascii="Times New Roman" w:hAnsi="Times New Roman"/>
              </w:rPr>
              <w:t xml:space="preserve">владение </w:t>
            </w:r>
            <w:r w:rsidR="002023DF" w:rsidRPr="00225DB8">
              <w:rPr>
                <w:rFonts w:ascii="Times New Roman" w:hAnsi="Times New Roman"/>
              </w:rPr>
              <w:t>средствами</w:t>
            </w:r>
          </w:p>
          <w:p w:rsidR="0096032E" w:rsidRDefault="0096032E" w:rsidP="00225DB8">
            <w:pPr>
              <w:spacing w:after="0" w:line="260" w:lineRule="exact"/>
              <w:rPr>
                <w:rFonts w:ascii="Times New Roman" w:hAnsi="Times New Roman"/>
              </w:rPr>
            </w:pPr>
            <w:r>
              <w:rPr>
                <w:rFonts w:ascii="Times New Roman" w:hAnsi="Times New Roman"/>
              </w:rPr>
              <w:t xml:space="preserve">коммуникации; </w:t>
            </w:r>
          </w:p>
          <w:p w:rsidR="002023DF" w:rsidRPr="00225DB8" w:rsidRDefault="0096032E" w:rsidP="00225DB8">
            <w:pPr>
              <w:spacing w:after="0" w:line="260" w:lineRule="exact"/>
              <w:rPr>
                <w:rFonts w:ascii="Times New Roman" w:hAnsi="Times New Roman"/>
              </w:rPr>
            </w:pPr>
            <w:r>
              <w:rPr>
                <w:rFonts w:ascii="Times New Roman" w:hAnsi="Times New Roman"/>
              </w:rPr>
              <w:t xml:space="preserve">адекватность </w:t>
            </w:r>
            <w:r w:rsidR="002023DF" w:rsidRPr="00225DB8">
              <w:rPr>
                <w:rFonts w:ascii="Times New Roman" w:hAnsi="Times New Roman"/>
              </w:rPr>
              <w:t>применения</w:t>
            </w:r>
          </w:p>
          <w:p w:rsidR="002023DF" w:rsidRPr="00225DB8" w:rsidRDefault="0096032E" w:rsidP="00225DB8">
            <w:pPr>
              <w:spacing w:after="0" w:line="260" w:lineRule="exact"/>
              <w:rPr>
                <w:rFonts w:ascii="Times New Roman" w:hAnsi="Times New Roman"/>
              </w:rPr>
            </w:pPr>
            <w:r>
              <w:rPr>
                <w:rFonts w:ascii="Times New Roman" w:hAnsi="Times New Roman"/>
              </w:rPr>
              <w:t xml:space="preserve">ритуалов </w:t>
            </w:r>
            <w:r w:rsidR="002023DF" w:rsidRPr="00225DB8">
              <w:rPr>
                <w:rFonts w:ascii="Times New Roman" w:hAnsi="Times New Roman"/>
              </w:rPr>
              <w:t>социального</w:t>
            </w:r>
          </w:p>
          <w:p w:rsidR="002023DF" w:rsidRPr="00225DB8" w:rsidRDefault="002023DF" w:rsidP="00225DB8">
            <w:pPr>
              <w:spacing w:after="0" w:line="260" w:lineRule="exact"/>
              <w:rPr>
                <w:rFonts w:ascii="Times New Roman" w:hAnsi="Times New Roman"/>
              </w:rPr>
            </w:pPr>
            <w:r w:rsidRPr="00225DB8">
              <w:rPr>
                <w:rFonts w:ascii="Times New Roman" w:hAnsi="Times New Roman"/>
              </w:rPr>
              <w:t>взаимодействия</w:t>
            </w:r>
          </w:p>
        </w:tc>
        <w:tc>
          <w:tcPr>
            <w:tcW w:w="3408" w:type="dxa"/>
            <w:tcBorders>
              <w:top w:val="single" w:sz="4" w:space="0" w:color="000000"/>
              <w:left w:val="single" w:sz="4" w:space="0" w:color="auto"/>
              <w:right w:val="single" w:sz="4" w:space="0" w:color="000000"/>
            </w:tcBorders>
          </w:tcPr>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lastRenderedPageBreak/>
              <w:t>Способность</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инициировать</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и</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поддерживать</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коммуникацию со взрослыми;</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 xml:space="preserve">способность применять </w:t>
            </w:r>
            <w:r w:rsidRPr="00225DB8">
              <w:rPr>
                <w:rFonts w:ascii="Times New Roman" w:hAnsi="Times New Roman"/>
              </w:rPr>
              <w:lastRenderedPageBreak/>
              <w:t>адекватные способы поведения в</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разных ситуациях;</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способность обращаться за помощью.</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способность инициировать поддерживать коммуникацию</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сверстниками;</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способность применять адекватные способы поведения в</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разных ситуациях.</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способность использовать разнообразные средства</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коммуникации согласно ситуации.</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способность правильно применить ритуалы социального</w:t>
            </w:r>
          </w:p>
          <w:p w:rsidR="002023DF" w:rsidRPr="00225DB8" w:rsidRDefault="002023DF" w:rsidP="00225DB8">
            <w:pPr>
              <w:spacing w:after="0" w:line="240" w:lineRule="auto"/>
              <w:ind w:left="80"/>
              <w:rPr>
                <w:rFonts w:ascii="Times New Roman" w:hAnsi="Times New Roman"/>
              </w:rPr>
            </w:pPr>
            <w:r w:rsidRPr="00225DB8">
              <w:rPr>
                <w:rFonts w:ascii="Times New Roman" w:hAnsi="Times New Roman"/>
              </w:rPr>
              <w:t>взаимодействия согласно ситуации.</w:t>
            </w:r>
          </w:p>
        </w:tc>
      </w:tr>
      <w:tr w:rsidR="00310D91" w:rsidRPr="00225DB8" w:rsidTr="0096032E">
        <w:trPr>
          <w:trHeight w:val="2002"/>
        </w:trPr>
        <w:tc>
          <w:tcPr>
            <w:tcW w:w="3190" w:type="dxa"/>
            <w:tcBorders>
              <w:top w:val="single" w:sz="4" w:space="0" w:color="000000"/>
              <w:left w:val="single" w:sz="4" w:space="0" w:color="000000"/>
              <w:right w:val="single" w:sz="4" w:space="0" w:color="auto"/>
            </w:tcBorders>
          </w:tcPr>
          <w:p w:rsidR="00310D91" w:rsidRPr="00225DB8" w:rsidRDefault="00310D91" w:rsidP="00225DB8">
            <w:pPr>
              <w:spacing w:after="0" w:line="258" w:lineRule="exact"/>
              <w:ind w:left="100"/>
              <w:rPr>
                <w:rFonts w:ascii="Times New Roman" w:hAnsi="Times New Roman"/>
              </w:rPr>
            </w:pPr>
            <w:r w:rsidRPr="00225DB8">
              <w:rPr>
                <w:rFonts w:ascii="Times New Roman" w:hAnsi="Times New Roman"/>
              </w:rPr>
              <w:lastRenderedPageBreak/>
              <w:t>7.   Способность   к   осмыслению   социального</w:t>
            </w:r>
          </w:p>
          <w:p w:rsidR="00310D91" w:rsidRPr="00225DB8" w:rsidRDefault="00310D91" w:rsidP="00225DB8">
            <w:pPr>
              <w:spacing w:after="0" w:line="258" w:lineRule="exact"/>
              <w:ind w:left="100"/>
              <w:rPr>
                <w:rFonts w:ascii="Times New Roman" w:hAnsi="Times New Roman"/>
              </w:rPr>
            </w:pPr>
            <w:r w:rsidRPr="00225DB8">
              <w:rPr>
                <w:rFonts w:ascii="Times New Roman" w:hAnsi="Times New Roman"/>
              </w:rPr>
              <w:t>окружения,   своего   места   в   нем,   принятие</w:t>
            </w:r>
          </w:p>
          <w:p w:rsidR="00310D91" w:rsidRPr="00225DB8" w:rsidRDefault="00310D91" w:rsidP="00225DB8">
            <w:pPr>
              <w:spacing w:after="0" w:line="258" w:lineRule="exact"/>
              <w:ind w:left="100"/>
              <w:rPr>
                <w:rFonts w:ascii="Times New Roman" w:hAnsi="Times New Roman"/>
              </w:rPr>
            </w:pPr>
            <w:r w:rsidRPr="00225DB8">
              <w:rPr>
                <w:rFonts w:ascii="Times New Roman" w:hAnsi="Times New Roman"/>
              </w:rPr>
              <w:t>соответствующих</w:t>
            </w:r>
          </w:p>
          <w:p w:rsidR="00310D91" w:rsidRPr="00225DB8" w:rsidRDefault="00310D91" w:rsidP="00225DB8">
            <w:pPr>
              <w:spacing w:after="0" w:line="258" w:lineRule="exact"/>
              <w:ind w:left="100"/>
              <w:rPr>
                <w:rFonts w:ascii="Times New Roman" w:hAnsi="Times New Roman"/>
              </w:rPr>
            </w:pPr>
            <w:r w:rsidRPr="00225DB8">
              <w:rPr>
                <w:rFonts w:ascii="Times New Roman" w:hAnsi="Times New Roman"/>
              </w:rPr>
              <w:t>возрасту</w:t>
            </w:r>
          </w:p>
          <w:p w:rsidR="00310D91" w:rsidRPr="00225DB8" w:rsidRDefault="00310D91" w:rsidP="00225DB8">
            <w:pPr>
              <w:spacing w:after="0" w:line="258" w:lineRule="exact"/>
              <w:ind w:left="100"/>
              <w:rPr>
                <w:rFonts w:ascii="Times New Roman" w:hAnsi="Times New Roman"/>
              </w:rPr>
            </w:pPr>
            <w:r w:rsidRPr="00225DB8">
              <w:rPr>
                <w:rFonts w:ascii="Times New Roman" w:hAnsi="Times New Roman"/>
              </w:rPr>
              <w:t>ценностей</w:t>
            </w:r>
          </w:p>
          <w:p w:rsidR="00310D91" w:rsidRPr="00225DB8" w:rsidRDefault="0096032E" w:rsidP="0096032E">
            <w:pPr>
              <w:spacing w:after="0" w:line="258" w:lineRule="exact"/>
              <w:ind w:left="100"/>
              <w:rPr>
                <w:rFonts w:ascii="Times New Roman" w:hAnsi="Times New Roman"/>
              </w:rPr>
            </w:pPr>
            <w:r>
              <w:rPr>
                <w:rFonts w:ascii="Times New Roman" w:hAnsi="Times New Roman"/>
              </w:rPr>
              <w:t xml:space="preserve">и </w:t>
            </w:r>
            <w:r w:rsidR="00310D91" w:rsidRPr="00225DB8">
              <w:rPr>
                <w:rFonts w:ascii="Times New Roman" w:hAnsi="Times New Roman"/>
              </w:rPr>
              <w:t>социальных ролей</w:t>
            </w:r>
          </w:p>
        </w:tc>
        <w:tc>
          <w:tcPr>
            <w:tcW w:w="2983" w:type="dxa"/>
            <w:tcBorders>
              <w:top w:val="single" w:sz="4" w:space="0" w:color="auto"/>
              <w:left w:val="single" w:sz="4" w:space="0" w:color="auto"/>
              <w:right w:val="single" w:sz="4" w:space="0" w:color="auto"/>
            </w:tcBorders>
          </w:tcPr>
          <w:p w:rsidR="00310D91" w:rsidRPr="00225DB8" w:rsidRDefault="00310D91" w:rsidP="00225DB8">
            <w:pPr>
              <w:spacing w:after="0" w:line="260" w:lineRule="exact"/>
              <w:rPr>
                <w:rFonts w:ascii="Times New Roman" w:hAnsi="Times New Roman"/>
              </w:rPr>
            </w:pPr>
            <w:r w:rsidRPr="00225DB8">
              <w:rPr>
                <w:rFonts w:ascii="Times New Roman" w:hAnsi="Times New Roman"/>
              </w:rPr>
              <w:t>Сформированность</w:t>
            </w:r>
          </w:p>
          <w:p w:rsidR="00310D91" w:rsidRPr="00225DB8" w:rsidRDefault="00310D91" w:rsidP="00225DB8">
            <w:pPr>
              <w:spacing w:after="0" w:line="260" w:lineRule="exact"/>
              <w:rPr>
                <w:rFonts w:ascii="Times New Roman" w:hAnsi="Times New Roman"/>
              </w:rPr>
            </w:pPr>
            <w:r w:rsidRPr="00225DB8">
              <w:rPr>
                <w:rFonts w:ascii="Times New Roman" w:hAnsi="Times New Roman"/>
              </w:rPr>
              <w:t>осмысленного отношения к</w:t>
            </w:r>
          </w:p>
          <w:p w:rsidR="00310D91" w:rsidRPr="00225DB8" w:rsidRDefault="00310D91" w:rsidP="00225DB8">
            <w:pPr>
              <w:spacing w:after="0" w:line="260" w:lineRule="exact"/>
              <w:rPr>
                <w:rFonts w:ascii="Times New Roman" w:hAnsi="Times New Roman"/>
              </w:rPr>
            </w:pPr>
            <w:r w:rsidRPr="00225DB8">
              <w:rPr>
                <w:rFonts w:ascii="Times New Roman" w:hAnsi="Times New Roman"/>
              </w:rPr>
              <w:t>своему социальному</w:t>
            </w:r>
          </w:p>
          <w:p w:rsidR="00310D91" w:rsidRPr="00225DB8" w:rsidRDefault="00310D91" w:rsidP="00225DB8">
            <w:pPr>
              <w:spacing w:after="0" w:line="260" w:lineRule="exact"/>
              <w:rPr>
                <w:rFonts w:ascii="Times New Roman" w:hAnsi="Times New Roman"/>
              </w:rPr>
            </w:pPr>
            <w:r w:rsidRPr="00225DB8">
              <w:rPr>
                <w:rFonts w:ascii="Times New Roman" w:hAnsi="Times New Roman"/>
              </w:rPr>
              <w:t>окружению и осознание</w:t>
            </w:r>
          </w:p>
          <w:p w:rsidR="00310D91" w:rsidRPr="00225DB8" w:rsidRDefault="00310D91" w:rsidP="00225DB8">
            <w:pPr>
              <w:spacing w:after="0" w:line="260" w:lineRule="exact"/>
              <w:rPr>
                <w:rFonts w:ascii="Times New Roman" w:hAnsi="Times New Roman"/>
              </w:rPr>
            </w:pPr>
            <w:r w:rsidRPr="00225DB8">
              <w:rPr>
                <w:rFonts w:ascii="Times New Roman" w:hAnsi="Times New Roman"/>
              </w:rPr>
              <w:t>своего места в нем</w:t>
            </w:r>
          </w:p>
        </w:tc>
        <w:tc>
          <w:tcPr>
            <w:tcW w:w="3408" w:type="dxa"/>
            <w:tcBorders>
              <w:top w:val="single" w:sz="4" w:space="0" w:color="000000"/>
              <w:left w:val="single" w:sz="4" w:space="0" w:color="auto"/>
              <w:right w:val="single" w:sz="4" w:space="0" w:color="000000"/>
            </w:tcBorders>
          </w:tcPr>
          <w:p w:rsidR="00310D91" w:rsidRPr="00225DB8" w:rsidRDefault="00310D91" w:rsidP="00225DB8">
            <w:pPr>
              <w:spacing w:after="0" w:line="240" w:lineRule="auto"/>
              <w:ind w:left="80"/>
              <w:rPr>
                <w:rFonts w:ascii="Times New Roman" w:hAnsi="Times New Roman"/>
              </w:rPr>
            </w:pPr>
            <w:r w:rsidRPr="00225DB8">
              <w:rPr>
                <w:rFonts w:ascii="Times New Roman" w:hAnsi="Times New Roman"/>
              </w:rPr>
              <w:t>Стремление активно участвовать в делах класса, школы,</w:t>
            </w:r>
          </w:p>
          <w:p w:rsidR="00310D91" w:rsidRPr="00225DB8" w:rsidRDefault="00310D91" w:rsidP="00225DB8">
            <w:pPr>
              <w:spacing w:after="0" w:line="240" w:lineRule="auto"/>
              <w:ind w:left="80"/>
              <w:rPr>
                <w:rFonts w:ascii="Times New Roman" w:hAnsi="Times New Roman"/>
              </w:rPr>
            </w:pPr>
            <w:r w:rsidRPr="00225DB8">
              <w:rPr>
                <w:rFonts w:ascii="Times New Roman" w:hAnsi="Times New Roman"/>
              </w:rPr>
              <w:t>своего города;</w:t>
            </w:r>
          </w:p>
          <w:p w:rsidR="00310D91" w:rsidRPr="00225DB8" w:rsidRDefault="00310D91" w:rsidP="00225DB8">
            <w:pPr>
              <w:spacing w:after="0" w:line="240" w:lineRule="auto"/>
              <w:ind w:left="80"/>
              <w:rPr>
                <w:rFonts w:ascii="Times New Roman" w:hAnsi="Times New Roman"/>
              </w:rPr>
            </w:pPr>
            <w:r w:rsidRPr="00225DB8">
              <w:rPr>
                <w:rFonts w:ascii="Times New Roman" w:hAnsi="Times New Roman"/>
              </w:rPr>
              <w:t>проявления  любви  к  образовательному  учреждению,</w:t>
            </w:r>
          </w:p>
          <w:p w:rsidR="00310D91" w:rsidRPr="00225DB8" w:rsidRDefault="00310D91" w:rsidP="00225DB8">
            <w:pPr>
              <w:spacing w:after="0" w:line="240" w:lineRule="auto"/>
              <w:ind w:left="80"/>
              <w:rPr>
                <w:rFonts w:ascii="Times New Roman" w:hAnsi="Times New Roman"/>
              </w:rPr>
            </w:pPr>
            <w:r w:rsidRPr="00225DB8">
              <w:rPr>
                <w:rFonts w:ascii="Times New Roman" w:hAnsi="Times New Roman"/>
              </w:rPr>
              <w:t>своему городу, народу, России;</w:t>
            </w:r>
          </w:p>
        </w:tc>
      </w:tr>
      <w:tr w:rsidR="00310D91" w:rsidRPr="00225DB8" w:rsidTr="00693391">
        <w:trPr>
          <w:trHeight w:val="2835"/>
        </w:trPr>
        <w:tc>
          <w:tcPr>
            <w:tcW w:w="3190" w:type="dxa"/>
            <w:tcBorders>
              <w:top w:val="single" w:sz="4" w:space="0" w:color="000000"/>
              <w:left w:val="single" w:sz="4" w:space="0" w:color="000000"/>
              <w:right w:val="single" w:sz="4" w:space="0" w:color="auto"/>
            </w:tcBorders>
          </w:tcPr>
          <w:p w:rsidR="00310D91" w:rsidRPr="00225DB8" w:rsidRDefault="00310D91" w:rsidP="00225DB8">
            <w:pPr>
              <w:spacing w:after="0" w:line="258" w:lineRule="exact"/>
              <w:ind w:left="100"/>
              <w:rPr>
                <w:rFonts w:ascii="Times New Roman" w:hAnsi="Times New Roman"/>
              </w:rPr>
            </w:pPr>
            <w:r w:rsidRPr="00225DB8">
              <w:rPr>
                <w:rFonts w:ascii="Times New Roman" w:hAnsi="Times New Roman"/>
              </w:rPr>
              <w:t>8.   Принятие   и   освоение   социальной   роли обучающегося, формированиеи</w:t>
            </w:r>
            <w:r w:rsidR="00786165" w:rsidRPr="00225DB8">
              <w:rPr>
                <w:rFonts w:ascii="Times New Roman" w:hAnsi="Times New Roman"/>
              </w:rPr>
              <w:t xml:space="preserve"> развитие социально</w:t>
            </w:r>
            <w:r w:rsidR="00786165" w:rsidRPr="00225DB8">
              <w:rPr>
                <w:rFonts w:ascii="Times New Roman" w:hAnsi="Times New Roman"/>
              </w:rPr>
              <w:tab/>
              <w:t>значимых мотивов</w:t>
            </w:r>
            <w:r w:rsidR="00786165" w:rsidRPr="00225DB8">
              <w:rPr>
                <w:rFonts w:ascii="Times New Roman" w:hAnsi="Times New Roman"/>
              </w:rPr>
              <w:tab/>
              <w:t xml:space="preserve">учебной </w:t>
            </w:r>
            <w:r w:rsidRPr="00225DB8">
              <w:rPr>
                <w:rFonts w:ascii="Times New Roman" w:hAnsi="Times New Roman"/>
              </w:rPr>
              <w:t>деятельности</w:t>
            </w:r>
            <w:r w:rsidRPr="00225DB8">
              <w:rPr>
                <w:rFonts w:ascii="Times New Roman" w:hAnsi="Times New Roman"/>
              </w:rPr>
              <w:tab/>
            </w:r>
            <w:r w:rsidRPr="00225DB8">
              <w:rPr>
                <w:rFonts w:ascii="Times New Roman" w:hAnsi="Times New Roman"/>
              </w:rPr>
              <w:tab/>
            </w:r>
            <w:r w:rsidRPr="00225DB8">
              <w:rPr>
                <w:rFonts w:ascii="Times New Roman" w:hAnsi="Times New Roman"/>
              </w:rPr>
              <w:tab/>
            </w:r>
            <w:r w:rsidRPr="00225DB8">
              <w:rPr>
                <w:rFonts w:ascii="Times New Roman" w:hAnsi="Times New Roman"/>
              </w:rPr>
              <w:tab/>
            </w:r>
            <w:r w:rsidRPr="00225DB8">
              <w:rPr>
                <w:rFonts w:ascii="Times New Roman" w:hAnsi="Times New Roman"/>
              </w:rPr>
              <w:tab/>
            </w:r>
            <w:r w:rsidRPr="00225DB8">
              <w:rPr>
                <w:rFonts w:ascii="Times New Roman" w:hAnsi="Times New Roman"/>
              </w:rPr>
              <w:tab/>
            </w:r>
          </w:p>
          <w:p w:rsidR="00310D91" w:rsidRPr="00225DB8" w:rsidRDefault="00310D91" w:rsidP="00225DB8">
            <w:pPr>
              <w:spacing w:after="0" w:line="258" w:lineRule="exact"/>
              <w:ind w:left="100"/>
              <w:rPr>
                <w:rFonts w:ascii="Times New Roman" w:hAnsi="Times New Roman"/>
              </w:rPr>
            </w:pPr>
            <w:r w:rsidRPr="00225DB8">
              <w:rPr>
                <w:rFonts w:ascii="Times New Roman" w:hAnsi="Times New Roman"/>
              </w:rPr>
              <w:tab/>
            </w:r>
            <w:r w:rsidRPr="00225DB8">
              <w:rPr>
                <w:rFonts w:ascii="Times New Roman" w:hAnsi="Times New Roman"/>
              </w:rPr>
              <w:tab/>
            </w:r>
            <w:r w:rsidRPr="00225DB8">
              <w:rPr>
                <w:rFonts w:ascii="Times New Roman" w:hAnsi="Times New Roman"/>
              </w:rPr>
              <w:tab/>
            </w:r>
            <w:r w:rsidRPr="00225DB8">
              <w:rPr>
                <w:rFonts w:ascii="Times New Roman" w:hAnsi="Times New Roman"/>
              </w:rPr>
              <w:tab/>
            </w:r>
            <w:r w:rsidRPr="00225DB8">
              <w:rPr>
                <w:rFonts w:ascii="Times New Roman" w:hAnsi="Times New Roman"/>
              </w:rPr>
              <w:tab/>
            </w:r>
            <w:r w:rsidRPr="00225DB8">
              <w:rPr>
                <w:rFonts w:ascii="Times New Roman" w:hAnsi="Times New Roman"/>
              </w:rPr>
              <w:tab/>
            </w:r>
          </w:p>
          <w:p w:rsidR="00310D91" w:rsidRPr="00225DB8" w:rsidRDefault="00310D91" w:rsidP="00225DB8">
            <w:pPr>
              <w:spacing w:after="0" w:line="258" w:lineRule="exact"/>
              <w:ind w:left="100"/>
              <w:rPr>
                <w:rFonts w:ascii="Times New Roman" w:hAnsi="Times New Roman"/>
              </w:rPr>
            </w:pPr>
            <w:r w:rsidRPr="00225DB8">
              <w:rPr>
                <w:rFonts w:ascii="Times New Roman" w:hAnsi="Times New Roman"/>
              </w:rPr>
              <w:tab/>
            </w:r>
            <w:r w:rsidRPr="00225DB8">
              <w:rPr>
                <w:rFonts w:ascii="Times New Roman" w:hAnsi="Times New Roman"/>
              </w:rPr>
              <w:tab/>
            </w:r>
            <w:r w:rsidRPr="00225DB8">
              <w:rPr>
                <w:rFonts w:ascii="Times New Roman" w:hAnsi="Times New Roman"/>
              </w:rPr>
              <w:tab/>
            </w:r>
            <w:r w:rsidRPr="00225DB8">
              <w:rPr>
                <w:rFonts w:ascii="Times New Roman" w:hAnsi="Times New Roman"/>
              </w:rPr>
              <w:tab/>
            </w:r>
            <w:r w:rsidRPr="00225DB8">
              <w:rPr>
                <w:rFonts w:ascii="Times New Roman" w:hAnsi="Times New Roman"/>
              </w:rPr>
              <w:tab/>
            </w:r>
            <w:r w:rsidRPr="00225DB8">
              <w:rPr>
                <w:rFonts w:ascii="Times New Roman" w:hAnsi="Times New Roman"/>
              </w:rPr>
              <w:tab/>
            </w:r>
          </w:p>
        </w:tc>
        <w:tc>
          <w:tcPr>
            <w:tcW w:w="2983" w:type="dxa"/>
            <w:tcBorders>
              <w:top w:val="single" w:sz="4" w:space="0" w:color="auto"/>
              <w:left w:val="single" w:sz="4" w:space="0" w:color="auto"/>
              <w:right w:val="single" w:sz="4" w:space="0" w:color="auto"/>
            </w:tcBorders>
          </w:tcPr>
          <w:p w:rsidR="00786165" w:rsidRPr="00225DB8" w:rsidRDefault="00786165" w:rsidP="00225DB8">
            <w:pPr>
              <w:spacing w:after="0" w:line="260" w:lineRule="exact"/>
              <w:rPr>
                <w:rFonts w:ascii="Times New Roman" w:hAnsi="Times New Roman"/>
              </w:rPr>
            </w:pPr>
            <w:r w:rsidRPr="00225DB8">
              <w:rPr>
                <w:rFonts w:ascii="Times New Roman" w:hAnsi="Times New Roman"/>
              </w:rPr>
              <w:t>Сформированность</w:t>
            </w:r>
          </w:p>
          <w:p w:rsidR="00786165" w:rsidRPr="00225DB8" w:rsidRDefault="00786165" w:rsidP="00225DB8">
            <w:pPr>
              <w:spacing w:after="0" w:line="260" w:lineRule="exact"/>
              <w:rPr>
                <w:rFonts w:ascii="Times New Roman" w:hAnsi="Times New Roman"/>
              </w:rPr>
            </w:pPr>
            <w:r w:rsidRPr="00225DB8">
              <w:rPr>
                <w:rFonts w:ascii="Times New Roman" w:hAnsi="Times New Roman"/>
              </w:rPr>
              <w:t>социальной роли</w:t>
            </w:r>
          </w:p>
          <w:p w:rsidR="00786165" w:rsidRPr="00225DB8" w:rsidRDefault="00786165" w:rsidP="00225DB8">
            <w:pPr>
              <w:spacing w:after="0" w:line="260" w:lineRule="exact"/>
              <w:rPr>
                <w:rFonts w:ascii="Times New Roman" w:hAnsi="Times New Roman"/>
              </w:rPr>
            </w:pPr>
            <w:r w:rsidRPr="00225DB8">
              <w:rPr>
                <w:rFonts w:ascii="Times New Roman" w:hAnsi="Times New Roman"/>
              </w:rPr>
              <w:t>обучающегося</w:t>
            </w:r>
          </w:p>
          <w:p w:rsidR="00786165" w:rsidRPr="00225DB8" w:rsidRDefault="00786165" w:rsidP="00225DB8">
            <w:pPr>
              <w:spacing w:after="0" w:line="260" w:lineRule="exact"/>
              <w:rPr>
                <w:rFonts w:ascii="Times New Roman" w:hAnsi="Times New Roman"/>
              </w:rPr>
            </w:pPr>
            <w:r w:rsidRPr="00225DB8">
              <w:rPr>
                <w:rFonts w:ascii="Times New Roman" w:hAnsi="Times New Roman"/>
              </w:rPr>
              <w:t>Сформированность</w:t>
            </w:r>
          </w:p>
          <w:p w:rsidR="00786165" w:rsidRPr="00225DB8" w:rsidRDefault="00786165" w:rsidP="00225DB8">
            <w:pPr>
              <w:spacing w:after="0" w:line="260" w:lineRule="exact"/>
              <w:rPr>
                <w:rFonts w:ascii="Times New Roman" w:hAnsi="Times New Roman"/>
              </w:rPr>
            </w:pPr>
            <w:r w:rsidRPr="00225DB8">
              <w:rPr>
                <w:rFonts w:ascii="Times New Roman" w:hAnsi="Times New Roman"/>
              </w:rPr>
              <w:t>усидчивости и интереса к учебной деятельности;</w:t>
            </w:r>
          </w:p>
          <w:p w:rsidR="00786165" w:rsidRPr="00225DB8" w:rsidRDefault="00786165" w:rsidP="00225DB8">
            <w:pPr>
              <w:spacing w:after="0" w:line="260" w:lineRule="exact"/>
              <w:rPr>
                <w:rFonts w:ascii="Times New Roman" w:hAnsi="Times New Roman"/>
              </w:rPr>
            </w:pPr>
            <w:r w:rsidRPr="00225DB8">
              <w:rPr>
                <w:rFonts w:ascii="Times New Roman" w:hAnsi="Times New Roman"/>
              </w:rPr>
              <w:t>Сформированность навыков</w:t>
            </w:r>
          </w:p>
          <w:p w:rsidR="00786165" w:rsidRPr="00225DB8" w:rsidRDefault="00786165" w:rsidP="00225DB8">
            <w:pPr>
              <w:spacing w:after="0" w:line="260" w:lineRule="exact"/>
              <w:rPr>
                <w:rFonts w:ascii="Times New Roman" w:hAnsi="Times New Roman"/>
              </w:rPr>
            </w:pPr>
            <w:r w:rsidRPr="00225DB8">
              <w:rPr>
                <w:rFonts w:ascii="Times New Roman" w:hAnsi="Times New Roman"/>
              </w:rPr>
              <w:t>личностной оценки своих</w:t>
            </w:r>
          </w:p>
          <w:p w:rsidR="00310D91" w:rsidRPr="00225DB8" w:rsidRDefault="00786165" w:rsidP="00225DB8">
            <w:pPr>
              <w:spacing w:after="0" w:line="260" w:lineRule="exact"/>
              <w:rPr>
                <w:rFonts w:ascii="Times New Roman" w:hAnsi="Times New Roman"/>
              </w:rPr>
            </w:pPr>
            <w:r w:rsidRPr="00225DB8">
              <w:rPr>
                <w:rFonts w:ascii="Times New Roman" w:hAnsi="Times New Roman"/>
              </w:rPr>
              <w:t>достижений</w:t>
            </w:r>
          </w:p>
        </w:tc>
        <w:tc>
          <w:tcPr>
            <w:tcW w:w="3408" w:type="dxa"/>
            <w:tcBorders>
              <w:top w:val="single" w:sz="4" w:space="0" w:color="000000"/>
              <w:left w:val="single" w:sz="4" w:space="0" w:color="auto"/>
              <w:right w:val="single" w:sz="4" w:space="0" w:color="000000"/>
            </w:tcBorders>
          </w:tcPr>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Способность осознанно принимать социальную роль</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ученика;</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знание правил поведения обучающегося и устойчивость</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нав</w:t>
            </w:r>
            <w:r w:rsidR="00DA724E">
              <w:rPr>
                <w:rFonts w:ascii="Times New Roman" w:hAnsi="Times New Roman"/>
              </w:rPr>
              <w:t>ыков поведения в школе</w:t>
            </w:r>
            <w:r w:rsidRPr="00225DB8">
              <w:rPr>
                <w:rFonts w:ascii="Times New Roman" w:hAnsi="Times New Roman"/>
              </w:rPr>
              <w:t>.</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способность самостоятельно отслеживать свое поведениенауроке;</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способность проявлять неподдельный интерес к учебной</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деятельности; (осуществлять плавный переход от игровой</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к учебной ведущей деятельности).</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способность принимать помощь;</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способность адекватно воспринимать оценку</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окружающих;</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способность к формированию социально- приемлемых</w:t>
            </w:r>
          </w:p>
          <w:p w:rsidR="00310D91" w:rsidRPr="00225DB8" w:rsidRDefault="00786165" w:rsidP="00225DB8">
            <w:pPr>
              <w:spacing w:after="0" w:line="240" w:lineRule="auto"/>
              <w:ind w:left="80"/>
              <w:rPr>
                <w:rFonts w:ascii="Times New Roman" w:hAnsi="Times New Roman"/>
              </w:rPr>
            </w:pPr>
            <w:r w:rsidRPr="00225DB8">
              <w:rPr>
                <w:rFonts w:ascii="Times New Roman" w:hAnsi="Times New Roman"/>
              </w:rPr>
              <w:t>установок и ценностных ориентиров.</w:t>
            </w:r>
          </w:p>
        </w:tc>
      </w:tr>
      <w:tr w:rsidR="00786165" w:rsidRPr="00225DB8" w:rsidTr="00693391">
        <w:trPr>
          <w:trHeight w:val="2835"/>
        </w:trPr>
        <w:tc>
          <w:tcPr>
            <w:tcW w:w="3190" w:type="dxa"/>
            <w:tcBorders>
              <w:top w:val="single" w:sz="4" w:space="0" w:color="000000"/>
              <w:left w:val="single" w:sz="4" w:space="0" w:color="000000"/>
              <w:right w:val="single" w:sz="4" w:space="0" w:color="auto"/>
            </w:tcBorders>
          </w:tcPr>
          <w:p w:rsidR="00786165" w:rsidRPr="00225DB8" w:rsidRDefault="00786165" w:rsidP="00225DB8">
            <w:pPr>
              <w:spacing w:after="0" w:line="258" w:lineRule="exact"/>
              <w:ind w:left="100"/>
              <w:rPr>
                <w:rFonts w:ascii="Times New Roman" w:hAnsi="Times New Roman"/>
              </w:rPr>
            </w:pPr>
            <w:r w:rsidRPr="00225DB8">
              <w:rPr>
                <w:rFonts w:ascii="Times New Roman" w:hAnsi="Times New Roman"/>
              </w:rPr>
              <w:lastRenderedPageBreak/>
              <w:t>9. Сформированность навыков сотрудничества со</w:t>
            </w:r>
          </w:p>
          <w:p w:rsidR="00786165" w:rsidRPr="00225DB8" w:rsidRDefault="00786165" w:rsidP="00225DB8">
            <w:pPr>
              <w:spacing w:after="0" w:line="258" w:lineRule="exact"/>
              <w:ind w:left="100"/>
              <w:rPr>
                <w:rFonts w:ascii="Times New Roman" w:hAnsi="Times New Roman"/>
              </w:rPr>
            </w:pPr>
            <w:r w:rsidRPr="00225DB8">
              <w:rPr>
                <w:rFonts w:ascii="Times New Roman" w:hAnsi="Times New Roman"/>
              </w:rPr>
              <w:t>взрослыми и сверстниками в разных социальных</w:t>
            </w:r>
          </w:p>
          <w:p w:rsidR="00786165" w:rsidRPr="00225DB8" w:rsidRDefault="00786165" w:rsidP="00225DB8">
            <w:pPr>
              <w:spacing w:after="0" w:line="258" w:lineRule="exact"/>
              <w:ind w:left="100"/>
              <w:rPr>
                <w:rFonts w:ascii="Times New Roman" w:hAnsi="Times New Roman"/>
              </w:rPr>
            </w:pPr>
            <w:r w:rsidRPr="00225DB8">
              <w:rPr>
                <w:rFonts w:ascii="Times New Roman" w:hAnsi="Times New Roman"/>
              </w:rPr>
              <w:t>ситуациях</w:t>
            </w:r>
          </w:p>
        </w:tc>
        <w:tc>
          <w:tcPr>
            <w:tcW w:w="2983" w:type="dxa"/>
            <w:tcBorders>
              <w:top w:val="single" w:sz="4" w:space="0" w:color="auto"/>
              <w:left w:val="single" w:sz="4" w:space="0" w:color="auto"/>
              <w:right w:val="single" w:sz="4" w:space="0" w:color="auto"/>
            </w:tcBorders>
          </w:tcPr>
          <w:p w:rsidR="00786165" w:rsidRPr="00225DB8" w:rsidRDefault="00786165" w:rsidP="00225DB8">
            <w:pPr>
              <w:spacing w:after="0" w:line="260" w:lineRule="exact"/>
              <w:rPr>
                <w:rFonts w:ascii="Times New Roman" w:hAnsi="Times New Roman"/>
              </w:rPr>
            </w:pPr>
            <w:r w:rsidRPr="00225DB8">
              <w:rPr>
                <w:rFonts w:ascii="Times New Roman" w:hAnsi="Times New Roman"/>
              </w:rPr>
              <w:t>Сформированность</w:t>
            </w:r>
          </w:p>
          <w:p w:rsidR="00786165" w:rsidRPr="00225DB8" w:rsidRDefault="00786165" w:rsidP="00225DB8">
            <w:pPr>
              <w:spacing w:after="0" w:line="260" w:lineRule="exact"/>
              <w:rPr>
                <w:rFonts w:ascii="Times New Roman" w:hAnsi="Times New Roman"/>
              </w:rPr>
            </w:pPr>
            <w:r w:rsidRPr="00225DB8">
              <w:rPr>
                <w:rFonts w:ascii="Times New Roman" w:hAnsi="Times New Roman"/>
              </w:rPr>
              <w:t>потребности и навыков</w:t>
            </w:r>
          </w:p>
          <w:p w:rsidR="00786165" w:rsidRPr="00225DB8" w:rsidRDefault="00786165" w:rsidP="00225DB8">
            <w:pPr>
              <w:spacing w:after="0" w:line="260" w:lineRule="exact"/>
              <w:rPr>
                <w:rFonts w:ascii="Times New Roman" w:hAnsi="Times New Roman"/>
              </w:rPr>
            </w:pPr>
            <w:r w:rsidRPr="00225DB8">
              <w:rPr>
                <w:rFonts w:ascii="Times New Roman" w:hAnsi="Times New Roman"/>
              </w:rPr>
              <w:t>сотрудничества при решении</w:t>
            </w:r>
          </w:p>
          <w:p w:rsidR="00786165" w:rsidRPr="00225DB8" w:rsidRDefault="00786165" w:rsidP="00225DB8">
            <w:pPr>
              <w:spacing w:after="0" w:line="260" w:lineRule="exact"/>
              <w:rPr>
                <w:rFonts w:ascii="Times New Roman" w:hAnsi="Times New Roman"/>
              </w:rPr>
            </w:pPr>
            <w:r w:rsidRPr="00225DB8">
              <w:rPr>
                <w:rFonts w:ascii="Times New Roman" w:hAnsi="Times New Roman"/>
              </w:rPr>
              <w:t>различных социальных</w:t>
            </w:r>
          </w:p>
          <w:p w:rsidR="00786165" w:rsidRPr="00225DB8" w:rsidRDefault="00786165" w:rsidP="00225DB8">
            <w:pPr>
              <w:spacing w:after="0" w:line="260" w:lineRule="exact"/>
              <w:rPr>
                <w:rFonts w:ascii="Times New Roman" w:hAnsi="Times New Roman"/>
              </w:rPr>
            </w:pPr>
            <w:r w:rsidRPr="00225DB8">
              <w:rPr>
                <w:rFonts w:ascii="Times New Roman" w:hAnsi="Times New Roman"/>
              </w:rPr>
              <w:t>ситуаций</w:t>
            </w:r>
          </w:p>
        </w:tc>
        <w:tc>
          <w:tcPr>
            <w:tcW w:w="3408" w:type="dxa"/>
            <w:tcBorders>
              <w:top w:val="single" w:sz="4" w:space="0" w:color="000000"/>
              <w:left w:val="single" w:sz="4" w:space="0" w:color="auto"/>
              <w:right w:val="single" w:sz="4" w:space="0" w:color="000000"/>
            </w:tcBorders>
          </w:tcPr>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Уважительное  отношение  к  старшим  доброжелательное</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отношение к сверстникам и младшим;</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установление дружеских взаимоотношений в коллективе,</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основанных на взаимопомощи и взаимной поддержке;</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развитие    навыков    организации    и    осуществления</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сотрудничества с педагогами, сверстниками, в решении</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общих проблем.</w:t>
            </w:r>
          </w:p>
        </w:tc>
      </w:tr>
      <w:tr w:rsidR="00786165" w:rsidRPr="00225DB8" w:rsidTr="00693391">
        <w:trPr>
          <w:trHeight w:val="2835"/>
        </w:trPr>
        <w:tc>
          <w:tcPr>
            <w:tcW w:w="3190" w:type="dxa"/>
            <w:tcBorders>
              <w:top w:val="single" w:sz="4" w:space="0" w:color="000000"/>
              <w:left w:val="single" w:sz="4" w:space="0" w:color="000000"/>
              <w:right w:val="single" w:sz="4" w:space="0" w:color="auto"/>
            </w:tcBorders>
          </w:tcPr>
          <w:p w:rsidR="00786165" w:rsidRPr="00225DB8" w:rsidRDefault="00786165" w:rsidP="00225DB8">
            <w:pPr>
              <w:spacing w:after="0" w:line="258" w:lineRule="exact"/>
              <w:ind w:left="100"/>
              <w:rPr>
                <w:rFonts w:ascii="Times New Roman" w:hAnsi="Times New Roman"/>
              </w:rPr>
            </w:pPr>
            <w:r w:rsidRPr="00225DB8">
              <w:rPr>
                <w:rFonts w:ascii="Times New Roman" w:hAnsi="Times New Roman"/>
              </w:rPr>
              <w:t>10.   Воспитание   эстетических   потребностей,</w:t>
            </w:r>
          </w:p>
          <w:p w:rsidR="00786165" w:rsidRPr="00225DB8" w:rsidRDefault="00786165" w:rsidP="00225DB8">
            <w:pPr>
              <w:spacing w:after="0" w:line="258" w:lineRule="exact"/>
              <w:ind w:left="100"/>
              <w:rPr>
                <w:rFonts w:ascii="Times New Roman" w:hAnsi="Times New Roman"/>
              </w:rPr>
            </w:pPr>
            <w:r w:rsidRPr="00225DB8">
              <w:rPr>
                <w:rFonts w:ascii="Times New Roman" w:hAnsi="Times New Roman"/>
              </w:rPr>
              <w:t>ценностей и чувств</w:t>
            </w:r>
          </w:p>
        </w:tc>
        <w:tc>
          <w:tcPr>
            <w:tcW w:w="2983" w:type="dxa"/>
            <w:tcBorders>
              <w:top w:val="single" w:sz="4" w:space="0" w:color="auto"/>
              <w:left w:val="single" w:sz="4" w:space="0" w:color="auto"/>
              <w:right w:val="single" w:sz="4" w:space="0" w:color="auto"/>
            </w:tcBorders>
          </w:tcPr>
          <w:p w:rsidR="00786165" w:rsidRPr="00225DB8" w:rsidRDefault="00786165" w:rsidP="00225DB8">
            <w:pPr>
              <w:spacing w:after="0" w:line="260" w:lineRule="exact"/>
              <w:rPr>
                <w:rFonts w:ascii="Times New Roman" w:hAnsi="Times New Roman"/>
              </w:rPr>
            </w:pPr>
            <w:r w:rsidRPr="00225DB8">
              <w:rPr>
                <w:rFonts w:ascii="Times New Roman" w:hAnsi="Times New Roman"/>
              </w:rPr>
              <w:t>Сформированность</w:t>
            </w:r>
          </w:p>
          <w:p w:rsidR="00786165" w:rsidRPr="00225DB8" w:rsidRDefault="00786165" w:rsidP="00225DB8">
            <w:pPr>
              <w:spacing w:after="0" w:line="260" w:lineRule="exact"/>
              <w:rPr>
                <w:rFonts w:ascii="Times New Roman" w:hAnsi="Times New Roman"/>
              </w:rPr>
            </w:pPr>
            <w:r w:rsidRPr="00225DB8">
              <w:rPr>
                <w:rFonts w:ascii="Times New Roman" w:hAnsi="Times New Roman"/>
              </w:rPr>
              <w:t>навыка</w:t>
            </w:r>
          </w:p>
          <w:p w:rsidR="00786165" w:rsidRPr="00225DB8" w:rsidRDefault="00786165" w:rsidP="00225DB8">
            <w:pPr>
              <w:spacing w:after="0" w:line="260" w:lineRule="exact"/>
              <w:rPr>
                <w:rFonts w:ascii="Times New Roman" w:hAnsi="Times New Roman"/>
              </w:rPr>
            </w:pPr>
            <w:r w:rsidRPr="00225DB8">
              <w:rPr>
                <w:rFonts w:ascii="Times New Roman" w:hAnsi="Times New Roman"/>
              </w:rPr>
              <w:t>восприятия  и</w:t>
            </w:r>
          </w:p>
          <w:p w:rsidR="00786165" w:rsidRPr="00225DB8" w:rsidRDefault="00786165" w:rsidP="00225DB8">
            <w:pPr>
              <w:spacing w:after="0" w:line="260" w:lineRule="exact"/>
              <w:rPr>
                <w:rFonts w:ascii="Times New Roman" w:hAnsi="Times New Roman"/>
              </w:rPr>
            </w:pPr>
            <w:r w:rsidRPr="00225DB8">
              <w:rPr>
                <w:rFonts w:ascii="Times New Roman" w:hAnsi="Times New Roman"/>
              </w:rPr>
              <w:t>элементарной</w:t>
            </w:r>
          </w:p>
          <w:p w:rsidR="00786165" w:rsidRPr="00225DB8" w:rsidRDefault="00786165" w:rsidP="00225DB8">
            <w:pPr>
              <w:spacing w:after="0" w:line="260" w:lineRule="exact"/>
              <w:rPr>
                <w:rFonts w:ascii="Times New Roman" w:hAnsi="Times New Roman"/>
              </w:rPr>
            </w:pPr>
            <w:r w:rsidRPr="00225DB8">
              <w:rPr>
                <w:rFonts w:ascii="Times New Roman" w:hAnsi="Times New Roman"/>
              </w:rPr>
              <w:t>оценки</w:t>
            </w:r>
          </w:p>
          <w:p w:rsidR="00786165" w:rsidRPr="00225DB8" w:rsidRDefault="00786165" w:rsidP="00225DB8">
            <w:pPr>
              <w:spacing w:after="0" w:line="260" w:lineRule="exact"/>
              <w:rPr>
                <w:rFonts w:ascii="Times New Roman" w:hAnsi="Times New Roman"/>
              </w:rPr>
            </w:pPr>
            <w:r w:rsidRPr="00225DB8">
              <w:rPr>
                <w:rFonts w:ascii="Times New Roman" w:hAnsi="Times New Roman"/>
              </w:rPr>
              <w:t>произведений</w:t>
            </w:r>
          </w:p>
          <w:p w:rsidR="00786165" w:rsidRPr="00225DB8" w:rsidRDefault="00786165" w:rsidP="00225DB8">
            <w:pPr>
              <w:spacing w:after="0" w:line="260" w:lineRule="exact"/>
              <w:rPr>
                <w:rFonts w:ascii="Times New Roman" w:hAnsi="Times New Roman"/>
              </w:rPr>
            </w:pPr>
            <w:r w:rsidRPr="00225DB8">
              <w:rPr>
                <w:rFonts w:ascii="Times New Roman" w:hAnsi="Times New Roman"/>
              </w:rPr>
              <w:t>искусства.</w:t>
            </w:r>
          </w:p>
          <w:p w:rsidR="00786165" w:rsidRPr="00225DB8" w:rsidRDefault="00786165" w:rsidP="00225DB8">
            <w:pPr>
              <w:spacing w:after="0" w:line="260" w:lineRule="exact"/>
              <w:rPr>
                <w:rFonts w:ascii="Times New Roman" w:hAnsi="Times New Roman"/>
              </w:rPr>
            </w:pPr>
            <w:r w:rsidRPr="00225DB8">
              <w:rPr>
                <w:rFonts w:ascii="Times New Roman" w:hAnsi="Times New Roman"/>
              </w:rPr>
              <w:t>Сформированность</w:t>
            </w:r>
          </w:p>
          <w:p w:rsidR="00786165" w:rsidRPr="00225DB8" w:rsidRDefault="00786165" w:rsidP="00225DB8">
            <w:pPr>
              <w:spacing w:after="0" w:line="260" w:lineRule="exact"/>
              <w:rPr>
                <w:rFonts w:ascii="Times New Roman" w:hAnsi="Times New Roman"/>
              </w:rPr>
            </w:pPr>
            <w:r w:rsidRPr="00225DB8">
              <w:rPr>
                <w:rFonts w:ascii="Times New Roman" w:hAnsi="Times New Roman"/>
              </w:rPr>
              <w:t>эстетических</w:t>
            </w:r>
          </w:p>
          <w:p w:rsidR="00786165" w:rsidRPr="00225DB8" w:rsidRDefault="00786165" w:rsidP="00225DB8">
            <w:pPr>
              <w:spacing w:after="0" w:line="260" w:lineRule="exact"/>
              <w:rPr>
                <w:rFonts w:ascii="Times New Roman" w:hAnsi="Times New Roman"/>
              </w:rPr>
            </w:pPr>
            <w:r w:rsidRPr="00225DB8">
              <w:rPr>
                <w:rFonts w:ascii="Times New Roman" w:hAnsi="Times New Roman"/>
              </w:rPr>
              <w:t>идеалов,</w:t>
            </w:r>
          </w:p>
          <w:p w:rsidR="00786165" w:rsidRPr="00225DB8" w:rsidRDefault="00786165" w:rsidP="00225DB8">
            <w:pPr>
              <w:spacing w:after="0" w:line="260" w:lineRule="exact"/>
              <w:rPr>
                <w:rFonts w:ascii="Times New Roman" w:hAnsi="Times New Roman"/>
              </w:rPr>
            </w:pPr>
            <w:r w:rsidRPr="00225DB8">
              <w:rPr>
                <w:rFonts w:ascii="Times New Roman" w:hAnsi="Times New Roman"/>
              </w:rPr>
              <w:t>чувства прекрасного.</w:t>
            </w:r>
          </w:p>
        </w:tc>
        <w:tc>
          <w:tcPr>
            <w:tcW w:w="3408" w:type="dxa"/>
            <w:tcBorders>
              <w:top w:val="single" w:sz="4" w:space="0" w:color="000000"/>
              <w:left w:val="single" w:sz="4" w:space="0" w:color="auto"/>
              <w:right w:val="single" w:sz="4" w:space="0" w:color="000000"/>
            </w:tcBorders>
          </w:tcPr>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Способность  воспринимать  различные произведения</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искусства (живопись, литературу, кино и т.д.).</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Способность высказывать  элементарные суждения о</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произведениях искусств.</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Способность переносить  положительные впечатления</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от произведений искусства в реальную жизнь.</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Способность видеть красоту человека, природы.</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Проявление интереса к продуктам художественного творчества.</w:t>
            </w:r>
          </w:p>
        </w:tc>
      </w:tr>
      <w:tr w:rsidR="00786165" w:rsidRPr="00225DB8" w:rsidTr="001E291C">
        <w:trPr>
          <w:trHeight w:val="2152"/>
        </w:trPr>
        <w:tc>
          <w:tcPr>
            <w:tcW w:w="3190" w:type="dxa"/>
            <w:tcBorders>
              <w:top w:val="single" w:sz="4" w:space="0" w:color="000000"/>
              <w:left w:val="single" w:sz="4" w:space="0" w:color="000000"/>
              <w:bottom w:val="single" w:sz="4" w:space="0" w:color="000000"/>
              <w:right w:val="single" w:sz="4" w:space="0" w:color="auto"/>
            </w:tcBorders>
          </w:tcPr>
          <w:p w:rsidR="00786165" w:rsidRPr="00225DB8" w:rsidRDefault="001E291C" w:rsidP="001E291C">
            <w:pPr>
              <w:spacing w:after="0" w:line="258" w:lineRule="exact"/>
              <w:ind w:left="100"/>
              <w:rPr>
                <w:rFonts w:ascii="Times New Roman" w:hAnsi="Times New Roman"/>
              </w:rPr>
            </w:pPr>
            <w:r>
              <w:rPr>
                <w:rFonts w:ascii="Times New Roman" w:hAnsi="Times New Roman"/>
              </w:rPr>
              <w:t xml:space="preserve">11. Развитие </w:t>
            </w:r>
            <w:r w:rsidR="00786165" w:rsidRPr="00225DB8">
              <w:rPr>
                <w:rFonts w:ascii="Times New Roman" w:hAnsi="Times New Roman"/>
              </w:rPr>
              <w:t>этических</w:t>
            </w:r>
          </w:p>
          <w:p w:rsidR="00786165" w:rsidRPr="00225DB8" w:rsidRDefault="001E291C" w:rsidP="001E291C">
            <w:pPr>
              <w:spacing w:after="0" w:line="258" w:lineRule="exact"/>
              <w:ind w:left="100"/>
              <w:rPr>
                <w:rFonts w:ascii="Times New Roman" w:hAnsi="Times New Roman"/>
              </w:rPr>
            </w:pPr>
            <w:r>
              <w:rPr>
                <w:rFonts w:ascii="Times New Roman" w:hAnsi="Times New Roman"/>
              </w:rPr>
              <w:t xml:space="preserve">чувств, </w:t>
            </w:r>
            <w:r w:rsidR="00786165" w:rsidRPr="00225DB8">
              <w:rPr>
                <w:rFonts w:ascii="Times New Roman" w:hAnsi="Times New Roman"/>
              </w:rPr>
              <w:t>доброжелательности</w:t>
            </w:r>
          </w:p>
          <w:p w:rsidR="00786165" w:rsidRPr="00225DB8" w:rsidRDefault="00225DB8" w:rsidP="001E291C">
            <w:pPr>
              <w:spacing w:after="0" w:line="258" w:lineRule="exact"/>
              <w:ind w:left="100"/>
              <w:rPr>
                <w:rFonts w:ascii="Times New Roman" w:hAnsi="Times New Roman"/>
              </w:rPr>
            </w:pPr>
            <w:r>
              <w:rPr>
                <w:rFonts w:ascii="Times New Roman" w:hAnsi="Times New Roman"/>
              </w:rPr>
              <w:t xml:space="preserve">и </w:t>
            </w:r>
            <w:r w:rsidR="001E291C">
              <w:rPr>
                <w:rFonts w:ascii="Times New Roman" w:hAnsi="Times New Roman"/>
              </w:rPr>
              <w:t xml:space="preserve">эмоционально </w:t>
            </w:r>
            <w:r w:rsidR="00786165" w:rsidRPr="00225DB8">
              <w:rPr>
                <w:rFonts w:ascii="Times New Roman" w:hAnsi="Times New Roman"/>
              </w:rPr>
              <w:t>нравственнойотзывчивости,пониманияи</w:t>
            </w:r>
          </w:p>
          <w:p w:rsidR="00786165" w:rsidRPr="00225DB8" w:rsidRDefault="00786165" w:rsidP="00225DB8">
            <w:pPr>
              <w:spacing w:after="0" w:line="258" w:lineRule="exact"/>
              <w:ind w:left="100"/>
              <w:rPr>
                <w:rFonts w:ascii="Times New Roman" w:hAnsi="Times New Roman"/>
              </w:rPr>
            </w:pPr>
            <w:r w:rsidRPr="00225DB8">
              <w:rPr>
                <w:rFonts w:ascii="Times New Roman" w:hAnsi="Times New Roman"/>
              </w:rPr>
              <w:t>сопереживания чувствам других людей;</w:t>
            </w:r>
          </w:p>
        </w:tc>
        <w:tc>
          <w:tcPr>
            <w:tcW w:w="2983" w:type="dxa"/>
            <w:tcBorders>
              <w:top w:val="single" w:sz="4" w:space="0" w:color="auto"/>
              <w:left w:val="single" w:sz="4" w:space="0" w:color="auto"/>
              <w:bottom w:val="single" w:sz="4" w:space="0" w:color="auto"/>
              <w:right w:val="single" w:sz="4" w:space="0" w:color="auto"/>
            </w:tcBorders>
          </w:tcPr>
          <w:p w:rsidR="00786165" w:rsidRPr="00225DB8" w:rsidRDefault="00786165" w:rsidP="00225DB8">
            <w:pPr>
              <w:spacing w:after="0" w:line="260" w:lineRule="exact"/>
              <w:rPr>
                <w:rFonts w:ascii="Times New Roman" w:hAnsi="Times New Roman"/>
              </w:rPr>
            </w:pPr>
            <w:r w:rsidRPr="00225DB8">
              <w:rPr>
                <w:rFonts w:ascii="Times New Roman" w:hAnsi="Times New Roman"/>
              </w:rPr>
              <w:t>Развитие этических чувств,</w:t>
            </w:r>
          </w:p>
          <w:p w:rsidR="00786165" w:rsidRPr="00225DB8" w:rsidRDefault="00786165" w:rsidP="00225DB8">
            <w:pPr>
              <w:spacing w:after="0" w:line="260" w:lineRule="exact"/>
              <w:rPr>
                <w:rFonts w:ascii="Times New Roman" w:hAnsi="Times New Roman"/>
              </w:rPr>
            </w:pPr>
            <w:r w:rsidRPr="00225DB8">
              <w:rPr>
                <w:rFonts w:ascii="Times New Roman" w:hAnsi="Times New Roman"/>
              </w:rPr>
              <w:t>доброжелательности и</w:t>
            </w:r>
          </w:p>
          <w:p w:rsidR="00786165" w:rsidRPr="00225DB8" w:rsidRDefault="00786165" w:rsidP="00225DB8">
            <w:pPr>
              <w:spacing w:after="0" w:line="260" w:lineRule="exact"/>
              <w:rPr>
                <w:rFonts w:ascii="Times New Roman" w:hAnsi="Times New Roman"/>
              </w:rPr>
            </w:pPr>
            <w:r w:rsidRPr="00225DB8">
              <w:rPr>
                <w:rFonts w:ascii="Times New Roman" w:hAnsi="Times New Roman"/>
              </w:rPr>
              <w:t>эмоционально нравственной</w:t>
            </w:r>
          </w:p>
          <w:p w:rsidR="00786165" w:rsidRPr="00225DB8" w:rsidRDefault="00786165" w:rsidP="00225DB8">
            <w:pPr>
              <w:spacing w:after="0" w:line="260" w:lineRule="exact"/>
              <w:rPr>
                <w:rFonts w:ascii="Times New Roman" w:hAnsi="Times New Roman"/>
              </w:rPr>
            </w:pPr>
            <w:r w:rsidRPr="00225DB8">
              <w:rPr>
                <w:rFonts w:ascii="Times New Roman" w:hAnsi="Times New Roman"/>
              </w:rPr>
              <w:t>отзывчивости, понимания и</w:t>
            </w:r>
          </w:p>
          <w:p w:rsidR="00786165" w:rsidRPr="00225DB8" w:rsidRDefault="00786165" w:rsidP="00225DB8">
            <w:pPr>
              <w:spacing w:after="0" w:line="260" w:lineRule="exact"/>
              <w:rPr>
                <w:rFonts w:ascii="Times New Roman" w:hAnsi="Times New Roman"/>
              </w:rPr>
            </w:pPr>
            <w:r w:rsidRPr="00225DB8">
              <w:rPr>
                <w:rFonts w:ascii="Times New Roman" w:hAnsi="Times New Roman"/>
              </w:rPr>
              <w:t>сопереживания чувствам</w:t>
            </w:r>
          </w:p>
          <w:p w:rsidR="00786165" w:rsidRPr="00225DB8" w:rsidRDefault="00786165" w:rsidP="00225DB8">
            <w:pPr>
              <w:spacing w:after="0" w:line="260" w:lineRule="exact"/>
              <w:rPr>
                <w:rFonts w:ascii="Times New Roman" w:hAnsi="Times New Roman"/>
              </w:rPr>
            </w:pPr>
            <w:r w:rsidRPr="00225DB8">
              <w:rPr>
                <w:rFonts w:ascii="Times New Roman" w:hAnsi="Times New Roman"/>
              </w:rPr>
              <w:t>других людей</w:t>
            </w:r>
          </w:p>
        </w:tc>
        <w:tc>
          <w:tcPr>
            <w:tcW w:w="3408" w:type="dxa"/>
            <w:tcBorders>
              <w:top w:val="single" w:sz="4" w:space="0" w:color="000000"/>
              <w:left w:val="single" w:sz="4" w:space="0" w:color="auto"/>
              <w:bottom w:val="single" w:sz="4" w:space="0" w:color="000000"/>
              <w:right w:val="single" w:sz="4" w:space="0" w:color="000000"/>
            </w:tcBorders>
          </w:tcPr>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Неравнодушие к жизненным проблемам других людей,</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сочувствие к человеку, находящемуся в трудной</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ситуации;</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Способность эмоционально реагировать на негативные</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проявления в детском коллективе и обществе в целом.</w:t>
            </w:r>
          </w:p>
        </w:tc>
      </w:tr>
      <w:tr w:rsidR="00786165" w:rsidRPr="00225DB8" w:rsidTr="00200FD4">
        <w:trPr>
          <w:trHeight w:val="2835"/>
        </w:trPr>
        <w:tc>
          <w:tcPr>
            <w:tcW w:w="3190" w:type="dxa"/>
            <w:tcBorders>
              <w:top w:val="single" w:sz="4" w:space="0" w:color="000000"/>
              <w:left w:val="single" w:sz="4" w:space="0" w:color="000000"/>
              <w:bottom w:val="single" w:sz="4" w:space="0" w:color="auto"/>
              <w:right w:val="single" w:sz="4" w:space="0" w:color="auto"/>
            </w:tcBorders>
          </w:tcPr>
          <w:p w:rsidR="00786165" w:rsidRPr="00225DB8" w:rsidRDefault="00786165" w:rsidP="00225DB8">
            <w:pPr>
              <w:spacing w:after="0" w:line="258" w:lineRule="exact"/>
              <w:ind w:left="100"/>
              <w:rPr>
                <w:rFonts w:ascii="Times New Roman" w:hAnsi="Times New Roman"/>
              </w:rPr>
            </w:pPr>
            <w:r w:rsidRPr="00225DB8">
              <w:rPr>
                <w:rFonts w:ascii="Times New Roman" w:hAnsi="Times New Roman"/>
              </w:rPr>
              <w:t>12.  Формирование  установки  на  безопасный,</w:t>
            </w:r>
          </w:p>
          <w:p w:rsidR="00786165" w:rsidRPr="00225DB8" w:rsidRDefault="00786165" w:rsidP="00225DB8">
            <w:pPr>
              <w:spacing w:after="0" w:line="258" w:lineRule="exact"/>
              <w:ind w:left="100"/>
              <w:rPr>
                <w:rFonts w:ascii="Times New Roman" w:hAnsi="Times New Roman"/>
              </w:rPr>
            </w:pPr>
            <w:r w:rsidRPr="00225DB8">
              <w:rPr>
                <w:rFonts w:ascii="Times New Roman" w:hAnsi="Times New Roman"/>
              </w:rPr>
              <w:t>здоровый  образ  жизни,  наличие  мотивации  к</w:t>
            </w:r>
          </w:p>
          <w:p w:rsidR="00786165" w:rsidRPr="00225DB8" w:rsidRDefault="00200FD4" w:rsidP="00200FD4">
            <w:pPr>
              <w:spacing w:after="0" w:line="258" w:lineRule="exact"/>
              <w:ind w:left="100"/>
              <w:rPr>
                <w:rFonts w:ascii="Times New Roman" w:hAnsi="Times New Roman"/>
              </w:rPr>
            </w:pPr>
            <w:r>
              <w:rPr>
                <w:rFonts w:ascii="Times New Roman" w:hAnsi="Times New Roman"/>
              </w:rPr>
              <w:t>творческому</w:t>
            </w:r>
            <w:r>
              <w:rPr>
                <w:rFonts w:ascii="Times New Roman" w:hAnsi="Times New Roman"/>
              </w:rPr>
              <w:tab/>
              <w:t>труду,</w:t>
            </w:r>
            <w:r>
              <w:rPr>
                <w:rFonts w:ascii="Times New Roman" w:hAnsi="Times New Roman"/>
              </w:rPr>
              <w:tab/>
              <w:t>работе на</w:t>
            </w:r>
            <w:r>
              <w:rPr>
                <w:rFonts w:ascii="Times New Roman" w:hAnsi="Times New Roman"/>
              </w:rPr>
              <w:tab/>
              <w:t xml:space="preserve">результат, бережному отношению   к материальным   и </w:t>
            </w:r>
            <w:r w:rsidR="00786165" w:rsidRPr="00225DB8">
              <w:rPr>
                <w:rFonts w:ascii="Times New Roman" w:hAnsi="Times New Roman"/>
              </w:rPr>
              <w:t>духовным ценностям</w:t>
            </w:r>
            <w:r w:rsidR="00786165" w:rsidRPr="00225DB8">
              <w:rPr>
                <w:rFonts w:ascii="Times New Roman" w:hAnsi="Times New Roman"/>
              </w:rPr>
              <w:tab/>
            </w:r>
            <w:r w:rsidR="00786165" w:rsidRPr="00225DB8">
              <w:rPr>
                <w:rFonts w:ascii="Times New Roman" w:hAnsi="Times New Roman"/>
              </w:rPr>
              <w:tab/>
            </w:r>
            <w:r w:rsidR="00786165" w:rsidRPr="00225DB8">
              <w:rPr>
                <w:rFonts w:ascii="Times New Roman" w:hAnsi="Times New Roman"/>
              </w:rPr>
              <w:tab/>
            </w:r>
          </w:p>
        </w:tc>
        <w:tc>
          <w:tcPr>
            <w:tcW w:w="2983" w:type="dxa"/>
            <w:tcBorders>
              <w:top w:val="single" w:sz="4" w:space="0" w:color="auto"/>
              <w:left w:val="single" w:sz="4" w:space="0" w:color="auto"/>
              <w:bottom w:val="single" w:sz="4" w:space="0" w:color="auto"/>
              <w:right w:val="single" w:sz="4" w:space="0" w:color="auto"/>
            </w:tcBorders>
          </w:tcPr>
          <w:p w:rsidR="00786165" w:rsidRPr="00225DB8" w:rsidRDefault="00786165" w:rsidP="00225DB8">
            <w:pPr>
              <w:spacing w:after="0" w:line="260" w:lineRule="exact"/>
              <w:rPr>
                <w:rFonts w:ascii="Times New Roman" w:hAnsi="Times New Roman"/>
              </w:rPr>
            </w:pPr>
            <w:r w:rsidRPr="00225DB8">
              <w:rPr>
                <w:rFonts w:ascii="Times New Roman" w:hAnsi="Times New Roman"/>
              </w:rPr>
              <w:t>Сформированность</w:t>
            </w:r>
          </w:p>
          <w:p w:rsidR="00786165" w:rsidRPr="00225DB8" w:rsidRDefault="00786165" w:rsidP="00225DB8">
            <w:pPr>
              <w:spacing w:after="0" w:line="260" w:lineRule="exact"/>
              <w:rPr>
                <w:rFonts w:ascii="Times New Roman" w:hAnsi="Times New Roman"/>
              </w:rPr>
            </w:pPr>
            <w:r w:rsidRPr="00225DB8">
              <w:rPr>
                <w:rFonts w:ascii="Times New Roman" w:hAnsi="Times New Roman"/>
              </w:rPr>
              <w:t>представлений и установки на</w:t>
            </w:r>
          </w:p>
          <w:p w:rsidR="00786165" w:rsidRPr="00225DB8" w:rsidRDefault="00786165" w:rsidP="00225DB8">
            <w:pPr>
              <w:spacing w:after="0" w:line="260" w:lineRule="exact"/>
              <w:rPr>
                <w:rFonts w:ascii="Times New Roman" w:hAnsi="Times New Roman"/>
              </w:rPr>
            </w:pPr>
            <w:r w:rsidRPr="00225DB8">
              <w:rPr>
                <w:rFonts w:ascii="Times New Roman" w:hAnsi="Times New Roman"/>
              </w:rPr>
              <w:t>ЗОЖ; творческий труд как</w:t>
            </w:r>
          </w:p>
          <w:p w:rsidR="00786165" w:rsidRPr="00225DB8" w:rsidRDefault="00786165" w:rsidP="00225DB8">
            <w:pPr>
              <w:spacing w:after="0" w:line="260" w:lineRule="exact"/>
              <w:rPr>
                <w:rFonts w:ascii="Times New Roman" w:hAnsi="Times New Roman"/>
              </w:rPr>
            </w:pPr>
            <w:r w:rsidRPr="00225DB8">
              <w:rPr>
                <w:rFonts w:ascii="Times New Roman" w:hAnsi="Times New Roman"/>
              </w:rPr>
              <w:t>основа ЗОЖ</w:t>
            </w:r>
          </w:p>
        </w:tc>
        <w:tc>
          <w:tcPr>
            <w:tcW w:w="3408" w:type="dxa"/>
            <w:tcBorders>
              <w:top w:val="single" w:sz="4" w:space="0" w:color="000000"/>
              <w:left w:val="single" w:sz="4" w:space="0" w:color="auto"/>
              <w:bottom w:val="single" w:sz="4" w:space="0" w:color="auto"/>
              <w:right w:val="single" w:sz="4" w:space="0" w:color="000000"/>
            </w:tcBorders>
          </w:tcPr>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Установка на здоровый образ жизни и реализация ее в</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реальном поведении и поступках;</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способность оценивать правильность  собственного</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поведения и поведения окружающих с позиции здорового</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образа жизни;</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способность противостоять вовлечению в табакокурение,</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употребление алкоголя, наркотических и</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сильнодействующих веществ;</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устойчивая мотивация к творческому труду;</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lastRenderedPageBreak/>
              <w:t>первоначальные представления о роли труда, значении</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творчества в жизни человека и общества;</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уважение к труду и творчеству старших и сверстников;</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бережное отношение к материальным и духовным</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ценностям;</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первоначальные навыки коллективной работы, в том</w:t>
            </w:r>
          </w:p>
          <w:p w:rsidR="00786165" w:rsidRPr="00225DB8" w:rsidRDefault="00786165" w:rsidP="00225DB8">
            <w:pPr>
              <w:spacing w:after="0" w:line="240" w:lineRule="auto"/>
              <w:ind w:left="80"/>
              <w:rPr>
                <w:rFonts w:ascii="Times New Roman" w:hAnsi="Times New Roman"/>
              </w:rPr>
            </w:pPr>
            <w:r w:rsidRPr="00225DB8">
              <w:rPr>
                <w:rFonts w:ascii="Times New Roman" w:hAnsi="Times New Roman"/>
              </w:rPr>
              <w:t>числе при разработке творческих проектов.</w:t>
            </w:r>
          </w:p>
        </w:tc>
      </w:tr>
    </w:tbl>
    <w:p w:rsidR="00225DB8" w:rsidRPr="002C2FE1" w:rsidRDefault="00225DB8" w:rsidP="002C2FE1">
      <w:pPr>
        <w:spacing w:after="0" w:line="360" w:lineRule="auto"/>
        <w:jc w:val="both"/>
        <w:rPr>
          <w:rFonts w:ascii="Times New Roman" w:eastAsia="Arial Unicode MS" w:hAnsi="Times New Roman"/>
          <w:kern w:val="1"/>
          <w:sz w:val="28"/>
          <w:szCs w:val="28"/>
        </w:rPr>
      </w:pPr>
    </w:p>
    <w:p w:rsidR="00CA08E1" w:rsidRDefault="00CF137E" w:rsidP="001A1857">
      <w:pPr>
        <w:pStyle w:val="a5"/>
        <w:numPr>
          <w:ilvl w:val="0"/>
          <w:numId w:val="13"/>
        </w:numPr>
        <w:spacing w:after="0" w:line="360" w:lineRule="auto"/>
        <w:ind w:left="0" w:firstLine="426"/>
        <w:jc w:val="both"/>
        <w:rPr>
          <w:rFonts w:ascii="Times New Roman" w:eastAsia="Arial Unicode MS" w:hAnsi="Times New Roman"/>
          <w:kern w:val="1"/>
          <w:sz w:val="28"/>
          <w:szCs w:val="28"/>
        </w:rPr>
      </w:pPr>
      <w:r>
        <w:rPr>
          <w:rFonts w:ascii="Times New Roman" w:eastAsia="Arial Unicode MS" w:hAnsi="Times New Roman"/>
          <w:kern w:val="1"/>
          <w:sz w:val="28"/>
          <w:szCs w:val="28"/>
        </w:rPr>
        <w:t>С</w:t>
      </w:r>
      <w:r w:rsidR="00CA08E1" w:rsidRPr="00CA08E1">
        <w:rPr>
          <w:rFonts w:ascii="Times New Roman" w:eastAsia="Arial Unicode MS" w:hAnsi="Times New Roman"/>
          <w:kern w:val="1"/>
          <w:sz w:val="28"/>
          <w:szCs w:val="28"/>
        </w:rPr>
        <w:t>ис</w:t>
      </w:r>
      <w:r>
        <w:rPr>
          <w:rFonts w:ascii="Times New Roman" w:eastAsia="Arial Unicode MS" w:hAnsi="Times New Roman"/>
          <w:kern w:val="1"/>
          <w:sz w:val="28"/>
          <w:szCs w:val="28"/>
        </w:rPr>
        <w:t>тему бальной оценки результатов.</w:t>
      </w:r>
    </w:p>
    <w:tbl>
      <w:tblPr>
        <w:tblStyle w:val="a4"/>
        <w:tblW w:w="0" w:type="auto"/>
        <w:tblInd w:w="-34" w:type="dxa"/>
        <w:tblLook w:val="04A0" w:firstRow="1" w:lastRow="0" w:firstColumn="1" w:lastColumn="0" w:noHBand="0" w:noVBand="1"/>
      </w:tblPr>
      <w:tblGrid>
        <w:gridCol w:w="851"/>
        <w:gridCol w:w="4394"/>
        <w:gridCol w:w="4359"/>
      </w:tblGrid>
      <w:tr w:rsidR="004C183D" w:rsidRPr="00AF1EFB" w:rsidTr="004C183D">
        <w:tc>
          <w:tcPr>
            <w:tcW w:w="851" w:type="dxa"/>
            <w:vAlign w:val="center"/>
          </w:tcPr>
          <w:p w:rsidR="0096032E" w:rsidRPr="00AF1EFB" w:rsidRDefault="0096032E" w:rsidP="0096032E">
            <w:pPr>
              <w:pStyle w:val="a5"/>
              <w:ind w:left="0"/>
              <w:jc w:val="center"/>
              <w:rPr>
                <w:rFonts w:ascii="Times New Roman" w:eastAsia="Arial Unicode MS" w:hAnsi="Times New Roman"/>
                <w:b/>
                <w:kern w:val="1"/>
                <w:sz w:val="24"/>
                <w:szCs w:val="24"/>
              </w:rPr>
            </w:pPr>
            <w:r w:rsidRPr="00AF1EFB">
              <w:rPr>
                <w:rFonts w:ascii="Times New Roman" w:eastAsia="Arial Unicode MS" w:hAnsi="Times New Roman"/>
                <w:b/>
                <w:kern w:val="1"/>
                <w:sz w:val="24"/>
                <w:szCs w:val="24"/>
              </w:rPr>
              <w:t>№</w:t>
            </w:r>
          </w:p>
        </w:tc>
        <w:tc>
          <w:tcPr>
            <w:tcW w:w="4394" w:type="dxa"/>
            <w:vAlign w:val="center"/>
          </w:tcPr>
          <w:p w:rsidR="0096032E" w:rsidRPr="00AF1EFB" w:rsidRDefault="0096032E" w:rsidP="0096032E">
            <w:pPr>
              <w:pStyle w:val="a5"/>
              <w:ind w:left="0"/>
              <w:jc w:val="center"/>
              <w:rPr>
                <w:rFonts w:ascii="Times New Roman" w:eastAsia="Arial Unicode MS" w:hAnsi="Times New Roman"/>
                <w:b/>
                <w:kern w:val="1"/>
                <w:sz w:val="24"/>
                <w:szCs w:val="24"/>
              </w:rPr>
            </w:pPr>
            <w:r w:rsidRPr="00AF1EFB">
              <w:rPr>
                <w:rFonts w:ascii="Times New Roman" w:eastAsia="Arial Unicode MS" w:hAnsi="Times New Roman"/>
                <w:b/>
                <w:kern w:val="1"/>
                <w:sz w:val="24"/>
                <w:szCs w:val="24"/>
              </w:rPr>
              <w:t>Балл</w:t>
            </w:r>
          </w:p>
        </w:tc>
        <w:tc>
          <w:tcPr>
            <w:tcW w:w="4359" w:type="dxa"/>
            <w:vAlign w:val="center"/>
          </w:tcPr>
          <w:p w:rsidR="0096032E" w:rsidRPr="00AF1EFB" w:rsidRDefault="0096032E" w:rsidP="0096032E">
            <w:pPr>
              <w:pStyle w:val="a5"/>
              <w:ind w:left="0"/>
              <w:jc w:val="center"/>
              <w:rPr>
                <w:rFonts w:ascii="Times New Roman" w:eastAsia="Arial Unicode MS" w:hAnsi="Times New Roman"/>
                <w:b/>
                <w:kern w:val="1"/>
                <w:sz w:val="24"/>
                <w:szCs w:val="24"/>
              </w:rPr>
            </w:pPr>
            <w:r w:rsidRPr="00AF1EFB">
              <w:rPr>
                <w:rFonts w:ascii="Times New Roman" w:eastAsia="Arial Unicode MS" w:hAnsi="Times New Roman"/>
                <w:b/>
                <w:kern w:val="1"/>
                <w:sz w:val="24"/>
                <w:szCs w:val="24"/>
              </w:rPr>
              <w:t>Характеристика продвижений</w:t>
            </w:r>
          </w:p>
        </w:tc>
      </w:tr>
      <w:tr w:rsidR="0096032E" w:rsidRPr="0096032E" w:rsidTr="004C183D">
        <w:tc>
          <w:tcPr>
            <w:tcW w:w="851" w:type="dxa"/>
            <w:vAlign w:val="center"/>
          </w:tcPr>
          <w:p w:rsidR="0096032E" w:rsidRPr="0096032E" w:rsidRDefault="004C183D" w:rsidP="0096032E">
            <w:pPr>
              <w:pStyle w:val="a5"/>
              <w:ind w:left="0"/>
              <w:jc w:val="center"/>
              <w:rPr>
                <w:rFonts w:ascii="Times New Roman" w:eastAsia="Arial Unicode MS" w:hAnsi="Times New Roman"/>
                <w:kern w:val="1"/>
                <w:sz w:val="24"/>
                <w:szCs w:val="24"/>
              </w:rPr>
            </w:pPr>
            <w:r>
              <w:rPr>
                <w:rFonts w:ascii="Times New Roman" w:eastAsia="Arial Unicode MS" w:hAnsi="Times New Roman"/>
                <w:kern w:val="1"/>
                <w:sz w:val="24"/>
                <w:szCs w:val="24"/>
              </w:rPr>
              <w:t>1</w:t>
            </w:r>
          </w:p>
        </w:tc>
        <w:tc>
          <w:tcPr>
            <w:tcW w:w="4394" w:type="dxa"/>
          </w:tcPr>
          <w:p w:rsidR="004C183D" w:rsidRPr="004C183D" w:rsidRDefault="004C183D" w:rsidP="004C183D">
            <w:pPr>
              <w:pStyle w:val="a5"/>
              <w:ind w:left="0"/>
              <w:rPr>
                <w:rFonts w:ascii="Times New Roman" w:eastAsia="Arial Unicode MS" w:hAnsi="Times New Roman"/>
                <w:kern w:val="1"/>
                <w:sz w:val="24"/>
                <w:szCs w:val="24"/>
              </w:rPr>
            </w:pPr>
            <w:r>
              <w:rPr>
                <w:rFonts w:ascii="Times New Roman" w:eastAsia="Arial Unicode MS" w:hAnsi="Times New Roman"/>
                <w:kern w:val="1"/>
                <w:sz w:val="24"/>
                <w:szCs w:val="24"/>
              </w:rPr>
              <w:t xml:space="preserve">0 </w:t>
            </w:r>
            <w:r w:rsidRPr="004C183D">
              <w:rPr>
                <w:rFonts w:ascii="Times New Roman" w:eastAsia="Arial Unicode MS" w:hAnsi="Times New Roman"/>
                <w:kern w:val="1"/>
                <w:sz w:val="24"/>
                <w:szCs w:val="24"/>
              </w:rPr>
              <w:t>балл</w:t>
            </w:r>
          </w:p>
          <w:p w:rsidR="0096032E" w:rsidRPr="0096032E" w:rsidRDefault="004C183D" w:rsidP="004C183D">
            <w:pPr>
              <w:pStyle w:val="a5"/>
              <w:ind w:left="0"/>
              <w:rPr>
                <w:rFonts w:ascii="Times New Roman" w:eastAsia="Arial Unicode MS" w:hAnsi="Times New Roman"/>
                <w:kern w:val="1"/>
                <w:sz w:val="24"/>
                <w:szCs w:val="24"/>
              </w:rPr>
            </w:pPr>
            <w:r>
              <w:rPr>
                <w:rFonts w:ascii="Times New Roman" w:eastAsia="Arial Unicode MS" w:hAnsi="Times New Roman"/>
                <w:kern w:val="1"/>
                <w:sz w:val="24"/>
                <w:szCs w:val="24"/>
              </w:rPr>
              <w:t xml:space="preserve">1-2 </w:t>
            </w:r>
            <w:r w:rsidRPr="004C183D">
              <w:rPr>
                <w:rFonts w:ascii="Times New Roman" w:eastAsia="Arial Unicode MS" w:hAnsi="Times New Roman"/>
                <w:kern w:val="1"/>
                <w:sz w:val="24"/>
                <w:szCs w:val="24"/>
              </w:rPr>
              <w:t>балла по критерию</w:t>
            </w:r>
          </w:p>
        </w:tc>
        <w:tc>
          <w:tcPr>
            <w:tcW w:w="4359" w:type="dxa"/>
          </w:tcPr>
          <w:p w:rsidR="0096032E" w:rsidRPr="0096032E" w:rsidRDefault="004C183D" w:rsidP="004C183D">
            <w:pPr>
              <w:pStyle w:val="a5"/>
              <w:ind w:left="0"/>
              <w:rPr>
                <w:rFonts w:ascii="Times New Roman" w:eastAsia="Arial Unicode MS" w:hAnsi="Times New Roman"/>
                <w:kern w:val="1"/>
                <w:sz w:val="24"/>
                <w:szCs w:val="24"/>
              </w:rPr>
            </w:pPr>
            <w:r w:rsidRPr="004C183D">
              <w:rPr>
                <w:rFonts w:ascii="Times New Roman" w:eastAsia="Arial Unicode MS" w:hAnsi="Times New Roman"/>
                <w:kern w:val="1"/>
                <w:sz w:val="24"/>
                <w:szCs w:val="24"/>
              </w:rPr>
              <w:t>Нет продвижения</w:t>
            </w:r>
          </w:p>
        </w:tc>
      </w:tr>
      <w:tr w:rsidR="004C183D" w:rsidRPr="0096032E" w:rsidTr="004C183D">
        <w:tc>
          <w:tcPr>
            <w:tcW w:w="851" w:type="dxa"/>
            <w:vAlign w:val="center"/>
          </w:tcPr>
          <w:p w:rsidR="004C183D" w:rsidRDefault="004C183D" w:rsidP="0096032E">
            <w:pPr>
              <w:pStyle w:val="a5"/>
              <w:ind w:left="0"/>
              <w:jc w:val="center"/>
              <w:rPr>
                <w:rFonts w:ascii="Times New Roman" w:eastAsia="Arial Unicode MS" w:hAnsi="Times New Roman"/>
                <w:kern w:val="1"/>
                <w:sz w:val="24"/>
                <w:szCs w:val="24"/>
              </w:rPr>
            </w:pPr>
            <w:r>
              <w:rPr>
                <w:rFonts w:ascii="Times New Roman" w:eastAsia="Arial Unicode MS" w:hAnsi="Times New Roman"/>
                <w:kern w:val="1"/>
                <w:sz w:val="24"/>
                <w:szCs w:val="24"/>
              </w:rPr>
              <w:t>2</w:t>
            </w:r>
          </w:p>
        </w:tc>
        <w:tc>
          <w:tcPr>
            <w:tcW w:w="4394" w:type="dxa"/>
          </w:tcPr>
          <w:p w:rsidR="004C183D" w:rsidRDefault="004C183D" w:rsidP="004C183D">
            <w:pPr>
              <w:rPr>
                <w:rFonts w:ascii="Times New Roman" w:eastAsia="Arial Unicode MS" w:hAnsi="Times New Roman"/>
                <w:kern w:val="1"/>
                <w:sz w:val="24"/>
                <w:szCs w:val="24"/>
              </w:rPr>
            </w:pPr>
            <w:r w:rsidRPr="004C183D">
              <w:rPr>
                <w:rFonts w:ascii="Times New Roman" w:eastAsia="Arial Unicode MS" w:hAnsi="Times New Roman"/>
                <w:kern w:val="1"/>
                <w:sz w:val="24"/>
                <w:szCs w:val="24"/>
              </w:rPr>
              <w:t>1балл</w:t>
            </w:r>
          </w:p>
          <w:p w:rsidR="004C183D" w:rsidRPr="0096032E" w:rsidRDefault="004C183D" w:rsidP="004C183D">
            <w:pPr>
              <w:rPr>
                <w:rFonts w:ascii="Times New Roman" w:eastAsia="Arial Unicode MS" w:hAnsi="Times New Roman"/>
                <w:kern w:val="1"/>
                <w:sz w:val="24"/>
                <w:szCs w:val="24"/>
              </w:rPr>
            </w:pPr>
            <w:r w:rsidRPr="004C183D">
              <w:rPr>
                <w:rFonts w:ascii="Times New Roman" w:eastAsia="Arial Unicode MS" w:hAnsi="Times New Roman"/>
                <w:kern w:val="1"/>
                <w:sz w:val="24"/>
                <w:szCs w:val="24"/>
              </w:rPr>
              <w:t>2-3балла по критерию</w:t>
            </w:r>
          </w:p>
        </w:tc>
        <w:tc>
          <w:tcPr>
            <w:tcW w:w="4359" w:type="dxa"/>
          </w:tcPr>
          <w:p w:rsidR="004C183D" w:rsidRPr="0096032E" w:rsidRDefault="00AF1EFB" w:rsidP="004C183D">
            <w:pPr>
              <w:pStyle w:val="a5"/>
              <w:ind w:left="0"/>
              <w:rPr>
                <w:rFonts w:ascii="Times New Roman" w:eastAsia="Arial Unicode MS" w:hAnsi="Times New Roman"/>
                <w:kern w:val="1"/>
                <w:sz w:val="24"/>
                <w:szCs w:val="24"/>
              </w:rPr>
            </w:pPr>
            <w:r w:rsidRPr="00AF1EFB">
              <w:rPr>
                <w:rFonts w:ascii="Times New Roman" w:eastAsia="Arial Unicode MS" w:hAnsi="Times New Roman"/>
                <w:kern w:val="1"/>
                <w:sz w:val="24"/>
                <w:szCs w:val="24"/>
              </w:rPr>
              <w:t>Минимальное продвижение</w:t>
            </w:r>
          </w:p>
        </w:tc>
      </w:tr>
      <w:tr w:rsidR="004C183D" w:rsidRPr="0096032E" w:rsidTr="004C183D">
        <w:tc>
          <w:tcPr>
            <w:tcW w:w="851" w:type="dxa"/>
            <w:vAlign w:val="center"/>
          </w:tcPr>
          <w:p w:rsidR="004C183D" w:rsidRDefault="004C183D" w:rsidP="0096032E">
            <w:pPr>
              <w:pStyle w:val="a5"/>
              <w:ind w:left="0"/>
              <w:jc w:val="center"/>
              <w:rPr>
                <w:rFonts w:ascii="Times New Roman" w:eastAsia="Arial Unicode MS" w:hAnsi="Times New Roman"/>
                <w:kern w:val="1"/>
                <w:sz w:val="24"/>
                <w:szCs w:val="24"/>
              </w:rPr>
            </w:pPr>
            <w:r>
              <w:rPr>
                <w:rFonts w:ascii="Times New Roman" w:eastAsia="Arial Unicode MS" w:hAnsi="Times New Roman"/>
                <w:kern w:val="1"/>
                <w:sz w:val="24"/>
                <w:szCs w:val="24"/>
              </w:rPr>
              <w:t>3</w:t>
            </w:r>
          </w:p>
        </w:tc>
        <w:tc>
          <w:tcPr>
            <w:tcW w:w="4394" w:type="dxa"/>
          </w:tcPr>
          <w:p w:rsidR="004C183D" w:rsidRDefault="00AF1EFB" w:rsidP="004C183D">
            <w:pPr>
              <w:pStyle w:val="a5"/>
              <w:ind w:left="0"/>
              <w:rPr>
                <w:rFonts w:ascii="Times New Roman" w:eastAsia="Arial Unicode MS" w:hAnsi="Times New Roman"/>
                <w:kern w:val="1"/>
                <w:sz w:val="24"/>
                <w:szCs w:val="24"/>
              </w:rPr>
            </w:pPr>
            <w:r>
              <w:rPr>
                <w:rFonts w:ascii="Times New Roman" w:eastAsia="Arial Unicode MS" w:hAnsi="Times New Roman"/>
                <w:kern w:val="1"/>
                <w:sz w:val="24"/>
                <w:szCs w:val="24"/>
              </w:rPr>
              <w:t xml:space="preserve">2 </w:t>
            </w:r>
            <w:r w:rsidRPr="00AF1EFB">
              <w:rPr>
                <w:rFonts w:ascii="Times New Roman" w:eastAsia="Arial Unicode MS" w:hAnsi="Times New Roman"/>
                <w:kern w:val="1"/>
                <w:sz w:val="24"/>
                <w:szCs w:val="24"/>
              </w:rPr>
              <w:t>балла</w:t>
            </w:r>
          </w:p>
          <w:p w:rsidR="00AF1EFB" w:rsidRPr="0096032E" w:rsidRDefault="00AF1EFB" w:rsidP="004C183D">
            <w:pPr>
              <w:pStyle w:val="a5"/>
              <w:ind w:left="0"/>
              <w:rPr>
                <w:rFonts w:ascii="Times New Roman" w:eastAsia="Arial Unicode MS" w:hAnsi="Times New Roman"/>
                <w:kern w:val="1"/>
                <w:sz w:val="24"/>
                <w:szCs w:val="24"/>
              </w:rPr>
            </w:pPr>
            <w:r>
              <w:rPr>
                <w:rFonts w:ascii="Times New Roman" w:eastAsia="Arial Unicode MS" w:hAnsi="Times New Roman"/>
                <w:kern w:val="1"/>
                <w:sz w:val="24"/>
                <w:szCs w:val="24"/>
              </w:rPr>
              <w:t xml:space="preserve">4-6 </w:t>
            </w:r>
            <w:r w:rsidRPr="00AF1EFB">
              <w:rPr>
                <w:rFonts w:ascii="Times New Roman" w:eastAsia="Arial Unicode MS" w:hAnsi="Times New Roman"/>
                <w:kern w:val="1"/>
                <w:sz w:val="24"/>
                <w:szCs w:val="24"/>
              </w:rPr>
              <w:t>баллов по критерию</w:t>
            </w:r>
          </w:p>
        </w:tc>
        <w:tc>
          <w:tcPr>
            <w:tcW w:w="4359" w:type="dxa"/>
          </w:tcPr>
          <w:p w:rsidR="004C183D" w:rsidRPr="0096032E" w:rsidRDefault="00AF1EFB" w:rsidP="004C183D">
            <w:pPr>
              <w:pStyle w:val="a5"/>
              <w:ind w:left="0"/>
              <w:rPr>
                <w:rFonts w:ascii="Times New Roman" w:eastAsia="Arial Unicode MS" w:hAnsi="Times New Roman"/>
                <w:kern w:val="1"/>
                <w:sz w:val="24"/>
                <w:szCs w:val="24"/>
              </w:rPr>
            </w:pPr>
            <w:r w:rsidRPr="00AF1EFB">
              <w:rPr>
                <w:rFonts w:ascii="Times New Roman" w:eastAsia="Arial Unicode MS" w:hAnsi="Times New Roman"/>
                <w:kern w:val="1"/>
                <w:sz w:val="24"/>
                <w:szCs w:val="24"/>
              </w:rPr>
              <w:t>Среднее продвижение</w:t>
            </w:r>
          </w:p>
        </w:tc>
      </w:tr>
      <w:tr w:rsidR="004C183D" w:rsidRPr="0096032E" w:rsidTr="004C183D">
        <w:tc>
          <w:tcPr>
            <w:tcW w:w="851" w:type="dxa"/>
            <w:vAlign w:val="center"/>
          </w:tcPr>
          <w:p w:rsidR="004C183D" w:rsidRDefault="004C183D" w:rsidP="0096032E">
            <w:pPr>
              <w:pStyle w:val="a5"/>
              <w:ind w:left="0"/>
              <w:jc w:val="center"/>
              <w:rPr>
                <w:rFonts w:ascii="Times New Roman" w:eastAsia="Arial Unicode MS" w:hAnsi="Times New Roman"/>
                <w:kern w:val="1"/>
                <w:sz w:val="24"/>
                <w:szCs w:val="24"/>
              </w:rPr>
            </w:pPr>
            <w:r>
              <w:rPr>
                <w:rFonts w:ascii="Times New Roman" w:eastAsia="Arial Unicode MS" w:hAnsi="Times New Roman"/>
                <w:kern w:val="1"/>
                <w:sz w:val="24"/>
                <w:szCs w:val="24"/>
              </w:rPr>
              <w:t>4</w:t>
            </w:r>
          </w:p>
        </w:tc>
        <w:tc>
          <w:tcPr>
            <w:tcW w:w="4394" w:type="dxa"/>
          </w:tcPr>
          <w:p w:rsidR="00AF1EFB" w:rsidRPr="00AF1EFB" w:rsidRDefault="00AF1EFB" w:rsidP="00AF1EFB">
            <w:pPr>
              <w:rPr>
                <w:rFonts w:ascii="Times New Roman" w:eastAsia="Arial Unicode MS" w:hAnsi="Times New Roman"/>
                <w:kern w:val="1"/>
                <w:sz w:val="24"/>
                <w:szCs w:val="24"/>
              </w:rPr>
            </w:pPr>
            <w:r w:rsidRPr="00AF1EFB">
              <w:rPr>
                <w:rFonts w:ascii="Times New Roman" w:eastAsia="Arial Unicode MS" w:hAnsi="Times New Roman"/>
                <w:kern w:val="1"/>
                <w:sz w:val="24"/>
                <w:szCs w:val="24"/>
              </w:rPr>
              <w:t>3 балла</w:t>
            </w:r>
          </w:p>
          <w:p w:rsidR="004C183D" w:rsidRPr="0096032E" w:rsidRDefault="00AF1EFB" w:rsidP="00AF1EFB">
            <w:pPr>
              <w:pStyle w:val="a5"/>
              <w:ind w:left="0"/>
              <w:rPr>
                <w:rFonts w:ascii="Times New Roman" w:eastAsia="Arial Unicode MS" w:hAnsi="Times New Roman"/>
                <w:kern w:val="1"/>
                <w:sz w:val="24"/>
                <w:szCs w:val="24"/>
              </w:rPr>
            </w:pPr>
            <w:r w:rsidRPr="00AF1EFB">
              <w:rPr>
                <w:rFonts w:ascii="Times New Roman" w:eastAsia="Arial Unicode MS" w:hAnsi="Times New Roman"/>
                <w:kern w:val="1"/>
                <w:sz w:val="24"/>
                <w:szCs w:val="24"/>
              </w:rPr>
              <w:t>7-10 баллов по критерию</w:t>
            </w:r>
          </w:p>
        </w:tc>
        <w:tc>
          <w:tcPr>
            <w:tcW w:w="4359" w:type="dxa"/>
          </w:tcPr>
          <w:p w:rsidR="004C183D" w:rsidRPr="0096032E" w:rsidRDefault="00AF1EFB" w:rsidP="004C183D">
            <w:pPr>
              <w:pStyle w:val="a5"/>
              <w:ind w:left="0"/>
              <w:rPr>
                <w:rFonts w:ascii="Times New Roman" w:eastAsia="Arial Unicode MS" w:hAnsi="Times New Roman"/>
                <w:kern w:val="1"/>
                <w:sz w:val="24"/>
                <w:szCs w:val="24"/>
              </w:rPr>
            </w:pPr>
            <w:r w:rsidRPr="00AF1EFB">
              <w:rPr>
                <w:rFonts w:ascii="Times New Roman" w:eastAsia="Arial Unicode MS" w:hAnsi="Times New Roman"/>
                <w:kern w:val="1"/>
                <w:sz w:val="24"/>
                <w:szCs w:val="24"/>
              </w:rPr>
              <w:t>Значительное продвижение</w:t>
            </w:r>
          </w:p>
        </w:tc>
      </w:tr>
    </w:tbl>
    <w:p w:rsidR="00643914" w:rsidRDefault="00643914" w:rsidP="007179D2">
      <w:pPr>
        <w:pStyle w:val="a5"/>
        <w:spacing w:after="0" w:line="360" w:lineRule="auto"/>
        <w:ind w:left="0" w:firstLine="426"/>
        <w:jc w:val="both"/>
        <w:rPr>
          <w:rFonts w:ascii="Times New Roman" w:eastAsia="Arial Unicode MS" w:hAnsi="Times New Roman"/>
          <w:kern w:val="1"/>
          <w:sz w:val="28"/>
          <w:szCs w:val="28"/>
        </w:rPr>
      </w:pPr>
    </w:p>
    <w:p w:rsidR="00AF1EFB" w:rsidRPr="00AF1EFB" w:rsidRDefault="00AF1EFB" w:rsidP="001A1857">
      <w:pPr>
        <w:pStyle w:val="a5"/>
        <w:numPr>
          <w:ilvl w:val="0"/>
          <w:numId w:val="13"/>
        </w:numPr>
        <w:spacing w:after="0" w:line="360" w:lineRule="auto"/>
        <w:ind w:left="0" w:firstLine="426"/>
        <w:jc w:val="both"/>
        <w:rPr>
          <w:rFonts w:ascii="Times New Roman" w:eastAsia="Arial Unicode MS" w:hAnsi="Times New Roman"/>
          <w:kern w:val="1"/>
          <w:sz w:val="28"/>
          <w:szCs w:val="28"/>
        </w:rPr>
      </w:pPr>
      <w:r w:rsidRPr="00AF1EFB">
        <w:rPr>
          <w:rFonts w:ascii="Times New Roman" w:eastAsia="Arial Unicode MS" w:hAnsi="Times New Roman"/>
          <w:kern w:val="1"/>
          <w:sz w:val="28"/>
          <w:szCs w:val="28"/>
        </w:rPr>
        <w:t>Оценка личностных результатов осуществляется в 1 классе в конце 1 полугодия и в конце года, во 2-9 классах - ежегодно в конце учебного года. Результаты оценки личностных достижений заносятся в Карту индивидуальных достижений обучающегося и Карту итоговых достижений обучающихся __ класса.</w:t>
      </w:r>
    </w:p>
    <w:p w:rsidR="00AF1EFB" w:rsidRPr="007179D2" w:rsidRDefault="00AF1EFB" w:rsidP="001A1857">
      <w:pPr>
        <w:pStyle w:val="a5"/>
        <w:numPr>
          <w:ilvl w:val="0"/>
          <w:numId w:val="13"/>
        </w:numPr>
        <w:spacing w:after="0" w:line="360" w:lineRule="auto"/>
        <w:ind w:left="0" w:firstLine="426"/>
        <w:jc w:val="both"/>
        <w:rPr>
          <w:rFonts w:ascii="Times New Roman" w:eastAsia="Arial Unicode MS" w:hAnsi="Times New Roman"/>
          <w:kern w:val="1"/>
          <w:sz w:val="28"/>
          <w:szCs w:val="28"/>
        </w:rPr>
      </w:pPr>
      <w:r w:rsidRPr="007179D2">
        <w:rPr>
          <w:rFonts w:ascii="Times New Roman" w:eastAsia="Arial Unicode MS" w:hAnsi="Times New Roman"/>
          <w:kern w:val="1"/>
          <w:sz w:val="28"/>
          <w:szCs w:val="28"/>
        </w:rPr>
        <w:t>Материалы для проведения процедуры оценки личностных результатов.</w:t>
      </w:r>
    </w:p>
    <w:p w:rsidR="0096032E" w:rsidRPr="00CA08E1" w:rsidRDefault="00AF1EFB" w:rsidP="001A1857">
      <w:pPr>
        <w:pStyle w:val="a5"/>
        <w:numPr>
          <w:ilvl w:val="0"/>
          <w:numId w:val="13"/>
        </w:numPr>
        <w:spacing w:after="0" w:line="360" w:lineRule="auto"/>
        <w:ind w:left="0" w:firstLine="426"/>
        <w:jc w:val="both"/>
        <w:rPr>
          <w:rFonts w:ascii="Times New Roman" w:eastAsia="Arial Unicode MS" w:hAnsi="Times New Roman"/>
          <w:kern w:val="1"/>
          <w:sz w:val="28"/>
          <w:szCs w:val="28"/>
        </w:rPr>
      </w:pPr>
      <w:r w:rsidRPr="00AF1EFB">
        <w:rPr>
          <w:rFonts w:ascii="Times New Roman" w:eastAsia="Arial Unicode MS" w:hAnsi="Times New Roman"/>
          <w:kern w:val="1"/>
          <w:sz w:val="28"/>
          <w:szCs w:val="28"/>
        </w:rPr>
        <w:t xml:space="preserve">Локальные акты </w:t>
      </w:r>
      <w:r w:rsidR="009C70EE">
        <w:rPr>
          <w:rFonts w:ascii="Times New Roman" w:eastAsia="Arial Unicode MS" w:hAnsi="Times New Roman"/>
          <w:kern w:val="1"/>
          <w:sz w:val="28"/>
          <w:szCs w:val="28"/>
        </w:rPr>
        <w:t>МБОУ «СОШ №4</w:t>
      </w:r>
      <w:r w:rsidR="007179D2">
        <w:rPr>
          <w:rFonts w:ascii="Times New Roman" w:eastAsia="Arial Unicode MS" w:hAnsi="Times New Roman"/>
          <w:kern w:val="1"/>
          <w:sz w:val="28"/>
          <w:szCs w:val="28"/>
        </w:rPr>
        <w:t xml:space="preserve"> с. Самашки»</w:t>
      </w:r>
      <w:r w:rsidRPr="00AF1EFB">
        <w:rPr>
          <w:rFonts w:ascii="Times New Roman" w:eastAsia="Arial Unicode MS" w:hAnsi="Times New Roman"/>
          <w:kern w:val="1"/>
          <w:sz w:val="28"/>
          <w:szCs w:val="28"/>
        </w:rPr>
        <w:t>, регламентирующие все вопросы проведения оценки результатов.</w:t>
      </w:r>
    </w:p>
    <w:p w:rsidR="006F1BC6" w:rsidRDefault="000E2FCB" w:rsidP="000E2FCB">
      <w:pPr>
        <w:spacing w:after="0" w:line="360" w:lineRule="auto"/>
        <w:ind w:firstLine="708"/>
        <w:jc w:val="both"/>
        <w:rPr>
          <w:rFonts w:ascii="Times New Roman" w:eastAsia="Arial Unicode MS" w:hAnsi="Times New Roman"/>
          <w:kern w:val="1"/>
          <w:sz w:val="28"/>
          <w:szCs w:val="28"/>
        </w:rPr>
      </w:pPr>
      <w:r w:rsidRPr="000E2FCB">
        <w:rPr>
          <w:rFonts w:ascii="Times New Roman" w:eastAsia="Arial Unicode MS" w:hAnsi="Times New Roman"/>
          <w:b/>
          <w:i/>
          <w:kern w:val="1"/>
          <w:sz w:val="28"/>
          <w:szCs w:val="28"/>
        </w:rPr>
        <w:t>Предметные результаты</w:t>
      </w:r>
      <w:r w:rsidRPr="000E2FCB">
        <w:rPr>
          <w:rFonts w:ascii="Times New Roman" w:eastAsia="Arial Unicode MS" w:hAnsi="Times New Roman"/>
          <w:kern w:val="1"/>
          <w:sz w:val="28"/>
          <w:szCs w:val="28"/>
        </w:rPr>
        <w:t xml:space="preserve"> связаны с овладением обучающимися содержанием каждой предметной области и характеризуют достижения обучающихся в усвоении знаний и умений, способность их применять в практической деятельности.</w:t>
      </w:r>
    </w:p>
    <w:p w:rsidR="000E2FCB" w:rsidRDefault="000E2FCB" w:rsidP="000E2FCB">
      <w:pPr>
        <w:spacing w:after="0" w:line="360" w:lineRule="auto"/>
        <w:ind w:firstLine="708"/>
        <w:jc w:val="both"/>
        <w:rPr>
          <w:rFonts w:ascii="Times New Roman" w:hAnsi="Times New Roman"/>
          <w:bCs/>
          <w:sz w:val="28"/>
          <w:szCs w:val="28"/>
        </w:rPr>
      </w:pPr>
      <w:r>
        <w:rPr>
          <w:rFonts w:ascii="Times New Roman" w:hAnsi="Times New Roman"/>
          <w:bCs/>
          <w:sz w:val="28"/>
          <w:szCs w:val="28"/>
        </w:rPr>
        <w:t xml:space="preserve">Оценка предметных результатов начинается со второго полугодия </w:t>
      </w:r>
      <w:r w:rsidRPr="000E2FCB">
        <w:rPr>
          <w:rFonts w:ascii="Times New Roman" w:hAnsi="Times New Roman"/>
          <w:bCs/>
          <w:sz w:val="28"/>
          <w:szCs w:val="28"/>
        </w:rPr>
        <w:t>2</w:t>
      </w:r>
      <w:r>
        <w:rPr>
          <w:rFonts w:ascii="Times New Roman" w:hAnsi="Times New Roman"/>
          <w:bCs/>
          <w:sz w:val="28"/>
          <w:szCs w:val="28"/>
        </w:rPr>
        <w:t xml:space="preserve">-го класса, т. е. в тот период, когда у обучающихся будут сформированы некоторые начальные навыки чтения, письма и счета. Кроме того, сама </w:t>
      </w:r>
      <w:r>
        <w:rPr>
          <w:rFonts w:ascii="Times New Roman" w:hAnsi="Times New Roman"/>
          <w:bCs/>
          <w:sz w:val="28"/>
          <w:szCs w:val="28"/>
        </w:rPr>
        <w:lastRenderedPageBreak/>
        <w:t>учебная деятельность для них будет привычной, и они смогут ее организовывать под руководством учителя</w:t>
      </w:r>
      <w:r w:rsidR="00BB6947">
        <w:rPr>
          <w:rFonts w:ascii="Times New Roman" w:hAnsi="Times New Roman"/>
          <w:bCs/>
          <w:sz w:val="28"/>
          <w:szCs w:val="28"/>
        </w:rPr>
        <w:t>.</w:t>
      </w:r>
    </w:p>
    <w:p w:rsidR="00BB6947" w:rsidRDefault="00BB6947" w:rsidP="00BB6947">
      <w:pPr>
        <w:spacing w:after="0" w:line="360" w:lineRule="auto"/>
        <w:ind w:firstLine="709"/>
        <w:jc w:val="both"/>
        <w:rPr>
          <w:rFonts w:ascii="Times New Roman" w:eastAsia="Arial Unicode MS" w:hAnsi="Times New Roman"/>
          <w:bCs/>
          <w:kern w:val="1"/>
          <w:sz w:val="28"/>
          <w:szCs w:val="28"/>
        </w:rPr>
      </w:pPr>
      <w:r w:rsidRPr="00BB6947">
        <w:rPr>
          <w:rFonts w:ascii="Times New Roman" w:eastAsia="Arial Unicode MS" w:hAnsi="Times New Roman"/>
          <w:bCs/>
          <w:kern w:val="1"/>
          <w:sz w:val="28"/>
          <w:szCs w:val="28"/>
        </w:rPr>
        <w:t>Во время обучения в первом подготовительном (</w:t>
      </w:r>
      <w:r>
        <w:rPr>
          <w:rFonts w:ascii="Times New Roman" w:eastAsia="Arial Unicode MS" w:hAnsi="Times New Roman"/>
          <w:bCs/>
          <w:kern w:val="1"/>
          <w:sz w:val="28"/>
          <w:szCs w:val="28"/>
        </w:rPr>
        <w:t>1</w:t>
      </w:r>
      <w:r w:rsidRPr="00BB6947">
        <w:rPr>
          <w:rFonts w:ascii="Times New Roman" w:eastAsia="Arial Unicode MS" w:hAnsi="Times New Roman"/>
          <w:bCs/>
          <w:kern w:val="1"/>
          <w:sz w:val="28"/>
          <w:szCs w:val="28"/>
          <w:vertAlign w:val="superscript"/>
        </w:rPr>
        <w:t>1</w:t>
      </w:r>
      <w:r w:rsidRPr="00BB6947">
        <w:rPr>
          <w:rFonts w:ascii="Times New Roman" w:eastAsia="Arial Unicode MS" w:hAnsi="Times New Roman"/>
          <w:bCs/>
          <w:kern w:val="1"/>
          <w:sz w:val="28"/>
          <w:szCs w:val="28"/>
        </w:rPr>
        <w:t xml:space="preserve">-м) и </w:t>
      </w:r>
      <w:r>
        <w:rPr>
          <w:rFonts w:ascii="Times New Roman" w:eastAsia="Arial Unicode MS" w:hAnsi="Times New Roman"/>
          <w:bCs/>
          <w:kern w:val="1"/>
          <w:sz w:val="28"/>
          <w:szCs w:val="28"/>
        </w:rPr>
        <w:t>1</w:t>
      </w:r>
      <w:r w:rsidRPr="00BB6947">
        <w:rPr>
          <w:rFonts w:ascii="Times New Roman" w:eastAsia="Arial Unicode MS" w:hAnsi="Times New Roman"/>
          <w:bCs/>
          <w:kern w:val="1"/>
          <w:sz w:val="28"/>
          <w:szCs w:val="28"/>
        </w:rPr>
        <w:t xml:space="preserve">-м классах, а также в течение первого полугодия </w:t>
      </w:r>
      <w:r>
        <w:rPr>
          <w:rFonts w:ascii="Times New Roman" w:eastAsia="Arial Unicode MS" w:hAnsi="Times New Roman"/>
          <w:bCs/>
          <w:kern w:val="1"/>
          <w:sz w:val="28"/>
          <w:szCs w:val="28"/>
        </w:rPr>
        <w:t>2</w:t>
      </w:r>
      <w:r w:rsidRPr="00BB6947">
        <w:rPr>
          <w:rFonts w:ascii="Times New Roman" w:eastAsia="Arial Unicode MS" w:hAnsi="Times New Roman"/>
          <w:bCs/>
          <w:kern w:val="1"/>
          <w:sz w:val="28"/>
          <w:szCs w:val="28"/>
        </w:rPr>
        <w:t xml:space="preserve">-го класса </w:t>
      </w:r>
      <w:r>
        <w:rPr>
          <w:rFonts w:ascii="Times New Roman" w:eastAsia="Arial Unicode MS" w:hAnsi="Times New Roman"/>
          <w:bCs/>
          <w:kern w:val="1"/>
          <w:sz w:val="28"/>
          <w:szCs w:val="28"/>
        </w:rPr>
        <w:t>необходимо</w:t>
      </w:r>
      <w:r w:rsidRPr="00BB6947">
        <w:rPr>
          <w:rFonts w:ascii="Times New Roman" w:eastAsia="Arial Unicode MS" w:hAnsi="Times New Roman"/>
          <w:bCs/>
          <w:kern w:val="1"/>
          <w:sz w:val="28"/>
          <w:szCs w:val="28"/>
        </w:rPr>
        <w:t xml:space="preserve"> всячески поощрять и стимулировать работу уче</w:t>
      </w:r>
      <w:r w:rsidRPr="00BB6947">
        <w:rPr>
          <w:rFonts w:ascii="Times New Roman" w:eastAsia="Arial Unicode MS" w:hAnsi="Times New Roman"/>
          <w:bCs/>
          <w:kern w:val="1"/>
          <w:sz w:val="28"/>
          <w:szCs w:val="28"/>
        </w:rPr>
        <w:softHyphen/>
        <w:t>ников, используя только качественную оценку. При этом не является при</w:t>
      </w:r>
      <w:r w:rsidRPr="00BB6947">
        <w:rPr>
          <w:rFonts w:ascii="Times New Roman" w:eastAsia="Arial Unicode MS" w:hAnsi="Times New Roman"/>
          <w:bCs/>
          <w:kern w:val="1"/>
          <w:sz w:val="28"/>
          <w:szCs w:val="28"/>
        </w:rPr>
        <w:softHyphen/>
        <w:t>н</w:t>
      </w:r>
      <w:r w:rsidRPr="00BB6947">
        <w:rPr>
          <w:rFonts w:ascii="Times New Roman" w:eastAsia="Arial Unicode MS" w:hAnsi="Times New Roman"/>
          <w:bCs/>
          <w:kern w:val="1"/>
          <w:sz w:val="28"/>
          <w:szCs w:val="28"/>
        </w:rPr>
        <w:softHyphen/>
        <w:t>ци</w:t>
      </w:r>
      <w:r w:rsidRPr="00BB6947">
        <w:rPr>
          <w:rFonts w:ascii="Times New Roman" w:eastAsia="Arial Unicode MS" w:hAnsi="Times New Roman"/>
          <w:bCs/>
          <w:kern w:val="1"/>
          <w:sz w:val="28"/>
          <w:szCs w:val="28"/>
        </w:rPr>
        <w:softHyphen/>
        <w:t>пи</w:t>
      </w:r>
      <w:r w:rsidRPr="00BB6947">
        <w:rPr>
          <w:rFonts w:ascii="Times New Roman" w:eastAsia="Arial Unicode MS" w:hAnsi="Times New Roman"/>
          <w:bCs/>
          <w:kern w:val="1"/>
          <w:sz w:val="28"/>
          <w:szCs w:val="28"/>
        </w:rPr>
        <w:softHyphen/>
        <w:t>ально важным, насколько обучающийся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w:t>
      </w:r>
      <w:r w:rsidRPr="00BB6947">
        <w:rPr>
          <w:rFonts w:ascii="Times New Roman" w:eastAsia="Arial Unicode MS" w:hAnsi="Times New Roman"/>
          <w:bCs/>
          <w:kern w:val="1"/>
          <w:sz w:val="28"/>
          <w:szCs w:val="28"/>
        </w:rPr>
        <w:softHyphen/>
        <w:t>я</w:t>
      </w:r>
      <w:r w:rsidRPr="00BB6947">
        <w:rPr>
          <w:rFonts w:ascii="Times New Roman" w:eastAsia="Arial Unicode MS" w:hAnsi="Times New Roman"/>
          <w:bCs/>
          <w:kern w:val="1"/>
          <w:sz w:val="28"/>
          <w:szCs w:val="28"/>
        </w:rPr>
        <w:softHyphen/>
        <w:t>тель</w:t>
      </w:r>
      <w:r w:rsidRPr="00BB6947">
        <w:rPr>
          <w:rFonts w:ascii="Times New Roman" w:eastAsia="Arial Unicode MS" w:hAnsi="Times New Roman"/>
          <w:bCs/>
          <w:kern w:val="1"/>
          <w:sz w:val="28"/>
          <w:szCs w:val="28"/>
        </w:rPr>
        <w:softHyphen/>
        <w:t>нос</w:t>
      </w:r>
      <w:r w:rsidRPr="00BB6947">
        <w:rPr>
          <w:rFonts w:ascii="Times New Roman" w:eastAsia="Arial Unicode MS" w:hAnsi="Times New Roman"/>
          <w:bCs/>
          <w:kern w:val="1"/>
          <w:sz w:val="28"/>
          <w:szCs w:val="28"/>
        </w:rPr>
        <w:softHyphen/>
        <w:t>ти, одной из которых является способность ее осуществления не только под прямым и непосредственным руководством и ко</w:t>
      </w:r>
      <w:r w:rsidRPr="00BB6947">
        <w:rPr>
          <w:rFonts w:ascii="Times New Roman" w:eastAsia="Arial Unicode MS" w:hAnsi="Times New Roman"/>
          <w:bCs/>
          <w:kern w:val="1"/>
          <w:sz w:val="28"/>
          <w:szCs w:val="28"/>
        </w:rPr>
        <w:softHyphen/>
        <w:t>н</w:t>
      </w:r>
      <w:r w:rsidRPr="00BB6947">
        <w:rPr>
          <w:rFonts w:ascii="Times New Roman" w:eastAsia="Arial Unicode MS" w:hAnsi="Times New Roman"/>
          <w:bCs/>
          <w:kern w:val="1"/>
          <w:sz w:val="28"/>
          <w:szCs w:val="28"/>
        </w:rPr>
        <w:softHyphen/>
        <w:t>т</w:t>
      </w:r>
      <w:r w:rsidRPr="00BB6947">
        <w:rPr>
          <w:rFonts w:ascii="Times New Roman" w:eastAsia="Arial Unicode MS" w:hAnsi="Times New Roman"/>
          <w:bCs/>
          <w:kern w:val="1"/>
          <w:sz w:val="28"/>
          <w:szCs w:val="28"/>
        </w:rPr>
        <w:softHyphen/>
        <w:t>ро</w:t>
      </w:r>
      <w:r w:rsidRPr="00BB6947">
        <w:rPr>
          <w:rFonts w:ascii="Times New Roman" w:eastAsia="Arial Unicode MS" w:hAnsi="Times New Roman"/>
          <w:bCs/>
          <w:kern w:val="1"/>
          <w:sz w:val="28"/>
          <w:szCs w:val="28"/>
        </w:rPr>
        <w:softHyphen/>
        <w:t xml:space="preserve">лем учителя, но и с определенной долей самостоятельности во взаимодействии с учителем и одноклассниками. </w:t>
      </w:r>
    </w:p>
    <w:p w:rsidR="00137DB1" w:rsidRPr="00137DB1" w:rsidRDefault="00E06B61" w:rsidP="00137DB1">
      <w:pPr>
        <w:spacing w:after="0" w:line="360" w:lineRule="auto"/>
        <w:ind w:firstLine="709"/>
        <w:jc w:val="both"/>
        <w:rPr>
          <w:rFonts w:ascii="Times New Roman" w:eastAsia="Arial Unicode MS" w:hAnsi="Times New Roman"/>
          <w:kern w:val="1"/>
          <w:sz w:val="28"/>
          <w:szCs w:val="28"/>
        </w:rPr>
      </w:pPr>
      <w:r>
        <w:rPr>
          <w:rFonts w:ascii="Times New Roman" w:eastAsia="Arial Unicode MS" w:hAnsi="Times New Roman"/>
          <w:kern w:val="1"/>
          <w:sz w:val="28"/>
          <w:szCs w:val="28"/>
        </w:rPr>
        <w:t xml:space="preserve">Система </w:t>
      </w:r>
      <w:r w:rsidR="00137DB1" w:rsidRPr="00137DB1">
        <w:rPr>
          <w:rFonts w:ascii="Times New Roman" w:eastAsia="Arial Unicode MS" w:hAnsi="Times New Roman"/>
          <w:kern w:val="1"/>
          <w:sz w:val="28"/>
          <w:szCs w:val="28"/>
        </w:rPr>
        <w:t>оценк</w:t>
      </w:r>
      <w:r>
        <w:rPr>
          <w:rFonts w:ascii="Times New Roman" w:eastAsia="Arial Unicode MS" w:hAnsi="Times New Roman"/>
          <w:kern w:val="1"/>
          <w:sz w:val="28"/>
          <w:szCs w:val="28"/>
        </w:rPr>
        <w:t>и</w:t>
      </w:r>
      <w:r w:rsidR="00137DB1" w:rsidRPr="00137DB1">
        <w:rPr>
          <w:rFonts w:ascii="Times New Roman" w:eastAsia="Arial Unicode MS" w:hAnsi="Times New Roman"/>
          <w:kern w:val="1"/>
          <w:sz w:val="28"/>
          <w:szCs w:val="28"/>
        </w:rPr>
        <w:t xml:space="preserve"> достижения обучающимися с умственной отсталостью (интеллектуальными нарушениями) пред</w:t>
      </w:r>
      <w:r w:rsidR="00137DB1" w:rsidRPr="00137DB1">
        <w:rPr>
          <w:rFonts w:ascii="Times New Roman" w:eastAsia="Arial Unicode MS" w:hAnsi="Times New Roman"/>
          <w:kern w:val="1"/>
          <w:sz w:val="28"/>
          <w:szCs w:val="28"/>
        </w:rPr>
        <w:softHyphen/>
        <w:t xml:space="preserve">метных результатов </w:t>
      </w:r>
      <w:r w:rsidR="009C70EE">
        <w:rPr>
          <w:rFonts w:ascii="Times New Roman" w:eastAsia="Arial Unicode MS" w:hAnsi="Times New Roman"/>
          <w:kern w:val="1"/>
          <w:sz w:val="28"/>
          <w:szCs w:val="28"/>
        </w:rPr>
        <w:t>МБОУ «СОШ №4</w:t>
      </w:r>
      <w:r>
        <w:rPr>
          <w:rFonts w:ascii="Times New Roman" w:eastAsia="Arial Unicode MS" w:hAnsi="Times New Roman"/>
          <w:kern w:val="1"/>
          <w:sz w:val="28"/>
          <w:szCs w:val="28"/>
        </w:rPr>
        <w:t xml:space="preserve"> с. Самашки» б</w:t>
      </w:r>
      <w:r w:rsidR="00137DB1" w:rsidRPr="00137DB1">
        <w:rPr>
          <w:rFonts w:ascii="Times New Roman" w:eastAsia="Arial Unicode MS" w:hAnsi="Times New Roman"/>
          <w:kern w:val="1"/>
          <w:sz w:val="28"/>
          <w:szCs w:val="28"/>
        </w:rPr>
        <w:t>азир</w:t>
      </w:r>
      <w:r>
        <w:rPr>
          <w:rFonts w:ascii="Times New Roman" w:eastAsia="Arial Unicode MS" w:hAnsi="Times New Roman"/>
          <w:kern w:val="1"/>
          <w:sz w:val="28"/>
          <w:szCs w:val="28"/>
        </w:rPr>
        <w:t>уется</w:t>
      </w:r>
      <w:r w:rsidR="00137DB1" w:rsidRPr="00137DB1">
        <w:rPr>
          <w:rFonts w:ascii="Times New Roman" w:eastAsia="Arial Unicode MS" w:hAnsi="Times New Roman"/>
          <w:kern w:val="1"/>
          <w:sz w:val="28"/>
          <w:szCs w:val="28"/>
        </w:rPr>
        <w:t xml:space="preserve"> на принципах ин</w:t>
      </w:r>
      <w:r w:rsidR="00137DB1" w:rsidRPr="00137DB1">
        <w:rPr>
          <w:rFonts w:ascii="Times New Roman" w:eastAsia="Arial Unicode MS" w:hAnsi="Times New Roman"/>
          <w:kern w:val="1"/>
          <w:sz w:val="28"/>
          <w:szCs w:val="28"/>
        </w:rPr>
        <w:softHyphen/>
        <w:t>ди</w:t>
      </w:r>
      <w:r w:rsidR="00137DB1" w:rsidRPr="00137DB1">
        <w:rPr>
          <w:rFonts w:ascii="Times New Roman" w:eastAsia="Arial Unicode MS" w:hAnsi="Times New Roman"/>
          <w:kern w:val="1"/>
          <w:sz w:val="28"/>
          <w:szCs w:val="28"/>
        </w:rPr>
        <w:softHyphen/>
        <w:t>ви</w:t>
      </w:r>
      <w:r w:rsidR="00137DB1" w:rsidRPr="00137DB1">
        <w:rPr>
          <w:rFonts w:ascii="Times New Roman" w:eastAsia="Arial Unicode MS" w:hAnsi="Times New Roman"/>
          <w:kern w:val="1"/>
          <w:sz w:val="28"/>
          <w:szCs w:val="28"/>
        </w:rPr>
        <w:softHyphen/>
        <w:t>ду</w:t>
      </w:r>
      <w:r w:rsidR="00137DB1" w:rsidRPr="00137DB1">
        <w:rPr>
          <w:rFonts w:ascii="Times New Roman" w:eastAsia="Arial Unicode MS" w:hAnsi="Times New Roman"/>
          <w:kern w:val="1"/>
          <w:sz w:val="28"/>
          <w:szCs w:val="28"/>
        </w:rPr>
        <w:softHyphen/>
        <w:t>аль</w:t>
      </w:r>
      <w:r w:rsidR="00137DB1" w:rsidRPr="00137DB1">
        <w:rPr>
          <w:rFonts w:ascii="Times New Roman" w:eastAsia="Arial Unicode MS" w:hAnsi="Times New Roman"/>
          <w:kern w:val="1"/>
          <w:sz w:val="28"/>
          <w:szCs w:val="28"/>
        </w:rPr>
        <w:softHyphen/>
        <w:t>но</w:t>
      </w:r>
      <w:r w:rsidR="00137DB1" w:rsidRPr="00137DB1">
        <w:rPr>
          <w:rFonts w:ascii="Times New Roman" w:eastAsia="Arial Unicode MS" w:hAnsi="Times New Roman"/>
          <w:kern w:val="1"/>
          <w:sz w:val="28"/>
          <w:szCs w:val="28"/>
        </w:rPr>
        <w:softHyphen/>
        <w:t>го и дифференцированного подходов. Усвоенные обу</w:t>
      </w:r>
      <w:r w:rsidR="00137DB1" w:rsidRPr="00137DB1">
        <w:rPr>
          <w:rFonts w:ascii="Times New Roman" w:eastAsia="Arial Unicode MS" w:hAnsi="Times New Roman"/>
          <w:kern w:val="1"/>
          <w:sz w:val="28"/>
          <w:szCs w:val="28"/>
        </w:rPr>
        <w:softHyphen/>
        <w:t>ча</w:t>
      </w:r>
      <w:r w:rsidR="00137DB1" w:rsidRPr="00137DB1">
        <w:rPr>
          <w:rFonts w:ascii="Times New Roman" w:eastAsia="Arial Unicode MS" w:hAnsi="Times New Roman"/>
          <w:kern w:val="1"/>
          <w:sz w:val="28"/>
          <w:szCs w:val="28"/>
        </w:rPr>
        <w:softHyphen/>
        <w:t>ющимися даже незначительные по объему и эле</w:t>
      </w:r>
      <w:r w:rsidR="00137DB1" w:rsidRPr="00137DB1">
        <w:rPr>
          <w:rFonts w:ascii="Times New Roman" w:eastAsia="Arial Unicode MS" w:hAnsi="Times New Roman"/>
          <w:kern w:val="1"/>
          <w:sz w:val="28"/>
          <w:szCs w:val="28"/>
        </w:rPr>
        <w:softHyphen/>
        <w:t>мен</w:t>
      </w:r>
      <w:r w:rsidR="00137DB1" w:rsidRPr="00137DB1">
        <w:rPr>
          <w:rFonts w:ascii="Times New Roman" w:eastAsia="Arial Unicode MS" w:hAnsi="Times New Roman"/>
          <w:kern w:val="1"/>
          <w:sz w:val="28"/>
          <w:szCs w:val="28"/>
        </w:rPr>
        <w:softHyphen/>
        <w:t>тарные по содержанию знания и умения должны выполнять кор</w:t>
      </w:r>
      <w:r w:rsidR="00137DB1" w:rsidRPr="00137DB1">
        <w:rPr>
          <w:rFonts w:ascii="Times New Roman" w:eastAsia="Arial Unicode MS" w:hAnsi="Times New Roman"/>
          <w:kern w:val="1"/>
          <w:sz w:val="28"/>
          <w:szCs w:val="28"/>
        </w:rPr>
        <w:softHyphen/>
        <w:t>рек</w:t>
      </w:r>
      <w:r w:rsidR="00137DB1" w:rsidRPr="00137DB1">
        <w:rPr>
          <w:rFonts w:ascii="Times New Roman" w:eastAsia="Arial Unicode MS" w:hAnsi="Times New Roman"/>
          <w:kern w:val="1"/>
          <w:sz w:val="28"/>
          <w:szCs w:val="28"/>
        </w:rPr>
        <w:softHyphen/>
        <w:t>ци</w:t>
      </w:r>
      <w:r w:rsidR="00137DB1" w:rsidRPr="00137DB1">
        <w:rPr>
          <w:rFonts w:ascii="Times New Roman" w:eastAsia="Arial Unicode MS" w:hAnsi="Times New Roman"/>
          <w:kern w:val="1"/>
          <w:sz w:val="28"/>
          <w:szCs w:val="28"/>
        </w:rPr>
        <w:softHyphen/>
        <w:t>он</w:t>
      </w:r>
      <w:r w:rsidR="00137DB1" w:rsidRPr="00137DB1">
        <w:rPr>
          <w:rFonts w:ascii="Times New Roman" w:eastAsia="Arial Unicode MS" w:hAnsi="Times New Roman"/>
          <w:kern w:val="1"/>
          <w:sz w:val="28"/>
          <w:szCs w:val="28"/>
        </w:rPr>
        <w:softHyphen/>
        <w:t>но-раз</w:t>
      </w:r>
      <w:r w:rsidR="00137DB1" w:rsidRPr="00137DB1">
        <w:rPr>
          <w:rFonts w:ascii="Times New Roman" w:eastAsia="Arial Unicode MS" w:hAnsi="Times New Roman"/>
          <w:kern w:val="1"/>
          <w:sz w:val="28"/>
          <w:szCs w:val="28"/>
        </w:rPr>
        <w:softHyphen/>
        <w:t>ви</w:t>
      </w:r>
      <w:r w:rsidR="00137DB1" w:rsidRPr="00137DB1">
        <w:rPr>
          <w:rFonts w:ascii="Times New Roman" w:eastAsia="Arial Unicode MS" w:hAnsi="Times New Roman"/>
          <w:kern w:val="1"/>
          <w:sz w:val="28"/>
          <w:szCs w:val="28"/>
        </w:rPr>
        <w:softHyphen/>
        <w:t>ва</w:t>
      </w:r>
      <w:r w:rsidR="00137DB1" w:rsidRPr="00137DB1">
        <w:rPr>
          <w:rFonts w:ascii="Times New Roman" w:eastAsia="Arial Unicode MS" w:hAnsi="Times New Roman"/>
          <w:kern w:val="1"/>
          <w:sz w:val="28"/>
          <w:szCs w:val="28"/>
        </w:rPr>
        <w:softHyphen/>
        <w:t>ю</w:t>
      </w:r>
      <w:r w:rsidR="00137DB1" w:rsidRPr="00137DB1">
        <w:rPr>
          <w:rFonts w:ascii="Times New Roman" w:eastAsia="Arial Unicode MS" w:hAnsi="Times New Roman"/>
          <w:kern w:val="1"/>
          <w:sz w:val="28"/>
          <w:szCs w:val="28"/>
        </w:rPr>
        <w:softHyphen/>
        <w:t>щую функцию, поскольку они играют определенную роль в становлении лич</w:t>
      </w:r>
      <w:r w:rsidR="00137DB1" w:rsidRPr="00137DB1">
        <w:rPr>
          <w:rFonts w:ascii="Times New Roman" w:eastAsia="Arial Unicode MS" w:hAnsi="Times New Roman"/>
          <w:kern w:val="1"/>
          <w:sz w:val="28"/>
          <w:szCs w:val="28"/>
        </w:rPr>
        <w:softHyphen/>
        <w:t>нос</w:t>
      </w:r>
      <w:r w:rsidR="00137DB1" w:rsidRPr="00137DB1">
        <w:rPr>
          <w:rFonts w:ascii="Times New Roman" w:eastAsia="Arial Unicode MS" w:hAnsi="Times New Roman"/>
          <w:kern w:val="1"/>
          <w:sz w:val="28"/>
          <w:szCs w:val="28"/>
        </w:rPr>
        <w:softHyphen/>
        <w:t xml:space="preserve">ти ученика и овладении им социальным опытом. </w:t>
      </w:r>
      <w:r w:rsidR="0026298B">
        <w:rPr>
          <w:rFonts w:ascii="Times New Roman" w:eastAsia="Arial Unicode MS" w:hAnsi="Times New Roman"/>
          <w:kern w:val="1"/>
          <w:sz w:val="28"/>
          <w:szCs w:val="28"/>
        </w:rPr>
        <w:t>О</w:t>
      </w:r>
      <w:r w:rsidR="0026298B" w:rsidRPr="0026298B">
        <w:rPr>
          <w:rFonts w:ascii="Times New Roman" w:eastAsia="Arial Unicode MS" w:hAnsi="Times New Roman"/>
          <w:kern w:val="1"/>
          <w:sz w:val="28"/>
          <w:szCs w:val="28"/>
        </w:rPr>
        <w:t>сновными критериями оценки планируемых результатов являются следующие: соответствие / несоответствие науке и практике; полнота и надежность усвоения; самостоятельность применения усвоенных знаний.</w:t>
      </w:r>
    </w:p>
    <w:p w:rsidR="00E87B3D" w:rsidRPr="00E87B3D" w:rsidRDefault="00E87B3D" w:rsidP="00E87B3D">
      <w:pPr>
        <w:spacing w:after="0" w:line="360" w:lineRule="auto"/>
        <w:ind w:firstLine="709"/>
        <w:jc w:val="both"/>
        <w:rPr>
          <w:rFonts w:ascii="Times New Roman" w:eastAsia="Arial Unicode MS" w:hAnsi="Times New Roman"/>
          <w:kern w:val="1"/>
          <w:sz w:val="28"/>
          <w:szCs w:val="28"/>
        </w:rPr>
      </w:pPr>
      <w:r w:rsidRPr="00E87B3D">
        <w:rPr>
          <w:rFonts w:ascii="Times New Roman" w:eastAsia="Arial Unicode MS" w:hAnsi="Times New Roman"/>
          <w:kern w:val="1"/>
          <w:sz w:val="28"/>
          <w:szCs w:val="28"/>
        </w:rPr>
        <w:t>Таким образом, ус</w:t>
      </w:r>
      <w:r w:rsidRPr="00E87B3D">
        <w:rPr>
          <w:rFonts w:ascii="Times New Roman" w:eastAsia="Arial Unicode MS" w:hAnsi="Times New Roman"/>
          <w:kern w:val="1"/>
          <w:sz w:val="28"/>
          <w:szCs w:val="28"/>
        </w:rPr>
        <w:softHyphen/>
        <w:t>во</w:t>
      </w:r>
      <w:r w:rsidRPr="00E87B3D">
        <w:rPr>
          <w:rFonts w:ascii="Times New Roman" w:eastAsia="Arial Unicode MS" w:hAnsi="Times New Roman"/>
          <w:kern w:val="1"/>
          <w:sz w:val="28"/>
          <w:szCs w:val="28"/>
        </w:rPr>
        <w:softHyphen/>
        <w:t>енные предметные ре</w:t>
      </w:r>
      <w:r w:rsidRPr="00E87B3D">
        <w:rPr>
          <w:rFonts w:ascii="Times New Roman" w:eastAsia="Arial Unicode MS" w:hAnsi="Times New Roman"/>
          <w:kern w:val="1"/>
          <w:sz w:val="28"/>
          <w:szCs w:val="28"/>
        </w:rPr>
        <w:softHyphen/>
        <w:t>зультаты могут быть оценены с точки зрения до</w:t>
      </w:r>
      <w:r w:rsidRPr="00E87B3D">
        <w:rPr>
          <w:rFonts w:ascii="Times New Roman" w:eastAsia="Arial Unicode MS" w:hAnsi="Times New Roman"/>
          <w:kern w:val="1"/>
          <w:sz w:val="28"/>
          <w:szCs w:val="28"/>
        </w:rPr>
        <w:softHyphen/>
        <w:t>сто</w:t>
      </w:r>
      <w:r w:rsidRPr="00E87B3D">
        <w:rPr>
          <w:rFonts w:ascii="Times New Roman" w:eastAsia="Arial Unicode MS" w:hAnsi="Times New Roman"/>
          <w:kern w:val="1"/>
          <w:sz w:val="28"/>
          <w:szCs w:val="28"/>
        </w:rPr>
        <w:softHyphen/>
        <w:t>вер</w:t>
      </w:r>
      <w:r w:rsidRPr="00E87B3D">
        <w:rPr>
          <w:rFonts w:ascii="Times New Roman" w:eastAsia="Arial Unicode MS" w:hAnsi="Times New Roman"/>
          <w:kern w:val="1"/>
          <w:sz w:val="28"/>
          <w:szCs w:val="28"/>
        </w:rPr>
        <w:softHyphen/>
        <w:t>нос</w:t>
      </w:r>
      <w:r w:rsidRPr="00E87B3D">
        <w:rPr>
          <w:rFonts w:ascii="Times New Roman" w:eastAsia="Arial Unicode MS" w:hAnsi="Times New Roman"/>
          <w:kern w:val="1"/>
          <w:sz w:val="28"/>
          <w:szCs w:val="28"/>
        </w:rPr>
        <w:softHyphen/>
        <w:t>ти как «верные» или «неверные». Критерий «верно» / «неверно» (правильность выполнения задания) сви</w:t>
      </w:r>
      <w:r w:rsidRPr="00E87B3D">
        <w:rPr>
          <w:rFonts w:ascii="Times New Roman" w:eastAsia="Arial Unicode MS" w:hAnsi="Times New Roman"/>
          <w:kern w:val="1"/>
          <w:sz w:val="28"/>
          <w:szCs w:val="28"/>
        </w:rPr>
        <w:softHyphen/>
        <w:t>детельствует о частотности допущения тех или иных ошибок, возможных при</w:t>
      </w:r>
      <w:r w:rsidRPr="00E87B3D">
        <w:rPr>
          <w:rFonts w:ascii="Times New Roman" w:eastAsia="Arial Unicode MS" w:hAnsi="Times New Roman"/>
          <w:kern w:val="1"/>
          <w:sz w:val="28"/>
          <w:szCs w:val="28"/>
        </w:rPr>
        <w:softHyphen/>
        <w:t>чинах их появления, способах их предупреждения или пре</w:t>
      </w:r>
      <w:r w:rsidRPr="00E87B3D">
        <w:rPr>
          <w:rFonts w:ascii="Times New Roman" w:eastAsia="Arial Unicode MS" w:hAnsi="Times New Roman"/>
          <w:kern w:val="1"/>
          <w:sz w:val="28"/>
          <w:szCs w:val="28"/>
        </w:rPr>
        <w:softHyphen/>
        <w:t>о</w:t>
      </w:r>
      <w:r w:rsidRPr="00E87B3D">
        <w:rPr>
          <w:rFonts w:ascii="Times New Roman" w:eastAsia="Arial Unicode MS" w:hAnsi="Times New Roman"/>
          <w:kern w:val="1"/>
          <w:sz w:val="28"/>
          <w:szCs w:val="28"/>
        </w:rPr>
        <w:softHyphen/>
        <w:t>до</w:t>
      </w:r>
      <w:r w:rsidRPr="00E87B3D">
        <w:rPr>
          <w:rFonts w:ascii="Times New Roman" w:eastAsia="Arial Unicode MS" w:hAnsi="Times New Roman"/>
          <w:kern w:val="1"/>
          <w:sz w:val="28"/>
          <w:szCs w:val="28"/>
        </w:rPr>
        <w:softHyphen/>
        <w:t>ле</w:t>
      </w:r>
      <w:r w:rsidRPr="00E87B3D">
        <w:rPr>
          <w:rFonts w:ascii="Times New Roman" w:eastAsia="Arial Unicode MS" w:hAnsi="Times New Roman"/>
          <w:kern w:val="1"/>
          <w:sz w:val="28"/>
          <w:szCs w:val="28"/>
        </w:rPr>
        <w:softHyphen/>
        <w:t xml:space="preserve">ния. По критерию полноты предметные результаты могут оцениваться как полные, частично полные и неполные. Самостоятельность выполнения заданий оценивается с </w:t>
      </w:r>
      <w:r w:rsidRPr="00E87B3D">
        <w:rPr>
          <w:rFonts w:ascii="Times New Roman" w:eastAsia="Arial Unicode MS" w:hAnsi="Times New Roman"/>
          <w:kern w:val="1"/>
          <w:sz w:val="28"/>
          <w:szCs w:val="28"/>
        </w:rPr>
        <w:lastRenderedPageBreak/>
        <w:t>позиции наличия / отсутствия помощи и ее видов: задание выполнено полностью самостоятельно; выполнено по словесной инструкции; выполнено с опорой на образец; задание не выполнено при оказании различных видов помощи.</w:t>
      </w:r>
    </w:p>
    <w:p w:rsidR="00E87B3D" w:rsidRPr="00E87B3D" w:rsidRDefault="00E87B3D" w:rsidP="00E87B3D">
      <w:pPr>
        <w:spacing w:after="0" w:line="360" w:lineRule="auto"/>
        <w:ind w:firstLine="709"/>
        <w:jc w:val="both"/>
        <w:rPr>
          <w:rFonts w:ascii="Times New Roman" w:eastAsia="Arial Unicode MS" w:hAnsi="Times New Roman"/>
          <w:kern w:val="1"/>
          <w:sz w:val="28"/>
          <w:szCs w:val="28"/>
        </w:rPr>
      </w:pPr>
      <w:r w:rsidRPr="00E87B3D">
        <w:rPr>
          <w:rFonts w:ascii="Times New Roman" w:eastAsia="Arial Unicode MS" w:hAnsi="Times New Roman"/>
          <w:kern w:val="1"/>
          <w:sz w:val="28"/>
          <w:szCs w:val="28"/>
        </w:rPr>
        <w:t>Результаты овладения АООП выявляются в ходе выполнения обучающимися разных видов заданий, требующих верного решения:</w:t>
      </w:r>
    </w:p>
    <w:p w:rsidR="00E87B3D" w:rsidRPr="00E87B3D" w:rsidRDefault="00E87B3D" w:rsidP="00E87B3D">
      <w:pPr>
        <w:spacing w:after="0" w:line="360" w:lineRule="auto"/>
        <w:ind w:firstLine="709"/>
        <w:jc w:val="both"/>
        <w:rPr>
          <w:rFonts w:ascii="Times New Roman" w:eastAsia="Arial Unicode MS" w:hAnsi="Times New Roman"/>
          <w:kern w:val="1"/>
          <w:sz w:val="28"/>
          <w:szCs w:val="28"/>
        </w:rPr>
      </w:pPr>
      <w:r w:rsidRPr="00E87B3D">
        <w:rPr>
          <w:rFonts w:ascii="Times New Roman" w:eastAsia="Arial Unicode MS" w:hAnsi="Times New Roman"/>
          <w:kern w:val="1"/>
          <w:sz w:val="28"/>
          <w:szCs w:val="28"/>
        </w:rPr>
        <w:t xml:space="preserve">по способу предъявления (устные, письменные, практические); </w:t>
      </w:r>
    </w:p>
    <w:p w:rsidR="00E87B3D" w:rsidRPr="00E87B3D" w:rsidRDefault="00E87B3D" w:rsidP="00E87B3D">
      <w:pPr>
        <w:spacing w:after="0" w:line="360" w:lineRule="auto"/>
        <w:ind w:firstLine="709"/>
        <w:jc w:val="both"/>
        <w:rPr>
          <w:rFonts w:ascii="Times New Roman" w:eastAsia="Arial Unicode MS" w:hAnsi="Times New Roman"/>
          <w:kern w:val="1"/>
          <w:sz w:val="28"/>
          <w:szCs w:val="28"/>
        </w:rPr>
      </w:pPr>
      <w:r w:rsidRPr="00E87B3D">
        <w:rPr>
          <w:rFonts w:ascii="Times New Roman" w:eastAsia="Arial Unicode MS" w:hAnsi="Times New Roman"/>
          <w:kern w:val="1"/>
          <w:sz w:val="28"/>
          <w:szCs w:val="28"/>
        </w:rPr>
        <w:t>по характеру выполнения (репродуктивные, продуктивные, творческие).</w:t>
      </w:r>
    </w:p>
    <w:p w:rsidR="00E87B3D" w:rsidRPr="00E87B3D" w:rsidRDefault="00E87B3D" w:rsidP="00E87B3D">
      <w:pPr>
        <w:spacing w:after="0" w:line="360" w:lineRule="auto"/>
        <w:ind w:firstLine="709"/>
        <w:jc w:val="both"/>
        <w:rPr>
          <w:rFonts w:ascii="Times New Roman" w:eastAsia="Arial Unicode MS" w:hAnsi="Times New Roman"/>
          <w:kern w:val="1"/>
          <w:sz w:val="28"/>
          <w:szCs w:val="28"/>
        </w:rPr>
      </w:pPr>
      <w:r w:rsidRPr="00E87B3D">
        <w:rPr>
          <w:rFonts w:ascii="Times New Roman" w:eastAsia="Arial Unicode MS" w:hAnsi="Times New Roman"/>
          <w:kern w:val="1"/>
          <w:sz w:val="28"/>
          <w:szCs w:val="28"/>
        </w:rPr>
        <w:t>Чем больше верно выполненных заданий к общему объему, тем выше по</w:t>
      </w:r>
      <w:r w:rsidRPr="00E87B3D">
        <w:rPr>
          <w:rFonts w:ascii="Times New Roman" w:eastAsia="Arial Unicode MS" w:hAnsi="Times New Roman"/>
          <w:kern w:val="1"/>
          <w:sz w:val="28"/>
          <w:szCs w:val="28"/>
        </w:rPr>
        <w:softHyphen/>
        <w:t>казатель надежности полученных результатов, что дает основание оце</w:t>
      </w:r>
      <w:r w:rsidRPr="00E87B3D">
        <w:rPr>
          <w:rFonts w:ascii="Times New Roman" w:eastAsia="Arial Unicode MS" w:hAnsi="Times New Roman"/>
          <w:kern w:val="1"/>
          <w:sz w:val="28"/>
          <w:szCs w:val="28"/>
        </w:rPr>
        <w:softHyphen/>
        <w:t>ни</w:t>
      </w:r>
      <w:r w:rsidRPr="00E87B3D">
        <w:rPr>
          <w:rFonts w:ascii="Times New Roman" w:eastAsia="Arial Unicode MS" w:hAnsi="Times New Roman"/>
          <w:kern w:val="1"/>
          <w:sz w:val="28"/>
          <w:szCs w:val="28"/>
        </w:rPr>
        <w:softHyphen/>
        <w:t>вать их как «удовлетворительные», «хорошие», «очень хорошие» (отличные).</w:t>
      </w:r>
    </w:p>
    <w:p w:rsidR="00E87B3D" w:rsidRPr="00E87B3D" w:rsidRDefault="00E87B3D" w:rsidP="00E87B3D">
      <w:pPr>
        <w:suppressAutoHyphens w:val="0"/>
        <w:autoSpaceDE w:val="0"/>
        <w:spacing w:after="0" w:line="360" w:lineRule="auto"/>
        <w:ind w:firstLine="708"/>
        <w:jc w:val="both"/>
        <w:textAlignment w:val="center"/>
        <w:rPr>
          <w:rFonts w:ascii="Times New Roman" w:hAnsi="Times New Roman"/>
          <w:kern w:val="1"/>
          <w:sz w:val="28"/>
          <w:szCs w:val="28"/>
        </w:rPr>
      </w:pPr>
      <w:r w:rsidRPr="00E87B3D">
        <w:rPr>
          <w:rFonts w:ascii="Times New Roman" w:hAnsi="Times New Roman"/>
          <w:kern w:val="1"/>
          <w:sz w:val="28"/>
          <w:szCs w:val="28"/>
        </w:rPr>
        <w:t>В</w:t>
      </w:r>
      <w:r>
        <w:rPr>
          <w:rFonts w:ascii="Times New Roman" w:hAnsi="Times New Roman"/>
          <w:kern w:val="1"/>
          <w:sz w:val="28"/>
          <w:szCs w:val="28"/>
        </w:rPr>
        <w:t xml:space="preserve"> текущей оценочной деятельности</w:t>
      </w:r>
      <w:r w:rsidRPr="00E87B3D">
        <w:rPr>
          <w:rFonts w:ascii="Times New Roman" w:hAnsi="Times New Roman"/>
          <w:kern w:val="1"/>
          <w:sz w:val="28"/>
          <w:szCs w:val="28"/>
        </w:rPr>
        <w:t xml:space="preserve"> результаты, продемонстрированные учеником,</w:t>
      </w:r>
      <w:r>
        <w:rPr>
          <w:rFonts w:ascii="Times New Roman" w:hAnsi="Times New Roman"/>
          <w:kern w:val="1"/>
          <w:sz w:val="28"/>
          <w:szCs w:val="28"/>
        </w:rPr>
        <w:t xml:space="preserve"> соотносятся с оценками</w:t>
      </w:r>
      <w:r w:rsidR="00C57EFF">
        <w:rPr>
          <w:rFonts w:ascii="Times New Roman" w:hAnsi="Times New Roman"/>
          <w:kern w:val="1"/>
          <w:sz w:val="28"/>
          <w:szCs w:val="28"/>
        </w:rPr>
        <w:t xml:space="preserve"> и отметками</w:t>
      </w:r>
      <w:r>
        <w:rPr>
          <w:rFonts w:ascii="Times New Roman" w:hAnsi="Times New Roman"/>
          <w:kern w:val="1"/>
          <w:sz w:val="28"/>
          <w:szCs w:val="28"/>
        </w:rPr>
        <w:t xml:space="preserve"> следующим образом</w:t>
      </w:r>
      <w:r w:rsidRPr="00E87B3D">
        <w:rPr>
          <w:rFonts w:ascii="Times New Roman" w:hAnsi="Times New Roman"/>
          <w:kern w:val="1"/>
          <w:sz w:val="28"/>
          <w:szCs w:val="28"/>
        </w:rPr>
        <w:t>:</w:t>
      </w:r>
    </w:p>
    <w:p w:rsidR="00C57EFF" w:rsidRPr="00CA4E6F" w:rsidRDefault="00A332E2" w:rsidP="001A1857">
      <w:pPr>
        <w:pStyle w:val="a5"/>
        <w:numPr>
          <w:ilvl w:val="0"/>
          <w:numId w:val="14"/>
        </w:numPr>
        <w:suppressAutoHyphens w:val="0"/>
        <w:autoSpaceDE w:val="0"/>
        <w:spacing w:after="0" w:line="360" w:lineRule="auto"/>
        <w:jc w:val="both"/>
        <w:textAlignment w:val="center"/>
        <w:rPr>
          <w:rFonts w:ascii="Times New Roman" w:hAnsi="Times New Roman"/>
          <w:kern w:val="1"/>
          <w:sz w:val="28"/>
          <w:szCs w:val="28"/>
        </w:rPr>
      </w:pPr>
      <w:r w:rsidRPr="00CA4E6F">
        <w:rPr>
          <w:rFonts w:ascii="Times New Roman" w:hAnsi="Times New Roman"/>
          <w:kern w:val="1"/>
          <w:sz w:val="28"/>
          <w:szCs w:val="28"/>
        </w:rPr>
        <w:t>«неудовлетворительно» (незачёт), если обучающиеся верно выполняют менне 35%   – отметка 2;</w:t>
      </w:r>
    </w:p>
    <w:p w:rsidR="00E87B3D" w:rsidRPr="00CA4E6F" w:rsidRDefault="00E87B3D" w:rsidP="001A1857">
      <w:pPr>
        <w:pStyle w:val="a5"/>
        <w:numPr>
          <w:ilvl w:val="0"/>
          <w:numId w:val="14"/>
        </w:numPr>
        <w:suppressAutoHyphens w:val="0"/>
        <w:autoSpaceDE w:val="0"/>
        <w:spacing w:after="0" w:line="360" w:lineRule="auto"/>
        <w:jc w:val="both"/>
        <w:textAlignment w:val="center"/>
        <w:rPr>
          <w:rFonts w:ascii="Times New Roman" w:hAnsi="Times New Roman"/>
          <w:kern w:val="1"/>
          <w:sz w:val="28"/>
          <w:szCs w:val="28"/>
        </w:rPr>
      </w:pPr>
      <w:r w:rsidRPr="00CA4E6F">
        <w:rPr>
          <w:rFonts w:ascii="Times New Roman" w:hAnsi="Times New Roman"/>
          <w:kern w:val="1"/>
          <w:sz w:val="28"/>
          <w:szCs w:val="28"/>
        </w:rPr>
        <w:t>«удовлетворительно» (зачёт), если обучающиеся верно выполняют от 35% до 50% заданий</w:t>
      </w:r>
      <w:r w:rsidR="00C57EFF" w:rsidRPr="00CA4E6F">
        <w:rPr>
          <w:rFonts w:ascii="Times New Roman" w:hAnsi="Times New Roman"/>
          <w:kern w:val="1"/>
          <w:sz w:val="28"/>
          <w:szCs w:val="28"/>
        </w:rPr>
        <w:t xml:space="preserve"> – отметка 3</w:t>
      </w:r>
      <w:r w:rsidRPr="00CA4E6F">
        <w:rPr>
          <w:rFonts w:ascii="Times New Roman" w:hAnsi="Times New Roman"/>
          <w:kern w:val="1"/>
          <w:sz w:val="28"/>
          <w:szCs w:val="28"/>
        </w:rPr>
        <w:t xml:space="preserve">; </w:t>
      </w:r>
    </w:p>
    <w:p w:rsidR="00E87B3D" w:rsidRPr="00CA4E6F" w:rsidRDefault="00E87B3D" w:rsidP="001A1857">
      <w:pPr>
        <w:pStyle w:val="a5"/>
        <w:numPr>
          <w:ilvl w:val="0"/>
          <w:numId w:val="14"/>
        </w:numPr>
        <w:spacing w:after="0" w:line="360" w:lineRule="auto"/>
        <w:jc w:val="both"/>
        <w:rPr>
          <w:rFonts w:ascii="Times New Roman" w:eastAsia="Arial Unicode MS" w:hAnsi="Times New Roman"/>
          <w:kern w:val="1"/>
          <w:sz w:val="28"/>
          <w:szCs w:val="28"/>
        </w:rPr>
      </w:pPr>
      <w:r w:rsidRPr="00CA4E6F">
        <w:rPr>
          <w:rFonts w:ascii="Times New Roman" w:eastAsia="Arial Unicode MS" w:hAnsi="Times New Roman"/>
          <w:kern w:val="1"/>
          <w:sz w:val="28"/>
          <w:szCs w:val="28"/>
        </w:rPr>
        <w:t>«хорошо» ― от 51% до 65% заданий</w:t>
      </w:r>
      <w:r w:rsidR="00A332E2" w:rsidRPr="00CA4E6F">
        <w:rPr>
          <w:rFonts w:ascii="Times New Roman" w:eastAsia="Arial Unicode MS" w:hAnsi="Times New Roman"/>
          <w:kern w:val="1"/>
          <w:sz w:val="28"/>
          <w:szCs w:val="28"/>
        </w:rPr>
        <w:t xml:space="preserve"> – отметка 4;</w:t>
      </w:r>
    </w:p>
    <w:p w:rsidR="00E87B3D" w:rsidRPr="00CA4E6F" w:rsidRDefault="00E87B3D" w:rsidP="001A1857">
      <w:pPr>
        <w:pStyle w:val="a5"/>
        <w:numPr>
          <w:ilvl w:val="0"/>
          <w:numId w:val="14"/>
        </w:numPr>
        <w:spacing w:after="0" w:line="360" w:lineRule="auto"/>
        <w:jc w:val="both"/>
        <w:rPr>
          <w:rFonts w:ascii="Times New Roman" w:eastAsia="Arial Unicode MS" w:hAnsi="Times New Roman"/>
          <w:kern w:val="1"/>
          <w:sz w:val="28"/>
          <w:szCs w:val="28"/>
        </w:rPr>
      </w:pPr>
      <w:r w:rsidRPr="00CA4E6F">
        <w:rPr>
          <w:rFonts w:ascii="Times New Roman" w:eastAsia="Arial Unicode MS" w:hAnsi="Times New Roman"/>
          <w:kern w:val="1"/>
          <w:sz w:val="28"/>
          <w:szCs w:val="28"/>
        </w:rPr>
        <w:t>«очень хорошо» (отлично) свыше 65%.</w:t>
      </w:r>
      <w:r w:rsidR="00A332E2" w:rsidRPr="00CA4E6F">
        <w:rPr>
          <w:rFonts w:ascii="Times New Roman" w:eastAsia="Arial Unicode MS" w:hAnsi="Times New Roman"/>
          <w:kern w:val="1"/>
          <w:sz w:val="28"/>
          <w:szCs w:val="28"/>
        </w:rPr>
        <w:t xml:space="preserve"> – отметка 5.</w:t>
      </w:r>
    </w:p>
    <w:p w:rsidR="00DA7724" w:rsidRPr="00DA7724" w:rsidRDefault="00DA7724" w:rsidP="005162BB">
      <w:pPr>
        <w:spacing w:after="0" w:line="360" w:lineRule="auto"/>
        <w:ind w:firstLine="708"/>
        <w:jc w:val="both"/>
        <w:rPr>
          <w:rFonts w:ascii="Times New Roman" w:eastAsia="Arial Unicode MS" w:hAnsi="Times New Roman"/>
          <w:bCs/>
          <w:color w:val="00000A"/>
          <w:kern w:val="1"/>
          <w:sz w:val="28"/>
          <w:szCs w:val="28"/>
        </w:rPr>
      </w:pPr>
      <w:r w:rsidRPr="00DA7724">
        <w:rPr>
          <w:rFonts w:ascii="Times New Roman" w:eastAsia="Arial Unicode MS" w:hAnsi="Times New Roman"/>
          <w:kern w:val="1"/>
          <w:sz w:val="28"/>
          <w:szCs w:val="28"/>
        </w:rPr>
        <w:t xml:space="preserve">Согласно требованиям Стандарта по завершению реализации АООП проводится </w:t>
      </w:r>
      <w:r>
        <w:rPr>
          <w:rFonts w:ascii="Times New Roman" w:eastAsia="Arial Unicode MS" w:hAnsi="Times New Roman"/>
          <w:kern w:val="1"/>
          <w:sz w:val="28"/>
          <w:szCs w:val="28"/>
        </w:rPr>
        <w:t>итоговая аттестация в форме испытания</w:t>
      </w:r>
      <w:r w:rsidR="00CA4E6F">
        <w:rPr>
          <w:rFonts w:ascii="Times New Roman" w:eastAsia="Arial Unicode MS" w:hAnsi="Times New Roman"/>
          <w:kern w:val="1"/>
          <w:sz w:val="28"/>
          <w:szCs w:val="28"/>
        </w:rPr>
        <w:t xml:space="preserve"> - </w:t>
      </w:r>
      <w:r w:rsidRPr="00DA7724">
        <w:rPr>
          <w:rFonts w:ascii="Times New Roman" w:eastAsia="SimSun" w:hAnsi="Times New Roman"/>
          <w:bCs/>
          <w:kern w:val="1"/>
          <w:sz w:val="28"/>
          <w:szCs w:val="28"/>
          <w:lang w:eastAsia="hi-IN" w:bidi="hi-IN"/>
        </w:rPr>
        <w:t>комплексн</w:t>
      </w:r>
      <w:r w:rsidR="00CA4E6F">
        <w:rPr>
          <w:rFonts w:ascii="Times New Roman" w:eastAsia="SimSun" w:hAnsi="Times New Roman"/>
          <w:bCs/>
          <w:kern w:val="1"/>
          <w:sz w:val="28"/>
          <w:szCs w:val="28"/>
          <w:lang w:eastAsia="hi-IN" w:bidi="hi-IN"/>
        </w:rPr>
        <w:t>ая</w:t>
      </w:r>
      <w:r w:rsidRPr="00DA7724">
        <w:rPr>
          <w:rFonts w:ascii="Times New Roman" w:eastAsia="SimSun" w:hAnsi="Times New Roman"/>
          <w:bCs/>
          <w:kern w:val="1"/>
          <w:sz w:val="28"/>
          <w:szCs w:val="28"/>
          <w:lang w:eastAsia="hi-IN" w:bidi="hi-IN"/>
        </w:rPr>
        <w:t xml:space="preserve"> оценк</w:t>
      </w:r>
      <w:r w:rsidR="00CA4E6F">
        <w:rPr>
          <w:rFonts w:ascii="Times New Roman" w:eastAsia="SimSun" w:hAnsi="Times New Roman"/>
          <w:bCs/>
          <w:kern w:val="1"/>
          <w:sz w:val="28"/>
          <w:szCs w:val="28"/>
          <w:lang w:eastAsia="hi-IN" w:bidi="hi-IN"/>
        </w:rPr>
        <w:t>а</w:t>
      </w:r>
      <w:r w:rsidRPr="00DA7724">
        <w:rPr>
          <w:rFonts w:ascii="Times New Roman" w:eastAsia="SimSun" w:hAnsi="Times New Roman"/>
          <w:bCs/>
          <w:kern w:val="1"/>
          <w:sz w:val="28"/>
          <w:szCs w:val="28"/>
          <w:lang w:eastAsia="hi-IN" w:bidi="hi-IN"/>
        </w:rPr>
        <w:t xml:space="preserve"> предметных результатов усвоения обучающимися русского языка, чтения (литературного чтения), мате</w:t>
      </w:r>
      <w:r w:rsidR="00CA4E6F">
        <w:rPr>
          <w:rFonts w:ascii="Times New Roman" w:eastAsia="SimSun" w:hAnsi="Times New Roman"/>
          <w:bCs/>
          <w:kern w:val="1"/>
          <w:sz w:val="28"/>
          <w:szCs w:val="28"/>
          <w:lang w:eastAsia="hi-IN" w:bidi="hi-IN"/>
        </w:rPr>
        <w:t>матики и основ социальной жизни (Приложение).</w:t>
      </w:r>
    </w:p>
    <w:p w:rsidR="00E17487" w:rsidRPr="00E17487" w:rsidRDefault="00E17487" w:rsidP="00E17487">
      <w:pPr>
        <w:suppressAutoHyphens w:val="0"/>
        <w:autoSpaceDE w:val="0"/>
        <w:spacing w:after="0" w:line="360" w:lineRule="auto"/>
        <w:ind w:firstLine="454"/>
        <w:jc w:val="both"/>
        <w:textAlignment w:val="center"/>
        <w:rPr>
          <w:rFonts w:ascii="Times New Roman" w:hAnsi="Times New Roman"/>
          <w:color w:val="000000"/>
          <w:kern w:val="1"/>
          <w:sz w:val="28"/>
          <w:szCs w:val="28"/>
        </w:rPr>
      </w:pPr>
      <w:r w:rsidRPr="00E17487">
        <w:rPr>
          <w:rFonts w:ascii="Times New Roman" w:hAnsi="Times New Roman"/>
          <w:bCs/>
          <w:color w:val="000000"/>
          <w:kern w:val="1"/>
          <w:sz w:val="28"/>
          <w:szCs w:val="28"/>
        </w:rPr>
        <w:t xml:space="preserve">Оценка результатов деятельности общеобразовательной организации </w:t>
      </w:r>
      <w:r w:rsidRPr="00E17487">
        <w:rPr>
          <w:rFonts w:ascii="Times New Roman" w:hAnsi="Times New Roman"/>
          <w:color w:val="000000"/>
          <w:kern w:val="1"/>
          <w:sz w:val="28"/>
          <w:szCs w:val="28"/>
        </w:rPr>
        <w:t>осу</w:t>
      </w:r>
      <w:r w:rsidRPr="00E17487">
        <w:rPr>
          <w:rFonts w:ascii="Times New Roman" w:hAnsi="Times New Roman"/>
          <w:color w:val="000000"/>
          <w:kern w:val="1"/>
          <w:sz w:val="28"/>
          <w:szCs w:val="28"/>
        </w:rPr>
        <w:softHyphen/>
        <w:t>ще</w:t>
      </w:r>
      <w:r w:rsidRPr="00E17487">
        <w:rPr>
          <w:rFonts w:ascii="Times New Roman" w:hAnsi="Times New Roman"/>
          <w:color w:val="000000"/>
          <w:kern w:val="1"/>
          <w:sz w:val="28"/>
          <w:szCs w:val="28"/>
        </w:rPr>
        <w:softHyphen/>
        <w:t>с</w:t>
      </w:r>
      <w:r w:rsidRPr="00E17487">
        <w:rPr>
          <w:rFonts w:ascii="Times New Roman" w:hAnsi="Times New Roman"/>
          <w:color w:val="000000"/>
          <w:kern w:val="1"/>
          <w:sz w:val="28"/>
          <w:szCs w:val="28"/>
        </w:rPr>
        <w:softHyphen/>
        <w:t>т</w:t>
      </w:r>
      <w:r w:rsidRPr="00E17487">
        <w:rPr>
          <w:rFonts w:ascii="Times New Roman" w:hAnsi="Times New Roman"/>
          <w:color w:val="000000"/>
          <w:kern w:val="1"/>
          <w:sz w:val="28"/>
          <w:szCs w:val="28"/>
        </w:rPr>
        <w:softHyphen/>
        <w:t>в</w:t>
      </w:r>
      <w:r w:rsidRPr="00E17487">
        <w:rPr>
          <w:rFonts w:ascii="Times New Roman" w:hAnsi="Times New Roman"/>
          <w:color w:val="000000"/>
          <w:kern w:val="1"/>
          <w:sz w:val="28"/>
          <w:szCs w:val="28"/>
        </w:rPr>
        <w:softHyphen/>
        <w:t>ляется в ходе ее аккредитации, а также в рамках аттестации педагогических кад</w:t>
      </w:r>
      <w:r w:rsidRPr="00E17487">
        <w:rPr>
          <w:rFonts w:ascii="Times New Roman" w:hAnsi="Times New Roman"/>
          <w:color w:val="000000"/>
          <w:kern w:val="1"/>
          <w:sz w:val="28"/>
          <w:szCs w:val="28"/>
        </w:rPr>
        <w:softHyphen/>
        <w:t>ров. Она проводится на основе результатов итоговой оценки достижения пла</w:t>
      </w:r>
      <w:r w:rsidRPr="00E17487">
        <w:rPr>
          <w:rFonts w:ascii="Times New Roman" w:hAnsi="Times New Roman"/>
          <w:color w:val="000000"/>
          <w:kern w:val="1"/>
          <w:sz w:val="28"/>
          <w:szCs w:val="28"/>
        </w:rPr>
        <w:softHyphen/>
        <w:t>нируемых результатов освоения АООП с учётом:</w:t>
      </w:r>
    </w:p>
    <w:p w:rsidR="00E17487" w:rsidRPr="006B6968" w:rsidRDefault="00E17487" w:rsidP="001A1857">
      <w:pPr>
        <w:pStyle w:val="a5"/>
        <w:numPr>
          <w:ilvl w:val="0"/>
          <w:numId w:val="15"/>
        </w:numPr>
        <w:suppressAutoHyphens w:val="0"/>
        <w:autoSpaceDE w:val="0"/>
        <w:spacing w:after="0" w:line="360" w:lineRule="auto"/>
        <w:ind w:left="0" w:firstLine="360"/>
        <w:jc w:val="both"/>
        <w:textAlignment w:val="center"/>
        <w:rPr>
          <w:rFonts w:ascii="Times New Roman" w:hAnsi="Times New Roman"/>
          <w:color w:val="000000"/>
          <w:kern w:val="1"/>
          <w:sz w:val="28"/>
          <w:szCs w:val="28"/>
        </w:rPr>
      </w:pPr>
      <w:r w:rsidRPr="006B6968">
        <w:rPr>
          <w:rFonts w:ascii="Times New Roman" w:hAnsi="Times New Roman"/>
          <w:color w:val="000000"/>
          <w:kern w:val="1"/>
          <w:sz w:val="28"/>
          <w:szCs w:val="28"/>
        </w:rPr>
        <w:lastRenderedPageBreak/>
        <w:t>результатов мониторинговых исследований разного уровня (федерального, регионального, муниципального);</w:t>
      </w:r>
    </w:p>
    <w:p w:rsidR="00E17487" w:rsidRPr="006B6968" w:rsidRDefault="00E17487" w:rsidP="001A1857">
      <w:pPr>
        <w:pStyle w:val="a5"/>
        <w:numPr>
          <w:ilvl w:val="0"/>
          <w:numId w:val="15"/>
        </w:numPr>
        <w:suppressAutoHyphens w:val="0"/>
        <w:autoSpaceDE w:val="0"/>
        <w:spacing w:after="0" w:line="360" w:lineRule="auto"/>
        <w:ind w:left="0" w:firstLine="360"/>
        <w:jc w:val="both"/>
        <w:textAlignment w:val="center"/>
        <w:rPr>
          <w:rFonts w:ascii="Times New Roman" w:hAnsi="Times New Roman"/>
          <w:color w:val="000000"/>
          <w:kern w:val="1"/>
          <w:sz w:val="28"/>
          <w:szCs w:val="28"/>
        </w:rPr>
      </w:pPr>
      <w:r w:rsidRPr="006B6968">
        <w:rPr>
          <w:rFonts w:ascii="Times New Roman" w:hAnsi="Times New Roman"/>
          <w:color w:val="000000"/>
          <w:kern w:val="1"/>
          <w:sz w:val="28"/>
          <w:szCs w:val="28"/>
        </w:rPr>
        <w:t>условий реализации АООП ОО;</w:t>
      </w:r>
    </w:p>
    <w:p w:rsidR="00E17487" w:rsidRPr="006B6968" w:rsidRDefault="00E17487" w:rsidP="001A1857">
      <w:pPr>
        <w:pStyle w:val="a5"/>
        <w:numPr>
          <w:ilvl w:val="0"/>
          <w:numId w:val="15"/>
        </w:numPr>
        <w:suppressAutoHyphens w:val="0"/>
        <w:autoSpaceDE w:val="0"/>
        <w:spacing w:after="0" w:line="360" w:lineRule="auto"/>
        <w:ind w:left="0" w:firstLine="360"/>
        <w:jc w:val="both"/>
        <w:textAlignment w:val="center"/>
        <w:rPr>
          <w:rFonts w:ascii="Times New Roman" w:hAnsi="Times New Roman"/>
          <w:color w:val="000000"/>
          <w:kern w:val="1"/>
          <w:sz w:val="28"/>
          <w:szCs w:val="28"/>
        </w:rPr>
      </w:pPr>
      <w:r w:rsidRPr="006B6968">
        <w:rPr>
          <w:rFonts w:ascii="Times New Roman" w:hAnsi="Times New Roman"/>
          <w:color w:val="000000"/>
          <w:kern w:val="1"/>
          <w:sz w:val="28"/>
          <w:szCs w:val="28"/>
        </w:rPr>
        <w:t>особенностей контингента обучающихся.</w:t>
      </w:r>
    </w:p>
    <w:p w:rsidR="00137DB1" w:rsidRPr="00BB6947" w:rsidRDefault="008736A9" w:rsidP="00BB6947">
      <w:pPr>
        <w:spacing w:after="0" w:line="360" w:lineRule="auto"/>
        <w:ind w:firstLine="709"/>
        <w:jc w:val="both"/>
        <w:rPr>
          <w:rFonts w:ascii="Times New Roman" w:eastAsia="Arial Unicode MS" w:hAnsi="Times New Roman"/>
          <w:kern w:val="1"/>
          <w:sz w:val="28"/>
          <w:szCs w:val="28"/>
        </w:rPr>
      </w:pPr>
      <w:r>
        <w:rPr>
          <w:rFonts w:ascii="Times New Roman" w:hAnsi="Times New Roman"/>
          <w:sz w:val="28"/>
          <w:szCs w:val="28"/>
        </w:rPr>
        <w:t>Предметом оценки в ходе данных процедур является также</w:t>
      </w:r>
      <w:r>
        <w:rPr>
          <w:rFonts w:ascii="Times New Roman" w:hAnsi="Times New Roman"/>
          <w:i/>
          <w:iCs/>
          <w:sz w:val="28"/>
          <w:szCs w:val="28"/>
        </w:rPr>
        <w:t xml:space="preserve"> текущая оценочная деятельность</w:t>
      </w:r>
      <w:r>
        <w:rPr>
          <w:rFonts w:ascii="Times New Roman" w:hAnsi="Times New Roman"/>
          <w:sz w:val="28"/>
          <w:szCs w:val="28"/>
        </w:rPr>
        <w:t xml:space="preserve"> образовательных организаций и педагогов, и в частности отслеживание динамики образовательных достижений обучающихся с умственной отсталостью (интеллектуальными нарушениями) данной образовательной организации</w:t>
      </w:r>
    </w:p>
    <w:p w:rsidR="00BB6947" w:rsidRPr="005B5352" w:rsidRDefault="00BB6947" w:rsidP="000E2FCB">
      <w:pPr>
        <w:spacing w:after="0" w:line="360" w:lineRule="auto"/>
        <w:ind w:firstLine="708"/>
        <w:jc w:val="both"/>
        <w:rPr>
          <w:rFonts w:ascii="Times New Roman" w:eastAsia="Arial Unicode MS" w:hAnsi="Times New Roman"/>
          <w:kern w:val="1"/>
          <w:sz w:val="28"/>
          <w:szCs w:val="28"/>
        </w:rPr>
      </w:pPr>
    </w:p>
    <w:p w:rsidR="007429E0" w:rsidRPr="00C705B4" w:rsidRDefault="00A25B17" w:rsidP="00C705B4">
      <w:pPr>
        <w:suppressAutoHyphens w:val="0"/>
        <w:autoSpaceDE w:val="0"/>
        <w:autoSpaceDN w:val="0"/>
        <w:adjustRightInd w:val="0"/>
        <w:spacing w:after="0" w:line="360" w:lineRule="auto"/>
        <w:ind w:firstLine="708"/>
        <w:jc w:val="center"/>
        <w:textAlignment w:val="center"/>
        <w:rPr>
          <w:rFonts w:ascii="Times New Roman" w:hAnsi="Times New Roman"/>
          <w:b/>
          <w:sz w:val="24"/>
          <w:szCs w:val="24"/>
          <w:lang w:eastAsia="ru-RU"/>
        </w:rPr>
      </w:pPr>
      <w:r w:rsidRPr="00C705B4">
        <w:rPr>
          <w:rFonts w:ascii="Times New Roman" w:hAnsi="Times New Roman"/>
          <w:b/>
          <w:sz w:val="24"/>
          <w:szCs w:val="24"/>
          <w:lang w:eastAsia="ru-RU"/>
        </w:rPr>
        <w:t>2. СОДЕРЖАТЕЛЬНЫЙ РАЗДЕЛ</w:t>
      </w:r>
    </w:p>
    <w:p w:rsidR="00E47284" w:rsidRPr="00C705B4" w:rsidRDefault="00E47284" w:rsidP="00C705B4">
      <w:pPr>
        <w:spacing w:after="0" w:line="360" w:lineRule="auto"/>
        <w:ind w:firstLine="708"/>
        <w:jc w:val="center"/>
        <w:rPr>
          <w:rFonts w:ascii="Times New Roman" w:hAnsi="Times New Roman"/>
          <w:color w:val="000000"/>
          <w:sz w:val="28"/>
          <w:szCs w:val="28"/>
        </w:rPr>
      </w:pPr>
      <w:r w:rsidRPr="00C705B4">
        <w:rPr>
          <w:rFonts w:ascii="Times New Roman" w:hAnsi="Times New Roman"/>
          <w:b/>
          <w:bCs/>
          <w:color w:val="000000"/>
          <w:sz w:val="28"/>
          <w:szCs w:val="28"/>
        </w:rPr>
        <w:t xml:space="preserve">2.1.  Программа формирования </w:t>
      </w:r>
      <w:r w:rsidR="00943EB1" w:rsidRPr="00943EB1">
        <w:rPr>
          <w:rFonts w:ascii="Times New Roman" w:hAnsi="Times New Roman"/>
          <w:b/>
          <w:bCs/>
          <w:color w:val="000000"/>
          <w:sz w:val="28"/>
          <w:szCs w:val="28"/>
        </w:rPr>
        <w:t>базовых учебных действий</w:t>
      </w:r>
      <w:r w:rsidR="00C705B4">
        <w:rPr>
          <w:rFonts w:ascii="Times New Roman" w:hAnsi="Times New Roman"/>
          <w:b/>
          <w:bCs/>
          <w:color w:val="000000"/>
          <w:sz w:val="28"/>
          <w:szCs w:val="28"/>
        </w:rPr>
        <w:t>.</w:t>
      </w:r>
    </w:p>
    <w:p w:rsidR="008D158A" w:rsidRDefault="008D158A" w:rsidP="008D158A">
      <w:pPr>
        <w:tabs>
          <w:tab w:val="left" w:pos="851"/>
        </w:tabs>
        <w:spacing w:before="120" w:after="0" w:line="360" w:lineRule="auto"/>
        <w:ind w:firstLine="851"/>
        <w:jc w:val="both"/>
        <w:rPr>
          <w:rFonts w:ascii="Times New Roman" w:eastAsia="Arial Unicode MS" w:hAnsi="Times New Roman"/>
          <w:kern w:val="1"/>
          <w:sz w:val="28"/>
          <w:szCs w:val="28"/>
        </w:rPr>
      </w:pPr>
      <w:r w:rsidRPr="008D158A">
        <w:rPr>
          <w:rFonts w:ascii="Times New Roman" w:eastAsia="Arial Unicode MS" w:hAnsi="Times New Roman"/>
          <w:kern w:val="1"/>
          <w:sz w:val="28"/>
          <w:szCs w:val="28"/>
        </w:rPr>
        <w:t>Программа формирования базовых учебных действий обучающихся с умственной отсталостью (интеллектуальными нарушениями) (дале</w:t>
      </w:r>
      <w:r>
        <w:rPr>
          <w:rFonts w:ascii="Times New Roman" w:eastAsia="Arial Unicode MS" w:hAnsi="Times New Roman"/>
          <w:kern w:val="1"/>
          <w:sz w:val="28"/>
          <w:szCs w:val="28"/>
        </w:rPr>
        <w:t xml:space="preserve">е - </w:t>
      </w:r>
      <w:r w:rsidRPr="008D158A">
        <w:rPr>
          <w:rFonts w:ascii="Times New Roman" w:eastAsia="Arial Unicode MS" w:hAnsi="Times New Roman"/>
          <w:kern w:val="1"/>
          <w:sz w:val="28"/>
          <w:szCs w:val="28"/>
        </w:rPr>
        <w:t>Программа) ре</w:t>
      </w:r>
      <w:r w:rsidRPr="008D158A">
        <w:rPr>
          <w:rFonts w:ascii="Times New Roman" w:eastAsia="Arial Unicode MS" w:hAnsi="Times New Roman"/>
          <w:kern w:val="1"/>
          <w:sz w:val="28"/>
          <w:szCs w:val="28"/>
        </w:rPr>
        <w:softHyphen/>
        <w:t>ализуется в процессе всего школьного обучения и ко</w:t>
      </w:r>
      <w:r w:rsidRPr="008D158A">
        <w:rPr>
          <w:rFonts w:ascii="Times New Roman" w:eastAsia="Arial Unicode MS" w:hAnsi="Times New Roman"/>
          <w:kern w:val="1"/>
          <w:sz w:val="28"/>
          <w:szCs w:val="28"/>
        </w:rPr>
        <w:softHyphen/>
        <w:t>н</w:t>
      </w:r>
      <w:r w:rsidRPr="008D158A">
        <w:rPr>
          <w:rFonts w:ascii="Times New Roman" w:eastAsia="Arial Unicode MS" w:hAnsi="Times New Roman"/>
          <w:kern w:val="1"/>
          <w:sz w:val="28"/>
          <w:szCs w:val="28"/>
        </w:rPr>
        <w:softHyphen/>
        <w:t>кре</w:t>
      </w:r>
      <w:r w:rsidRPr="008D158A">
        <w:rPr>
          <w:rFonts w:ascii="Times New Roman" w:eastAsia="Arial Unicode MS" w:hAnsi="Times New Roman"/>
          <w:kern w:val="1"/>
          <w:sz w:val="28"/>
          <w:szCs w:val="28"/>
        </w:rPr>
        <w:softHyphen/>
        <w:t>ти</w:t>
      </w:r>
      <w:r w:rsidRPr="008D158A">
        <w:rPr>
          <w:rFonts w:ascii="Times New Roman" w:eastAsia="Arial Unicode MS" w:hAnsi="Times New Roman"/>
          <w:kern w:val="1"/>
          <w:sz w:val="28"/>
          <w:szCs w:val="28"/>
        </w:rPr>
        <w:softHyphen/>
        <w:t>зирует требования Стандарта к личностным и предметным резул</w:t>
      </w:r>
      <w:r>
        <w:rPr>
          <w:rFonts w:ascii="Times New Roman" w:eastAsia="Arial Unicode MS" w:hAnsi="Times New Roman"/>
          <w:kern w:val="1"/>
          <w:sz w:val="28"/>
          <w:szCs w:val="28"/>
        </w:rPr>
        <w:t>ьтатам освоения АООП. Программа</w:t>
      </w:r>
      <w:r w:rsidRPr="008D158A">
        <w:rPr>
          <w:rFonts w:ascii="Times New Roman" w:eastAsia="Arial Unicode MS" w:hAnsi="Times New Roman"/>
          <w:kern w:val="1"/>
          <w:sz w:val="28"/>
          <w:szCs w:val="28"/>
        </w:rPr>
        <w:t xml:space="preserve"> реализуется в процессе всей учебной и внеурочной деятельности.</w:t>
      </w:r>
    </w:p>
    <w:p w:rsidR="00334876" w:rsidRPr="00334876" w:rsidRDefault="00334876" w:rsidP="00334876">
      <w:pPr>
        <w:tabs>
          <w:tab w:val="left" w:pos="851"/>
        </w:tabs>
        <w:spacing w:after="0" w:line="360" w:lineRule="auto"/>
        <w:ind w:firstLine="851"/>
        <w:jc w:val="both"/>
        <w:rPr>
          <w:rFonts w:ascii="Times New Roman" w:eastAsia="Arial Unicode MS" w:hAnsi="Times New Roman"/>
          <w:kern w:val="1"/>
          <w:sz w:val="28"/>
          <w:szCs w:val="28"/>
        </w:rPr>
      </w:pPr>
      <w:r w:rsidRPr="00334876">
        <w:rPr>
          <w:rFonts w:ascii="Times New Roman" w:eastAsia="Arial Unicode MS" w:hAnsi="Times New Roman"/>
          <w:kern w:val="1"/>
          <w:sz w:val="28"/>
          <w:szCs w:val="28"/>
        </w:rPr>
        <w:t>Программа строится на основе деятельностного подхода к обучению и позволяет реализовывать коррекционно-развивающий потенциал образо</w:t>
      </w:r>
      <w:r w:rsidRPr="00334876">
        <w:rPr>
          <w:rFonts w:ascii="Times New Roman" w:eastAsia="Arial Unicode MS" w:hAnsi="Times New Roman"/>
          <w:kern w:val="1"/>
          <w:sz w:val="28"/>
          <w:szCs w:val="28"/>
        </w:rPr>
        <w:softHyphen/>
        <w:t>вания школьников с умственной отсталостью (интеллектуальными нарушениями).</w:t>
      </w:r>
    </w:p>
    <w:p w:rsidR="00334876" w:rsidRPr="00334876" w:rsidRDefault="00334876" w:rsidP="00334876">
      <w:pPr>
        <w:tabs>
          <w:tab w:val="left" w:pos="851"/>
        </w:tabs>
        <w:spacing w:after="0" w:line="360" w:lineRule="auto"/>
        <w:ind w:firstLine="851"/>
        <w:jc w:val="both"/>
        <w:rPr>
          <w:rFonts w:ascii="Times New Roman" w:eastAsia="Arial Unicode MS" w:hAnsi="Times New Roman"/>
          <w:kern w:val="1"/>
          <w:sz w:val="28"/>
          <w:szCs w:val="28"/>
        </w:rPr>
      </w:pPr>
      <w:r w:rsidRPr="00334876">
        <w:rPr>
          <w:rFonts w:ascii="Times New Roman" w:eastAsia="Arial Unicode MS" w:hAnsi="Times New Roman"/>
          <w:b/>
          <w:i/>
          <w:kern w:val="1"/>
          <w:sz w:val="28"/>
          <w:szCs w:val="28"/>
        </w:rPr>
        <w:t>Базовые учебные действия</w:t>
      </w:r>
      <w:r w:rsidRPr="00334876">
        <w:rPr>
          <w:rFonts w:ascii="Times New Roman" w:eastAsia="Arial Unicode MS" w:hAnsi="Times New Roman"/>
          <w:kern w:val="1"/>
          <w:sz w:val="28"/>
          <w:szCs w:val="28"/>
        </w:rPr>
        <w:t xml:space="preserve"> ― это элементарные и необходимые единицы учебной деятельности, формирование которых обеспечивает овладение содержанием образования обучающимися с умственной отсталостью. Базовые учебные действия не обладают той степенью обобщенности, которая обеспечивает самостоятельность учебной деятельности и ее реализацию в изменяющихся учебных и внеучебных условиях.</w:t>
      </w:r>
      <w:r w:rsidR="00A57858" w:rsidRPr="00A57858">
        <w:rPr>
          <w:rFonts w:ascii="Times New Roman" w:eastAsia="Arial Unicode MS" w:hAnsi="Times New Roman"/>
          <w:kern w:val="1"/>
          <w:sz w:val="28"/>
          <w:szCs w:val="28"/>
        </w:rPr>
        <w:t xml:space="preserve">Базовые учебные действия </w:t>
      </w:r>
      <w:r w:rsidRPr="00334876">
        <w:rPr>
          <w:rFonts w:ascii="Times New Roman" w:eastAsia="Arial Unicode MS" w:hAnsi="Times New Roman"/>
          <w:kern w:val="1"/>
          <w:sz w:val="28"/>
          <w:szCs w:val="28"/>
        </w:rPr>
        <w:t>формируются и реализуются только в совместной деятельности педагога и обучающегося.</w:t>
      </w:r>
    </w:p>
    <w:p w:rsidR="00334876" w:rsidRPr="00334876" w:rsidRDefault="00A57858" w:rsidP="00334876">
      <w:pPr>
        <w:tabs>
          <w:tab w:val="left" w:pos="851"/>
        </w:tabs>
        <w:snapToGrid w:val="0"/>
        <w:spacing w:after="0" w:line="360" w:lineRule="auto"/>
        <w:ind w:firstLine="851"/>
        <w:jc w:val="both"/>
        <w:rPr>
          <w:rFonts w:ascii="Times New Roman" w:eastAsia="Arial Unicode MS" w:hAnsi="Times New Roman"/>
          <w:kern w:val="1"/>
          <w:sz w:val="28"/>
          <w:szCs w:val="28"/>
        </w:rPr>
      </w:pPr>
      <w:r w:rsidRPr="00A57858">
        <w:rPr>
          <w:rFonts w:ascii="Times New Roman" w:eastAsia="Arial Unicode MS" w:hAnsi="Times New Roman"/>
          <w:kern w:val="1"/>
          <w:sz w:val="28"/>
          <w:szCs w:val="28"/>
        </w:rPr>
        <w:lastRenderedPageBreak/>
        <w:t>Базовые учебные действия</w:t>
      </w:r>
      <w:r w:rsidR="00334876" w:rsidRPr="00334876">
        <w:rPr>
          <w:rFonts w:ascii="Times New Roman" w:eastAsia="Arial Unicode MS" w:hAnsi="Times New Roman"/>
          <w:kern w:val="1"/>
          <w:sz w:val="28"/>
          <w:szCs w:val="28"/>
        </w:rPr>
        <w:t xml:space="preserve"> обеспечивают становление учебной деятельности ребенка с умственной отсталостью в основных ее составляющих: познавательной, регулятивной, коммуникативной, личностной.</w:t>
      </w:r>
    </w:p>
    <w:p w:rsidR="00334876" w:rsidRPr="00334876" w:rsidRDefault="00334876" w:rsidP="00A57858">
      <w:pPr>
        <w:tabs>
          <w:tab w:val="left" w:pos="851"/>
        </w:tabs>
        <w:spacing w:after="0" w:line="360" w:lineRule="auto"/>
        <w:ind w:firstLine="851"/>
        <w:jc w:val="both"/>
        <w:rPr>
          <w:rFonts w:ascii="Times New Roman" w:eastAsia="Arial Unicode MS" w:hAnsi="Times New Roman"/>
          <w:b/>
          <w:kern w:val="1"/>
          <w:sz w:val="28"/>
          <w:szCs w:val="28"/>
        </w:rPr>
      </w:pPr>
      <w:r w:rsidRPr="00334876">
        <w:rPr>
          <w:rFonts w:ascii="Times New Roman" w:eastAsia="Arial Unicode MS" w:hAnsi="Times New Roman"/>
          <w:kern w:val="1"/>
          <w:sz w:val="28"/>
          <w:szCs w:val="28"/>
        </w:rPr>
        <w:t>Основная</w:t>
      </w:r>
      <w:r w:rsidRPr="00334876">
        <w:rPr>
          <w:rFonts w:ascii="Times New Roman" w:eastAsia="Arial Unicode MS" w:hAnsi="Times New Roman"/>
          <w:b/>
          <w:kern w:val="1"/>
          <w:sz w:val="28"/>
          <w:szCs w:val="28"/>
        </w:rPr>
        <w:t xml:space="preserve"> цель</w:t>
      </w:r>
      <w:r w:rsidRPr="00334876">
        <w:rPr>
          <w:rFonts w:ascii="Times New Roman" w:eastAsia="Arial Unicode MS" w:hAnsi="Times New Roman"/>
          <w:kern w:val="1"/>
          <w:sz w:val="28"/>
          <w:szCs w:val="28"/>
        </w:rPr>
        <w:t xml:space="preserve"> реали</w:t>
      </w:r>
      <w:r w:rsidR="00A57858">
        <w:rPr>
          <w:rFonts w:ascii="Times New Roman" w:eastAsia="Arial Unicode MS" w:hAnsi="Times New Roman"/>
          <w:kern w:val="1"/>
          <w:sz w:val="28"/>
          <w:szCs w:val="28"/>
        </w:rPr>
        <w:t>зации П</w:t>
      </w:r>
      <w:r w:rsidRPr="00334876">
        <w:rPr>
          <w:rFonts w:ascii="Times New Roman" w:eastAsia="Arial Unicode MS" w:hAnsi="Times New Roman"/>
          <w:kern w:val="1"/>
          <w:sz w:val="28"/>
          <w:szCs w:val="28"/>
        </w:rPr>
        <w:t>рограммы  состоит в  фор</w:t>
      </w:r>
      <w:r w:rsidRPr="00334876">
        <w:rPr>
          <w:rFonts w:ascii="Times New Roman" w:eastAsia="Arial Unicode MS" w:hAnsi="Times New Roman"/>
          <w:kern w:val="1"/>
          <w:sz w:val="28"/>
          <w:szCs w:val="28"/>
        </w:rPr>
        <w:softHyphen/>
        <w:t>ми</w:t>
      </w:r>
      <w:r w:rsidRPr="00334876">
        <w:rPr>
          <w:rFonts w:ascii="Times New Roman" w:eastAsia="Arial Unicode MS" w:hAnsi="Times New Roman"/>
          <w:kern w:val="1"/>
          <w:sz w:val="28"/>
          <w:szCs w:val="28"/>
        </w:rPr>
        <w:softHyphen/>
        <w:t>ро</w:t>
      </w:r>
      <w:r w:rsidRPr="00334876">
        <w:rPr>
          <w:rFonts w:ascii="Times New Roman" w:eastAsia="Arial Unicode MS" w:hAnsi="Times New Roman"/>
          <w:kern w:val="1"/>
          <w:sz w:val="28"/>
          <w:szCs w:val="28"/>
        </w:rPr>
        <w:softHyphen/>
        <w:t>ва</w:t>
      </w:r>
      <w:r w:rsidRPr="00334876">
        <w:rPr>
          <w:rFonts w:ascii="Times New Roman" w:eastAsia="Arial Unicode MS" w:hAnsi="Times New Roman"/>
          <w:kern w:val="1"/>
          <w:sz w:val="28"/>
          <w:szCs w:val="28"/>
        </w:rPr>
        <w:softHyphen/>
        <w:t>нии основ учебной де</w:t>
      </w:r>
      <w:r w:rsidRPr="00334876">
        <w:rPr>
          <w:rFonts w:ascii="Times New Roman" w:eastAsia="Arial Unicode MS" w:hAnsi="Times New Roman"/>
          <w:kern w:val="1"/>
          <w:sz w:val="28"/>
          <w:szCs w:val="28"/>
        </w:rPr>
        <w:softHyphen/>
        <w:t>ятельности учащихся с легкой умственной отсталостью (интеллектуальными нарушениями), которые обеспечивают его подготовку к са</w:t>
      </w:r>
      <w:r w:rsidRPr="00334876">
        <w:rPr>
          <w:rFonts w:ascii="Times New Roman" w:eastAsia="Arial Unicode MS" w:hAnsi="Times New Roman"/>
          <w:kern w:val="1"/>
          <w:sz w:val="28"/>
          <w:szCs w:val="28"/>
        </w:rPr>
        <w:softHyphen/>
        <w:t>мо</w:t>
      </w:r>
      <w:r w:rsidRPr="00334876">
        <w:rPr>
          <w:rFonts w:ascii="Times New Roman" w:eastAsia="Arial Unicode MS" w:hAnsi="Times New Roman"/>
          <w:kern w:val="1"/>
          <w:sz w:val="28"/>
          <w:szCs w:val="28"/>
        </w:rPr>
        <w:softHyphen/>
        <w:t xml:space="preserve">стоятельной жизни в обществе и овладение доступными видами профильного труда. </w:t>
      </w:r>
    </w:p>
    <w:p w:rsidR="00A57858" w:rsidRPr="00A57858" w:rsidRDefault="00A57858" w:rsidP="00A57858">
      <w:pPr>
        <w:tabs>
          <w:tab w:val="left" w:pos="851"/>
        </w:tabs>
        <w:spacing w:after="0" w:line="360" w:lineRule="auto"/>
        <w:ind w:firstLine="851"/>
        <w:jc w:val="both"/>
        <w:rPr>
          <w:rFonts w:ascii="Times New Roman" w:eastAsia="Arial Unicode MS" w:hAnsi="Times New Roman"/>
          <w:kern w:val="1"/>
          <w:sz w:val="28"/>
          <w:szCs w:val="28"/>
        </w:rPr>
      </w:pPr>
      <w:r w:rsidRPr="00A57858">
        <w:rPr>
          <w:rFonts w:ascii="Times New Roman" w:eastAsia="Arial Unicode MS" w:hAnsi="Times New Roman"/>
          <w:kern w:val="1"/>
          <w:sz w:val="28"/>
          <w:szCs w:val="28"/>
        </w:rPr>
        <w:t xml:space="preserve">Задачами реализации </w:t>
      </w:r>
      <w:r>
        <w:rPr>
          <w:rFonts w:ascii="Times New Roman" w:eastAsia="Arial Unicode MS" w:hAnsi="Times New Roman"/>
          <w:kern w:val="1"/>
          <w:sz w:val="28"/>
          <w:szCs w:val="28"/>
        </w:rPr>
        <w:t>П</w:t>
      </w:r>
      <w:r w:rsidRPr="00A57858">
        <w:rPr>
          <w:rFonts w:ascii="Times New Roman" w:eastAsia="Arial Unicode MS" w:hAnsi="Times New Roman"/>
          <w:kern w:val="1"/>
          <w:sz w:val="28"/>
          <w:szCs w:val="28"/>
        </w:rPr>
        <w:t>рограммы являются:</w:t>
      </w:r>
    </w:p>
    <w:p w:rsidR="00A57858" w:rsidRPr="009D699D" w:rsidRDefault="00A57858" w:rsidP="001A1857">
      <w:pPr>
        <w:pStyle w:val="a5"/>
        <w:numPr>
          <w:ilvl w:val="0"/>
          <w:numId w:val="15"/>
        </w:numPr>
        <w:tabs>
          <w:tab w:val="left" w:pos="851"/>
        </w:tabs>
        <w:spacing w:after="0" w:line="360" w:lineRule="auto"/>
        <w:ind w:left="0" w:firstLine="360"/>
        <w:jc w:val="both"/>
        <w:rPr>
          <w:rFonts w:ascii="Times New Roman" w:eastAsia="Arial Unicode MS" w:hAnsi="Times New Roman"/>
          <w:kern w:val="1"/>
          <w:sz w:val="28"/>
          <w:szCs w:val="28"/>
        </w:rPr>
      </w:pPr>
      <w:r w:rsidRPr="009D699D">
        <w:rPr>
          <w:rFonts w:ascii="Times New Roman" w:eastAsia="Arial Unicode MS" w:hAnsi="Times New Roman"/>
          <w:kern w:val="1"/>
          <w:sz w:val="28"/>
          <w:szCs w:val="28"/>
        </w:rPr>
        <w:t>формирование мотивационного компонента учебной деятельности;</w:t>
      </w:r>
    </w:p>
    <w:p w:rsidR="00A57858" w:rsidRPr="009D699D" w:rsidRDefault="00A57858" w:rsidP="001A1857">
      <w:pPr>
        <w:pStyle w:val="a5"/>
        <w:numPr>
          <w:ilvl w:val="0"/>
          <w:numId w:val="15"/>
        </w:numPr>
        <w:tabs>
          <w:tab w:val="left" w:pos="851"/>
        </w:tabs>
        <w:spacing w:after="0" w:line="360" w:lineRule="auto"/>
        <w:ind w:left="0" w:firstLine="360"/>
        <w:jc w:val="both"/>
        <w:rPr>
          <w:rFonts w:ascii="Times New Roman" w:eastAsia="Arial Unicode MS" w:hAnsi="Times New Roman"/>
          <w:kern w:val="1"/>
          <w:sz w:val="28"/>
          <w:szCs w:val="28"/>
        </w:rPr>
      </w:pPr>
      <w:r w:rsidRPr="009D699D">
        <w:rPr>
          <w:rFonts w:ascii="Times New Roman" w:eastAsia="Arial Unicode MS" w:hAnsi="Times New Roman"/>
          <w:kern w:val="1"/>
          <w:sz w:val="28"/>
          <w:szCs w:val="28"/>
        </w:rPr>
        <w:t>овладение комплексом базовых учебных действий, составляющих операционный компонент учебной деятельности;</w:t>
      </w:r>
    </w:p>
    <w:p w:rsidR="00334876" w:rsidRPr="009D699D" w:rsidRDefault="00A57858" w:rsidP="001A1857">
      <w:pPr>
        <w:pStyle w:val="a5"/>
        <w:numPr>
          <w:ilvl w:val="0"/>
          <w:numId w:val="15"/>
        </w:numPr>
        <w:tabs>
          <w:tab w:val="left" w:pos="851"/>
        </w:tabs>
        <w:spacing w:after="0" w:line="360" w:lineRule="auto"/>
        <w:ind w:left="0" w:firstLine="360"/>
        <w:jc w:val="both"/>
        <w:rPr>
          <w:rFonts w:ascii="Times New Roman" w:eastAsia="Arial Unicode MS" w:hAnsi="Times New Roman"/>
          <w:kern w:val="1"/>
          <w:sz w:val="28"/>
          <w:szCs w:val="28"/>
        </w:rPr>
      </w:pPr>
      <w:r w:rsidRPr="009D699D">
        <w:rPr>
          <w:rFonts w:ascii="Times New Roman" w:eastAsia="Arial Unicode MS" w:hAnsi="Times New Roman"/>
          <w:kern w:val="1"/>
          <w:sz w:val="28"/>
          <w:szCs w:val="28"/>
        </w:rPr>
        <w:t>развитие умений принимать цель и готовый план деятельности, планировать знакомую деятельность, контролировать и оценивать ее результаты в опоре на организационную помощь педагога.</w:t>
      </w:r>
    </w:p>
    <w:p w:rsidR="009D699D" w:rsidRPr="009D699D" w:rsidRDefault="009D699D" w:rsidP="009D699D">
      <w:pPr>
        <w:tabs>
          <w:tab w:val="left" w:pos="851"/>
        </w:tabs>
        <w:spacing w:before="120" w:after="0" w:line="360" w:lineRule="auto"/>
        <w:ind w:firstLine="851"/>
        <w:jc w:val="both"/>
        <w:rPr>
          <w:rFonts w:ascii="Times New Roman" w:eastAsia="Arial Unicode MS" w:hAnsi="Times New Roman"/>
          <w:kern w:val="1"/>
          <w:sz w:val="28"/>
          <w:szCs w:val="28"/>
        </w:rPr>
      </w:pPr>
      <w:r w:rsidRPr="009D699D">
        <w:rPr>
          <w:rFonts w:ascii="Times New Roman" w:eastAsia="Arial Unicode MS" w:hAnsi="Times New Roman"/>
          <w:kern w:val="1"/>
          <w:sz w:val="28"/>
          <w:szCs w:val="28"/>
        </w:rPr>
        <w:t>Для реализации поставленной цели и соответствующих ей задач необходимо:</w:t>
      </w:r>
    </w:p>
    <w:p w:rsidR="009D699D" w:rsidRPr="009D699D" w:rsidRDefault="009D699D" w:rsidP="001A1857">
      <w:pPr>
        <w:pStyle w:val="a5"/>
        <w:numPr>
          <w:ilvl w:val="0"/>
          <w:numId w:val="15"/>
        </w:numPr>
        <w:tabs>
          <w:tab w:val="left" w:pos="0"/>
        </w:tabs>
        <w:spacing w:before="120" w:after="0" w:line="360" w:lineRule="auto"/>
        <w:ind w:left="0" w:firstLine="360"/>
        <w:jc w:val="both"/>
        <w:rPr>
          <w:rFonts w:ascii="Times New Roman" w:eastAsia="Arial Unicode MS" w:hAnsi="Times New Roman"/>
          <w:kern w:val="1"/>
          <w:sz w:val="28"/>
          <w:szCs w:val="28"/>
        </w:rPr>
      </w:pPr>
      <w:r w:rsidRPr="009D699D">
        <w:rPr>
          <w:rFonts w:ascii="Times New Roman" w:eastAsia="Arial Unicode MS" w:hAnsi="Times New Roman"/>
          <w:kern w:val="1"/>
          <w:sz w:val="28"/>
          <w:szCs w:val="28"/>
        </w:rPr>
        <w:t xml:space="preserve">определить функции и состав базовых учебных действий, учитывая психофизические особенности и своеобразие учебной деятельности обучающихся; </w:t>
      </w:r>
    </w:p>
    <w:p w:rsidR="009D699D" w:rsidRPr="009D699D" w:rsidRDefault="009D699D" w:rsidP="001A1857">
      <w:pPr>
        <w:pStyle w:val="a5"/>
        <w:numPr>
          <w:ilvl w:val="0"/>
          <w:numId w:val="15"/>
        </w:numPr>
        <w:tabs>
          <w:tab w:val="left" w:pos="0"/>
        </w:tabs>
        <w:spacing w:before="120" w:after="0" w:line="360" w:lineRule="auto"/>
        <w:ind w:left="0" w:firstLine="360"/>
        <w:jc w:val="both"/>
        <w:rPr>
          <w:rFonts w:ascii="Times New Roman" w:eastAsia="Arial Unicode MS" w:hAnsi="Times New Roman"/>
          <w:kern w:val="1"/>
          <w:sz w:val="28"/>
          <w:szCs w:val="28"/>
        </w:rPr>
      </w:pPr>
      <w:r w:rsidRPr="009D699D">
        <w:rPr>
          <w:rFonts w:ascii="Times New Roman" w:eastAsia="Arial Unicode MS" w:hAnsi="Times New Roman"/>
          <w:kern w:val="1"/>
          <w:sz w:val="28"/>
          <w:szCs w:val="28"/>
        </w:rPr>
        <w:t>определить связи базовых учебных действий с содержан</w:t>
      </w:r>
      <w:r w:rsidR="00B56ABB">
        <w:rPr>
          <w:rFonts w:ascii="Times New Roman" w:eastAsia="Arial Unicode MS" w:hAnsi="Times New Roman"/>
          <w:kern w:val="1"/>
          <w:sz w:val="28"/>
          <w:szCs w:val="28"/>
        </w:rPr>
        <w:t>ием учебных предметов.</w:t>
      </w:r>
    </w:p>
    <w:p w:rsidR="00334876" w:rsidRDefault="009D699D" w:rsidP="009D699D">
      <w:pPr>
        <w:tabs>
          <w:tab w:val="left" w:pos="851"/>
        </w:tabs>
        <w:spacing w:before="120" w:after="0" w:line="360" w:lineRule="auto"/>
        <w:ind w:firstLine="851"/>
        <w:jc w:val="both"/>
        <w:rPr>
          <w:rFonts w:ascii="Times New Roman" w:eastAsia="Arial Unicode MS" w:hAnsi="Times New Roman"/>
          <w:kern w:val="1"/>
          <w:sz w:val="28"/>
          <w:szCs w:val="28"/>
        </w:rPr>
      </w:pPr>
      <w:r w:rsidRPr="009D699D">
        <w:rPr>
          <w:rFonts w:ascii="Times New Roman" w:eastAsia="Arial Unicode MS" w:hAnsi="Times New Roman"/>
          <w:kern w:val="1"/>
          <w:sz w:val="28"/>
          <w:szCs w:val="28"/>
        </w:rPr>
        <w:t>Согласно требованиям Стандарта уровень сформированности базовых учебных действий обучающихся с умственной отсталостью (интеллектуальными нарушениями) определяется на момент завершения обучения школе.</w:t>
      </w:r>
    </w:p>
    <w:p w:rsidR="00B56ABB" w:rsidRPr="00B56ABB" w:rsidRDefault="00B56ABB" w:rsidP="00B56ABB">
      <w:pPr>
        <w:spacing w:after="0" w:line="360" w:lineRule="auto"/>
        <w:jc w:val="center"/>
        <w:rPr>
          <w:rFonts w:ascii="Times New Roman" w:eastAsia="Arial Unicode MS" w:hAnsi="Times New Roman"/>
          <w:b/>
          <w:kern w:val="1"/>
          <w:sz w:val="28"/>
          <w:szCs w:val="28"/>
        </w:rPr>
      </w:pPr>
      <w:r w:rsidRPr="00B56ABB">
        <w:rPr>
          <w:rFonts w:ascii="Times New Roman" w:eastAsia="Arial Unicode MS" w:hAnsi="Times New Roman"/>
          <w:b/>
          <w:kern w:val="1"/>
          <w:sz w:val="28"/>
          <w:szCs w:val="28"/>
        </w:rPr>
        <w:t>Функции, состав и характеристика базовых учебных действий</w:t>
      </w:r>
    </w:p>
    <w:p w:rsidR="00B56ABB" w:rsidRPr="00B56ABB" w:rsidRDefault="00B56ABB" w:rsidP="00B56ABB">
      <w:pPr>
        <w:spacing w:after="0" w:line="360" w:lineRule="auto"/>
        <w:jc w:val="center"/>
        <w:rPr>
          <w:rFonts w:ascii="Times New Roman" w:eastAsia="Arial Unicode MS" w:hAnsi="Times New Roman"/>
          <w:b/>
          <w:kern w:val="1"/>
          <w:sz w:val="28"/>
          <w:szCs w:val="28"/>
        </w:rPr>
      </w:pPr>
      <w:r w:rsidRPr="00B56ABB">
        <w:rPr>
          <w:rFonts w:ascii="Times New Roman" w:eastAsia="Arial Unicode MS" w:hAnsi="Times New Roman"/>
          <w:b/>
          <w:kern w:val="1"/>
          <w:sz w:val="28"/>
          <w:szCs w:val="28"/>
        </w:rPr>
        <w:t>обучающихся с умственной отсталостью</w:t>
      </w:r>
    </w:p>
    <w:p w:rsidR="00B56ABB" w:rsidRPr="00B56ABB" w:rsidRDefault="00B56ABB" w:rsidP="00B56ABB">
      <w:pPr>
        <w:spacing w:after="0" w:line="360" w:lineRule="auto"/>
        <w:jc w:val="center"/>
        <w:rPr>
          <w:rFonts w:ascii="Times New Roman" w:eastAsia="Arial Unicode MS" w:hAnsi="Times New Roman"/>
          <w:kern w:val="1"/>
          <w:sz w:val="28"/>
          <w:szCs w:val="28"/>
        </w:rPr>
      </w:pPr>
      <w:r w:rsidRPr="00B56ABB">
        <w:rPr>
          <w:rFonts w:ascii="Times New Roman" w:eastAsia="Arial Unicode MS" w:hAnsi="Times New Roman"/>
          <w:b/>
          <w:kern w:val="1"/>
          <w:sz w:val="28"/>
          <w:szCs w:val="28"/>
        </w:rPr>
        <w:lastRenderedPageBreak/>
        <w:t xml:space="preserve"> (интеллектуальными нарушениями)</w:t>
      </w:r>
    </w:p>
    <w:p w:rsidR="00B56ABB" w:rsidRPr="00B56ABB" w:rsidRDefault="00B56ABB" w:rsidP="00B56ABB">
      <w:pPr>
        <w:spacing w:before="120" w:after="0" w:line="360" w:lineRule="auto"/>
        <w:ind w:firstLine="709"/>
        <w:jc w:val="both"/>
        <w:rPr>
          <w:rFonts w:ascii="Times New Roman" w:eastAsia="Arial Unicode MS" w:hAnsi="Times New Roman"/>
          <w:kern w:val="1"/>
          <w:sz w:val="28"/>
          <w:szCs w:val="28"/>
        </w:rPr>
      </w:pPr>
      <w:r w:rsidRPr="00B56ABB">
        <w:rPr>
          <w:rFonts w:ascii="Times New Roman" w:eastAsia="Arial Unicode MS" w:hAnsi="Times New Roman"/>
          <w:kern w:val="1"/>
          <w:sz w:val="28"/>
          <w:szCs w:val="28"/>
        </w:rPr>
        <w:t>Современные подходы к повышению эффективности обучения предпола</w:t>
      </w:r>
      <w:r w:rsidRPr="00B56ABB">
        <w:rPr>
          <w:rFonts w:ascii="Times New Roman" w:eastAsia="Arial Unicode MS" w:hAnsi="Times New Roman"/>
          <w:kern w:val="1"/>
          <w:sz w:val="28"/>
          <w:szCs w:val="28"/>
        </w:rPr>
        <w:softHyphen/>
        <w:t>гают формирование у школьника положительной мотивации к учению, умению учиться, получать и использовать знания в процессе жизни и деятельности. На протяжении всего обучения проводится целенаправленная работа по формированию учебной деятельности, в которой особое вни</w:t>
      </w:r>
      <w:r w:rsidRPr="00B56ABB">
        <w:rPr>
          <w:rFonts w:ascii="Times New Roman" w:eastAsia="Arial Unicode MS" w:hAnsi="Times New Roman"/>
          <w:kern w:val="1"/>
          <w:sz w:val="28"/>
          <w:szCs w:val="28"/>
        </w:rPr>
        <w:softHyphen/>
        <w:t>мание уделяется развитию и коррекции мо</w:t>
      </w:r>
      <w:r w:rsidRPr="00B56ABB">
        <w:rPr>
          <w:rFonts w:ascii="Times New Roman" w:eastAsia="Arial Unicode MS" w:hAnsi="Times New Roman"/>
          <w:kern w:val="1"/>
          <w:sz w:val="28"/>
          <w:szCs w:val="28"/>
        </w:rPr>
        <w:softHyphen/>
        <w:t>ти</w:t>
      </w:r>
      <w:r w:rsidRPr="00B56ABB">
        <w:rPr>
          <w:rFonts w:ascii="Times New Roman" w:eastAsia="Arial Unicode MS" w:hAnsi="Times New Roman"/>
          <w:kern w:val="1"/>
          <w:sz w:val="28"/>
          <w:szCs w:val="28"/>
        </w:rPr>
        <w:softHyphen/>
        <w:t>ва</w:t>
      </w:r>
      <w:r w:rsidRPr="00B56ABB">
        <w:rPr>
          <w:rFonts w:ascii="Times New Roman" w:eastAsia="Arial Unicode MS" w:hAnsi="Times New Roman"/>
          <w:kern w:val="1"/>
          <w:sz w:val="28"/>
          <w:szCs w:val="28"/>
        </w:rPr>
        <w:softHyphen/>
        <w:t>ци</w:t>
      </w:r>
      <w:r w:rsidRPr="00B56ABB">
        <w:rPr>
          <w:rFonts w:ascii="Times New Roman" w:eastAsia="Arial Unicode MS" w:hAnsi="Times New Roman"/>
          <w:kern w:val="1"/>
          <w:sz w:val="28"/>
          <w:szCs w:val="28"/>
        </w:rPr>
        <w:softHyphen/>
        <w:t>он</w:t>
      </w:r>
      <w:r w:rsidRPr="00B56ABB">
        <w:rPr>
          <w:rFonts w:ascii="Times New Roman" w:eastAsia="Arial Unicode MS" w:hAnsi="Times New Roman"/>
          <w:kern w:val="1"/>
          <w:sz w:val="28"/>
          <w:szCs w:val="28"/>
        </w:rPr>
        <w:softHyphen/>
        <w:t>но</w:t>
      </w:r>
      <w:r w:rsidRPr="00B56ABB">
        <w:rPr>
          <w:rFonts w:ascii="Times New Roman" w:eastAsia="Arial Unicode MS" w:hAnsi="Times New Roman"/>
          <w:kern w:val="1"/>
          <w:sz w:val="28"/>
          <w:szCs w:val="28"/>
        </w:rPr>
        <w:softHyphen/>
        <w:t>го и операционного компонентов учебной деятельности, т.к. они во многом оп</w:t>
      </w:r>
      <w:r w:rsidRPr="00B56ABB">
        <w:rPr>
          <w:rFonts w:ascii="Times New Roman" w:eastAsia="Arial Unicode MS" w:hAnsi="Times New Roman"/>
          <w:kern w:val="1"/>
          <w:sz w:val="28"/>
          <w:szCs w:val="28"/>
        </w:rPr>
        <w:softHyphen/>
        <w:t xml:space="preserve">ределяют уровень ее сформированности и успешность обучения школьника. </w:t>
      </w:r>
    </w:p>
    <w:p w:rsidR="00B56ABB" w:rsidRPr="00B56ABB" w:rsidRDefault="00B56ABB" w:rsidP="00B56ABB">
      <w:pPr>
        <w:spacing w:after="0" w:line="360" w:lineRule="auto"/>
        <w:ind w:firstLine="709"/>
        <w:jc w:val="both"/>
        <w:rPr>
          <w:rFonts w:ascii="Times New Roman" w:eastAsia="Arial Unicode MS" w:hAnsi="Times New Roman"/>
          <w:kern w:val="1"/>
          <w:sz w:val="28"/>
          <w:szCs w:val="28"/>
        </w:rPr>
      </w:pPr>
      <w:r w:rsidRPr="00B56ABB">
        <w:rPr>
          <w:rFonts w:ascii="Times New Roman" w:eastAsia="Arial Unicode MS" w:hAnsi="Times New Roman"/>
          <w:kern w:val="1"/>
          <w:sz w:val="28"/>
          <w:szCs w:val="28"/>
        </w:rPr>
        <w:t xml:space="preserve">В качестве базовых учебных действий рассматриваются операционные, мотивационные, целевые и оценочные. </w:t>
      </w:r>
    </w:p>
    <w:p w:rsidR="00B56ABB" w:rsidRPr="00B56ABB" w:rsidRDefault="00B56ABB" w:rsidP="00B56ABB">
      <w:pPr>
        <w:spacing w:after="0" w:line="360" w:lineRule="auto"/>
        <w:ind w:firstLine="709"/>
        <w:jc w:val="both"/>
        <w:rPr>
          <w:rFonts w:ascii="Times New Roman" w:eastAsia="Arial Unicode MS" w:hAnsi="Times New Roman"/>
          <w:color w:val="00000A"/>
          <w:kern w:val="1"/>
          <w:sz w:val="28"/>
          <w:szCs w:val="28"/>
        </w:rPr>
      </w:pPr>
      <w:r w:rsidRPr="00B56ABB">
        <w:rPr>
          <w:rFonts w:ascii="Times New Roman" w:eastAsia="Arial Unicode MS" w:hAnsi="Times New Roman"/>
          <w:kern w:val="1"/>
          <w:sz w:val="28"/>
          <w:szCs w:val="28"/>
        </w:rPr>
        <w:t>Функции базовых учебных действий:</w:t>
      </w:r>
    </w:p>
    <w:p w:rsidR="00B56ABB" w:rsidRPr="00B56ABB" w:rsidRDefault="00B56ABB" w:rsidP="00B56ABB">
      <w:pPr>
        <w:suppressAutoHyphens w:val="0"/>
        <w:spacing w:after="0" w:line="360" w:lineRule="auto"/>
        <w:ind w:firstLine="709"/>
        <w:jc w:val="both"/>
        <w:rPr>
          <w:rFonts w:ascii="Times New Roman" w:hAnsi="Times New Roman"/>
          <w:kern w:val="1"/>
          <w:sz w:val="28"/>
          <w:szCs w:val="28"/>
        </w:rPr>
      </w:pPr>
      <w:r w:rsidRPr="00B56ABB">
        <w:rPr>
          <w:rFonts w:ascii="Times New Roman" w:hAnsi="Times New Roman"/>
          <w:kern w:val="1"/>
          <w:sz w:val="28"/>
          <w:szCs w:val="28"/>
        </w:rPr>
        <w:t>обеспечение успешности (эффективности) изучения содержания любой предметной области;</w:t>
      </w:r>
    </w:p>
    <w:p w:rsidR="00B56ABB" w:rsidRPr="00B56ABB" w:rsidRDefault="00B56ABB" w:rsidP="00B56ABB">
      <w:pPr>
        <w:suppressAutoHyphens w:val="0"/>
        <w:spacing w:after="0" w:line="360" w:lineRule="auto"/>
        <w:ind w:firstLine="709"/>
        <w:jc w:val="both"/>
        <w:rPr>
          <w:rFonts w:ascii="Times New Roman" w:hAnsi="Times New Roman"/>
          <w:kern w:val="1"/>
          <w:sz w:val="28"/>
          <w:szCs w:val="28"/>
        </w:rPr>
      </w:pPr>
      <w:r w:rsidRPr="00B56ABB">
        <w:rPr>
          <w:rFonts w:ascii="Times New Roman" w:hAnsi="Times New Roman"/>
          <w:kern w:val="1"/>
          <w:sz w:val="28"/>
          <w:szCs w:val="28"/>
        </w:rPr>
        <w:t>реализация преемственности обучения на всех ступенях образования;</w:t>
      </w:r>
    </w:p>
    <w:p w:rsidR="00B56ABB" w:rsidRPr="00B56ABB" w:rsidRDefault="00B56ABB" w:rsidP="00B56ABB">
      <w:pPr>
        <w:suppressAutoHyphens w:val="0"/>
        <w:spacing w:after="0" w:line="360" w:lineRule="auto"/>
        <w:ind w:firstLine="709"/>
        <w:jc w:val="both"/>
        <w:rPr>
          <w:rFonts w:ascii="Times New Roman" w:hAnsi="Times New Roman"/>
          <w:kern w:val="1"/>
          <w:sz w:val="28"/>
          <w:szCs w:val="28"/>
        </w:rPr>
      </w:pPr>
      <w:r w:rsidRPr="00B56ABB">
        <w:rPr>
          <w:rFonts w:ascii="Times New Roman" w:hAnsi="Times New Roman"/>
          <w:kern w:val="1"/>
          <w:sz w:val="28"/>
          <w:szCs w:val="28"/>
        </w:rPr>
        <w:t>формирование готовности обучающегося с умственной отсталостью (интеллектуальными нарушениями) к даль</w:t>
      </w:r>
      <w:r w:rsidRPr="00B56ABB">
        <w:rPr>
          <w:rFonts w:ascii="Times New Roman" w:hAnsi="Times New Roman"/>
          <w:kern w:val="1"/>
          <w:sz w:val="28"/>
          <w:szCs w:val="28"/>
        </w:rPr>
        <w:softHyphen/>
        <w:t xml:space="preserve">нейшей трудовой деятельности; </w:t>
      </w:r>
    </w:p>
    <w:p w:rsidR="00B56ABB" w:rsidRPr="00B56ABB" w:rsidRDefault="00B56ABB" w:rsidP="00B56ABB">
      <w:pPr>
        <w:suppressAutoHyphens w:val="0"/>
        <w:spacing w:after="0" w:line="360" w:lineRule="auto"/>
        <w:ind w:firstLine="709"/>
        <w:jc w:val="both"/>
        <w:rPr>
          <w:rFonts w:ascii="Times New Roman" w:hAnsi="Times New Roman"/>
          <w:kern w:val="1"/>
          <w:sz w:val="28"/>
          <w:szCs w:val="28"/>
        </w:rPr>
      </w:pPr>
      <w:r w:rsidRPr="00B56ABB">
        <w:rPr>
          <w:rFonts w:ascii="Times New Roman" w:hAnsi="Times New Roman"/>
          <w:kern w:val="1"/>
          <w:sz w:val="28"/>
          <w:szCs w:val="28"/>
        </w:rPr>
        <w:t xml:space="preserve">обеспечение целостности  развития личности обучающегося. </w:t>
      </w:r>
    </w:p>
    <w:p w:rsidR="00B56ABB" w:rsidRPr="00B56ABB" w:rsidRDefault="00B56ABB" w:rsidP="00B56ABB">
      <w:pPr>
        <w:spacing w:after="0" w:line="360" w:lineRule="auto"/>
        <w:ind w:firstLine="709"/>
        <w:jc w:val="both"/>
        <w:rPr>
          <w:rFonts w:ascii="Times New Roman" w:eastAsia="Arial Unicode MS" w:hAnsi="Times New Roman"/>
          <w:b/>
          <w:kern w:val="1"/>
          <w:sz w:val="28"/>
          <w:szCs w:val="28"/>
        </w:rPr>
      </w:pPr>
      <w:r w:rsidRPr="00B56ABB">
        <w:rPr>
          <w:rFonts w:ascii="Times New Roman" w:eastAsia="Arial Unicode MS" w:hAnsi="Times New Roman"/>
          <w:kern w:val="1"/>
          <w:sz w:val="28"/>
          <w:szCs w:val="28"/>
        </w:rPr>
        <w:t>С учетом возрастных особенностей обучающихся с умственной отсталостью (интеллектуальными нарушениями) базовые учебные действия целесообразно рассматривать на различных этапах обучения.</w:t>
      </w:r>
    </w:p>
    <w:p w:rsidR="00B56ABB" w:rsidRPr="00B56ABB" w:rsidRDefault="00B56ABB" w:rsidP="00B56ABB">
      <w:pPr>
        <w:spacing w:after="0" w:line="360" w:lineRule="auto"/>
        <w:ind w:firstLine="709"/>
        <w:jc w:val="center"/>
        <w:rPr>
          <w:rFonts w:ascii="Times New Roman" w:eastAsia="Arial Unicode MS" w:hAnsi="Times New Roman"/>
          <w:kern w:val="1"/>
          <w:sz w:val="28"/>
          <w:szCs w:val="28"/>
        </w:rPr>
      </w:pPr>
      <w:r w:rsidRPr="00B56ABB">
        <w:rPr>
          <w:rFonts w:ascii="Times New Roman" w:eastAsia="Arial Unicode MS" w:hAnsi="Times New Roman"/>
          <w:b/>
          <w:kern w:val="1"/>
          <w:sz w:val="28"/>
          <w:szCs w:val="28"/>
          <w:lang w:val="en-US"/>
        </w:rPr>
        <w:t>I</w:t>
      </w:r>
      <w:r w:rsidRPr="00B56ABB">
        <w:rPr>
          <w:rFonts w:ascii="Times New Roman" w:eastAsia="Arial Unicode MS" w:hAnsi="Times New Roman"/>
          <w:b/>
          <w:kern w:val="1"/>
          <w:sz w:val="28"/>
          <w:szCs w:val="28"/>
        </w:rPr>
        <w:t xml:space="preserve"> (</w:t>
      </w:r>
      <w:r w:rsidRPr="00B56ABB">
        <w:rPr>
          <w:rFonts w:ascii="Times New Roman" w:eastAsia="Arial Unicode MS" w:hAnsi="Times New Roman"/>
          <w:b/>
          <w:kern w:val="1"/>
          <w:sz w:val="28"/>
          <w:szCs w:val="28"/>
          <w:lang w:val="en-US"/>
        </w:rPr>
        <w:t>I</w:t>
      </w:r>
      <w:r w:rsidRPr="00B56ABB">
        <w:rPr>
          <w:rFonts w:ascii="Times New Roman" w:eastAsia="Arial Unicode MS" w:hAnsi="Times New Roman"/>
          <w:b/>
          <w:kern w:val="1"/>
          <w:sz w:val="28"/>
          <w:szCs w:val="28"/>
          <w:vertAlign w:val="superscript"/>
        </w:rPr>
        <w:t>1</w:t>
      </w:r>
      <w:r w:rsidRPr="00B56ABB">
        <w:rPr>
          <w:rFonts w:ascii="Times New Roman" w:eastAsia="Arial Unicode MS" w:hAnsi="Times New Roman"/>
          <w:b/>
          <w:kern w:val="1"/>
          <w:sz w:val="28"/>
          <w:szCs w:val="28"/>
        </w:rPr>
        <w:t>)-</w:t>
      </w:r>
      <w:r w:rsidRPr="00B56ABB">
        <w:rPr>
          <w:rFonts w:ascii="Times New Roman" w:eastAsia="Arial Unicode MS" w:hAnsi="Times New Roman"/>
          <w:b/>
          <w:kern w:val="1"/>
          <w:sz w:val="28"/>
          <w:szCs w:val="28"/>
          <w:lang w:val="en-US"/>
        </w:rPr>
        <w:t>IV</w:t>
      </w:r>
      <w:r w:rsidRPr="00B56ABB">
        <w:rPr>
          <w:rFonts w:ascii="Times New Roman" w:eastAsia="Arial Unicode MS" w:hAnsi="Times New Roman"/>
          <w:b/>
          <w:kern w:val="1"/>
          <w:sz w:val="28"/>
          <w:szCs w:val="28"/>
        </w:rPr>
        <w:t xml:space="preserve"> классы</w:t>
      </w:r>
    </w:p>
    <w:p w:rsidR="00B56ABB" w:rsidRDefault="00B56ABB" w:rsidP="00B56ABB">
      <w:pPr>
        <w:spacing w:after="0" w:line="360" w:lineRule="auto"/>
        <w:ind w:firstLine="709"/>
        <w:jc w:val="both"/>
        <w:rPr>
          <w:rFonts w:ascii="Times New Roman" w:eastAsia="Arial Unicode MS" w:hAnsi="Times New Roman"/>
          <w:kern w:val="1"/>
          <w:sz w:val="28"/>
          <w:szCs w:val="28"/>
        </w:rPr>
      </w:pPr>
      <w:r w:rsidRPr="00B56ABB">
        <w:rPr>
          <w:rFonts w:ascii="Times New Roman" w:eastAsia="Arial Unicode MS" w:hAnsi="Times New Roman"/>
          <w:kern w:val="1"/>
          <w:sz w:val="28"/>
          <w:szCs w:val="28"/>
        </w:rPr>
        <w:t>Базовые учебные действия, формируемые у младших школьников, обеспечивают, с одной стороны, успешное начало школьного обу</w:t>
      </w:r>
      <w:r w:rsidRPr="00B56ABB">
        <w:rPr>
          <w:rFonts w:ascii="Times New Roman" w:eastAsia="Arial Unicode MS" w:hAnsi="Times New Roman"/>
          <w:kern w:val="1"/>
          <w:sz w:val="28"/>
          <w:szCs w:val="28"/>
        </w:rPr>
        <w:softHyphen/>
        <w:t>че</w:t>
      </w:r>
      <w:r w:rsidRPr="00B56ABB">
        <w:rPr>
          <w:rFonts w:ascii="Times New Roman" w:eastAsia="Arial Unicode MS" w:hAnsi="Times New Roman"/>
          <w:kern w:val="1"/>
          <w:sz w:val="28"/>
          <w:szCs w:val="28"/>
        </w:rPr>
        <w:softHyphen/>
        <w:t>ния и осознанное отношение к обучению, с другой ― составляют ос</w:t>
      </w:r>
      <w:r w:rsidRPr="00B56ABB">
        <w:rPr>
          <w:rFonts w:ascii="Times New Roman" w:eastAsia="Arial Unicode MS" w:hAnsi="Times New Roman"/>
          <w:kern w:val="1"/>
          <w:sz w:val="28"/>
          <w:szCs w:val="28"/>
        </w:rPr>
        <w:softHyphen/>
        <w:t>но</w:t>
      </w:r>
      <w:r w:rsidRPr="00B56ABB">
        <w:rPr>
          <w:rFonts w:ascii="Times New Roman" w:eastAsia="Arial Unicode MS" w:hAnsi="Times New Roman"/>
          <w:kern w:val="1"/>
          <w:sz w:val="28"/>
          <w:szCs w:val="28"/>
        </w:rPr>
        <w:softHyphen/>
        <w:t>ву формирования в старших классах более сложных действий, которые содействуют дальнейшему становлению ученика как субъекта осознанной активной учебной деятельности на доступном для него уровне.</w:t>
      </w:r>
    </w:p>
    <w:p w:rsidR="000D3F7F" w:rsidRPr="00B56ABB" w:rsidRDefault="000D3F7F" w:rsidP="00B56ABB">
      <w:pPr>
        <w:spacing w:after="0" w:line="360" w:lineRule="auto"/>
        <w:ind w:firstLine="709"/>
        <w:jc w:val="both"/>
        <w:rPr>
          <w:rFonts w:ascii="Times New Roman" w:eastAsia="Arial Unicode MS" w:hAnsi="Times New Roman"/>
          <w:b/>
          <w:i/>
          <w:color w:val="00000A"/>
          <w:kern w:val="1"/>
          <w:sz w:val="28"/>
          <w:szCs w:val="28"/>
        </w:rPr>
      </w:pPr>
      <w:r w:rsidRPr="000D3F7F">
        <w:rPr>
          <w:rFonts w:ascii="Times New Roman" w:eastAsia="Arial Unicode MS" w:hAnsi="Times New Roman"/>
          <w:b/>
          <w:i/>
          <w:kern w:val="1"/>
          <w:sz w:val="28"/>
          <w:szCs w:val="28"/>
        </w:rPr>
        <w:t>Состав базовых учебных действий:</w:t>
      </w:r>
    </w:p>
    <w:p w:rsidR="00B56ABB" w:rsidRPr="00B56ABB" w:rsidRDefault="00B56ABB" w:rsidP="00B56ABB">
      <w:pPr>
        <w:suppressAutoHyphens w:val="0"/>
        <w:spacing w:after="0" w:line="360" w:lineRule="auto"/>
        <w:ind w:firstLine="709"/>
        <w:jc w:val="both"/>
        <w:rPr>
          <w:rFonts w:ascii="Times New Roman" w:hAnsi="Times New Roman"/>
          <w:kern w:val="1"/>
          <w:sz w:val="28"/>
          <w:szCs w:val="28"/>
        </w:rPr>
      </w:pPr>
      <w:r w:rsidRPr="00B56ABB">
        <w:rPr>
          <w:rFonts w:ascii="Times New Roman" w:hAnsi="Times New Roman"/>
          <w:kern w:val="1"/>
          <w:sz w:val="28"/>
          <w:szCs w:val="28"/>
        </w:rPr>
        <w:lastRenderedPageBreak/>
        <w:t>1. </w:t>
      </w:r>
      <w:r w:rsidRPr="00B56ABB">
        <w:rPr>
          <w:rFonts w:ascii="Times New Roman" w:hAnsi="Times New Roman"/>
          <w:b/>
          <w:i/>
          <w:kern w:val="1"/>
          <w:sz w:val="28"/>
          <w:szCs w:val="28"/>
        </w:rPr>
        <w:t>Личностные учебные действия</w:t>
      </w:r>
      <w:r w:rsidRPr="00B56ABB">
        <w:rPr>
          <w:rFonts w:ascii="Times New Roman" w:hAnsi="Times New Roman"/>
          <w:kern w:val="1"/>
          <w:sz w:val="28"/>
          <w:szCs w:val="28"/>
        </w:rPr>
        <w:t xml:space="preserve"> обеспечивают готовность ребенка к принятию новой роли ученика, понимание им на доступном уровне ролевых функций и включение в процесс обучения на основе интереса к его содержанию и организации. </w:t>
      </w:r>
    </w:p>
    <w:p w:rsidR="00B56ABB" w:rsidRPr="00B56ABB" w:rsidRDefault="00B56ABB" w:rsidP="00B56ABB">
      <w:pPr>
        <w:suppressAutoHyphens w:val="0"/>
        <w:spacing w:after="0" w:line="360" w:lineRule="auto"/>
        <w:ind w:firstLine="709"/>
        <w:jc w:val="both"/>
        <w:rPr>
          <w:rFonts w:ascii="Times New Roman" w:hAnsi="Times New Roman"/>
          <w:kern w:val="1"/>
          <w:sz w:val="28"/>
          <w:szCs w:val="28"/>
        </w:rPr>
      </w:pPr>
      <w:r w:rsidRPr="00B56ABB">
        <w:rPr>
          <w:rFonts w:ascii="Times New Roman" w:hAnsi="Times New Roman"/>
          <w:kern w:val="1"/>
          <w:sz w:val="28"/>
          <w:szCs w:val="28"/>
        </w:rPr>
        <w:t>2. </w:t>
      </w:r>
      <w:r w:rsidRPr="00B56ABB">
        <w:rPr>
          <w:rFonts w:ascii="Times New Roman" w:hAnsi="Times New Roman"/>
          <w:b/>
          <w:i/>
          <w:kern w:val="1"/>
          <w:sz w:val="28"/>
          <w:szCs w:val="28"/>
        </w:rPr>
        <w:t>Коммуникативные учебные действия</w:t>
      </w:r>
      <w:r w:rsidRPr="00B56ABB">
        <w:rPr>
          <w:rFonts w:ascii="Times New Roman" w:hAnsi="Times New Roman"/>
          <w:kern w:val="1"/>
          <w:sz w:val="28"/>
          <w:szCs w:val="28"/>
        </w:rPr>
        <w:t xml:space="preserve"> обеспечивают способность вступать в коммуникацию с взрослыми и сверстниками в процессе обучения.</w:t>
      </w:r>
    </w:p>
    <w:p w:rsidR="00B56ABB" w:rsidRPr="00B56ABB" w:rsidRDefault="00B56ABB" w:rsidP="00B56ABB">
      <w:pPr>
        <w:suppressAutoHyphens w:val="0"/>
        <w:spacing w:after="0" w:line="360" w:lineRule="auto"/>
        <w:ind w:firstLine="709"/>
        <w:jc w:val="both"/>
        <w:rPr>
          <w:rFonts w:ascii="Times New Roman" w:hAnsi="Times New Roman"/>
          <w:kern w:val="1"/>
          <w:sz w:val="28"/>
          <w:szCs w:val="28"/>
        </w:rPr>
      </w:pPr>
      <w:r w:rsidRPr="00B56ABB">
        <w:rPr>
          <w:rFonts w:ascii="Times New Roman" w:hAnsi="Times New Roman"/>
          <w:kern w:val="1"/>
          <w:sz w:val="28"/>
          <w:szCs w:val="28"/>
        </w:rPr>
        <w:t>3. </w:t>
      </w:r>
      <w:r w:rsidRPr="00B56ABB">
        <w:rPr>
          <w:rFonts w:ascii="Times New Roman" w:hAnsi="Times New Roman"/>
          <w:b/>
          <w:i/>
          <w:kern w:val="1"/>
          <w:sz w:val="28"/>
          <w:szCs w:val="28"/>
        </w:rPr>
        <w:t>Регулятивные учебные действия</w:t>
      </w:r>
      <w:r w:rsidRPr="00B56ABB">
        <w:rPr>
          <w:rFonts w:ascii="Times New Roman" w:hAnsi="Times New Roman"/>
          <w:kern w:val="1"/>
          <w:sz w:val="28"/>
          <w:szCs w:val="28"/>
        </w:rPr>
        <w:t xml:space="preserve"> обеспечивают успешную работу на любом уроке и любом этапе обучения. Благодаря им создаются условия для формирования и реализации начальных логических операций.</w:t>
      </w:r>
    </w:p>
    <w:p w:rsidR="00B56ABB" w:rsidRPr="00B56ABB" w:rsidRDefault="00B56ABB" w:rsidP="00B56ABB">
      <w:pPr>
        <w:suppressAutoHyphens w:val="0"/>
        <w:spacing w:after="0" w:line="360" w:lineRule="auto"/>
        <w:ind w:firstLine="709"/>
        <w:jc w:val="both"/>
        <w:rPr>
          <w:rFonts w:ascii="Times New Roman" w:hAnsi="Times New Roman"/>
          <w:kern w:val="1"/>
          <w:sz w:val="28"/>
          <w:szCs w:val="28"/>
        </w:rPr>
      </w:pPr>
      <w:r w:rsidRPr="00B56ABB">
        <w:rPr>
          <w:rFonts w:ascii="Times New Roman" w:hAnsi="Times New Roman"/>
          <w:kern w:val="1"/>
          <w:sz w:val="28"/>
          <w:szCs w:val="28"/>
        </w:rPr>
        <w:t>4. </w:t>
      </w:r>
      <w:r w:rsidRPr="00B56ABB">
        <w:rPr>
          <w:rFonts w:ascii="Times New Roman" w:hAnsi="Times New Roman"/>
          <w:b/>
          <w:i/>
          <w:kern w:val="1"/>
          <w:sz w:val="28"/>
          <w:szCs w:val="28"/>
        </w:rPr>
        <w:t>Познавательные учебные</w:t>
      </w:r>
      <w:r w:rsidRPr="00B56ABB">
        <w:rPr>
          <w:rFonts w:ascii="Times New Roman" w:hAnsi="Times New Roman"/>
          <w:kern w:val="1"/>
          <w:sz w:val="28"/>
          <w:szCs w:val="28"/>
        </w:rPr>
        <w:t xml:space="preserve"> действия представлены комплексом начальных логических операций, которые необходимы для усвоения и использования знаний и умений в различных условиях, составляют основу для дальнейшего формирования логического мышления школьников. </w:t>
      </w:r>
    </w:p>
    <w:p w:rsidR="00B56ABB" w:rsidRPr="00B56ABB" w:rsidRDefault="00B56ABB" w:rsidP="00B56ABB">
      <w:pPr>
        <w:spacing w:after="0" w:line="360" w:lineRule="auto"/>
        <w:ind w:firstLine="709"/>
        <w:jc w:val="both"/>
        <w:rPr>
          <w:rFonts w:ascii="Times New Roman" w:eastAsia="Arial Unicode MS" w:hAnsi="Times New Roman"/>
          <w:kern w:val="1"/>
          <w:sz w:val="28"/>
          <w:szCs w:val="28"/>
        </w:rPr>
      </w:pPr>
      <w:r w:rsidRPr="00B56ABB">
        <w:rPr>
          <w:rFonts w:ascii="Times New Roman" w:eastAsia="Arial Unicode MS" w:hAnsi="Times New Roman"/>
          <w:kern w:val="1"/>
          <w:sz w:val="28"/>
          <w:szCs w:val="28"/>
        </w:rPr>
        <w:t xml:space="preserve">Умение использовать все группы действий в различных образовательных ситуациях является показателем их сформированности. </w:t>
      </w:r>
    </w:p>
    <w:p w:rsidR="00B56ABB" w:rsidRPr="00B56ABB" w:rsidRDefault="00B56ABB" w:rsidP="000D3F7F">
      <w:pPr>
        <w:spacing w:after="0" w:line="360" w:lineRule="auto"/>
        <w:ind w:firstLine="709"/>
        <w:jc w:val="center"/>
        <w:rPr>
          <w:rFonts w:ascii="Times New Roman" w:eastAsia="Arial Unicode MS" w:hAnsi="Times New Roman"/>
          <w:b/>
          <w:i/>
          <w:color w:val="00000A"/>
          <w:kern w:val="1"/>
          <w:sz w:val="28"/>
          <w:szCs w:val="28"/>
          <w:u w:val="single"/>
        </w:rPr>
      </w:pPr>
      <w:r w:rsidRPr="00B56ABB">
        <w:rPr>
          <w:rFonts w:ascii="Times New Roman" w:eastAsia="Arial Unicode MS" w:hAnsi="Times New Roman"/>
          <w:b/>
          <w:i/>
          <w:kern w:val="1"/>
          <w:sz w:val="28"/>
          <w:szCs w:val="28"/>
        </w:rPr>
        <w:t>Характеристика базовых учебных действий</w:t>
      </w:r>
    </w:p>
    <w:p w:rsidR="00B56ABB" w:rsidRPr="00B56ABB" w:rsidRDefault="00B56ABB" w:rsidP="00B56ABB">
      <w:pPr>
        <w:suppressAutoHyphens w:val="0"/>
        <w:spacing w:after="0" w:line="360" w:lineRule="auto"/>
        <w:ind w:left="709"/>
        <w:jc w:val="center"/>
        <w:rPr>
          <w:rFonts w:ascii="Times New Roman" w:hAnsi="Times New Roman"/>
          <w:kern w:val="1"/>
          <w:sz w:val="28"/>
          <w:szCs w:val="28"/>
        </w:rPr>
      </w:pPr>
      <w:r w:rsidRPr="00B56ABB">
        <w:rPr>
          <w:rFonts w:ascii="Times New Roman" w:hAnsi="Times New Roman"/>
          <w:kern w:val="1"/>
          <w:sz w:val="28"/>
          <w:szCs w:val="28"/>
          <w:u w:val="single"/>
        </w:rPr>
        <w:t>Личностные учебные действия</w:t>
      </w:r>
    </w:p>
    <w:p w:rsidR="00B56ABB" w:rsidRPr="00B56ABB" w:rsidRDefault="00B56ABB" w:rsidP="00B56ABB">
      <w:pPr>
        <w:spacing w:after="0" w:line="360" w:lineRule="auto"/>
        <w:ind w:firstLine="709"/>
        <w:jc w:val="both"/>
        <w:rPr>
          <w:rFonts w:ascii="Times New Roman" w:eastAsia="Arial Unicode MS" w:hAnsi="Times New Roman"/>
          <w:color w:val="00000A"/>
          <w:kern w:val="1"/>
          <w:sz w:val="28"/>
          <w:szCs w:val="28"/>
          <w:u w:val="single"/>
        </w:rPr>
      </w:pPr>
      <w:r w:rsidRPr="00B56ABB">
        <w:rPr>
          <w:rFonts w:ascii="Times New Roman" w:eastAsia="Arial Unicode MS" w:hAnsi="Times New Roman"/>
          <w:kern w:val="1"/>
          <w:sz w:val="28"/>
          <w:szCs w:val="28"/>
        </w:rPr>
        <w:t>Личностные учебные действия ― осознание себя как ученика, заинтересованного посещением школы, обучением, занятиями, как члена семьи, одноклассника, друга; способность к осмыслению социального окружения, своего места в нем, принятие соответствующих возрасту ценностей и социальных ролей;положительное отношение к окружающей действительности, готовность к ор</w:t>
      </w:r>
      <w:r w:rsidRPr="00B56ABB">
        <w:rPr>
          <w:rFonts w:ascii="Times New Roman" w:eastAsia="Arial Unicode MS" w:hAnsi="Times New Roman"/>
          <w:kern w:val="1"/>
          <w:sz w:val="28"/>
          <w:szCs w:val="28"/>
        </w:rPr>
        <w:softHyphen/>
        <w:t>га</w:t>
      </w:r>
      <w:r w:rsidRPr="00B56ABB">
        <w:rPr>
          <w:rFonts w:ascii="Times New Roman" w:eastAsia="Arial Unicode MS" w:hAnsi="Times New Roman"/>
          <w:kern w:val="1"/>
          <w:sz w:val="28"/>
          <w:szCs w:val="28"/>
        </w:rPr>
        <w:softHyphen/>
        <w:t>низации взаимодействия с ней и эстетическому ее восприятию; целостный, социально ориентированный взгляд на мир в единстве его природной и социальной частей;  самостоятельность в выполнении учебных заданий, поручений, договореннос</w:t>
      </w:r>
      <w:r w:rsidRPr="00B56ABB">
        <w:rPr>
          <w:rFonts w:ascii="Times New Roman" w:eastAsia="Arial Unicode MS" w:hAnsi="Times New Roman"/>
          <w:kern w:val="1"/>
          <w:sz w:val="28"/>
          <w:szCs w:val="28"/>
        </w:rPr>
        <w:softHyphen/>
        <w:t>тей; понимание личной от</w:t>
      </w:r>
      <w:r w:rsidRPr="00B56ABB">
        <w:rPr>
          <w:rFonts w:ascii="Times New Roman" w:eastAsia="Arial Unicode MS" w:hAnsi="Times New Roman"/>
          <w:kern w:val="1"/>
          <w:sz w:val="28"/>
          <w:szCs w:val="28"/>
        </w:rPr>
        <w:softHyphen/>
        <w:t>вет</w:t>
      </w:r>
      <w:r w:rsidRPr="00B56ABB">
        <w:rPr>
          <w:rFonts w:ascii="Times New Roman" w:eastAsia="Arial Unicode MS" w:hAnsi="Times New Roman"/>
          <w:kern w:val="1"/>
          <w:sz w:val="28"/>
          <w:szCs w:val="28"/>
        </w:rPr>
        <w:softHyphen/>
        <w:t>с</w:t>
      </w:r>
      <w:r w:rsidRPr="00B56ABB">
        <w:rPr>
          <w:rFonts w:ascii="Times New Roman" w:eastAsia="Arial Unicode MS" w:hAnsi="Times New Roman"/>
          <w:kern w:val="1"/>
          <w:sz w:val="28"/>
          <w:szCs w:val="28"/>
        </w:rPr>
        <w:softHyphen/>
        <w:t>т</w:t>
      </w:r>
      <w:r w:rsidRPr="00B56ABB">
        <w:rPr>
          <w:rFonts w:ascii="Times New Roman" w:eastAsia="Arial Unicode MS" w:hAnsi="Times New Roman"/>
          <w:kern w:val="1"/>
          <w:sz w:val="28"/>
          <w:szCs w:val="28"/>
        </w:rPr>
        <w:softHyphen/>
        <w:t>вен</w:t>
      </w:r>
      <w:r w:rsidRPr="00B56ABB">
        <w:rPr>
          <w:rFonts w:ascii="Times New Roman" w:eastAsia="Arial Unicode MS" w:hAnsi="Times New Roman"/>
          <w:kern w:val="1"/>
          <w:sz w:val="28"/>
          <w:szCs w:val="28"/>
        </w:rPr>
        <w:softHyphen/>
        <w:t>ности за свои поступки на основе пред</w:t>
      </w:r>
      <w:r w:rsidRPr="00B56ABB">
        <w:rPr>
          <w:rFonts w:ascii="Times New Roman" w:eastAsia="Arial Unicode MS" w:hAnsi="Times New Roman"/>
          <w:kern w:val="1"/>
          <w:sz w:val="28"/>
          <w:szCs w:val="28"/>
        </w:rPr>
        <w:softHyphen/>
        <w:t>с</w:t>
      </w:r>
      <w:r w:rsidRPr="00B56ABB">
        <w:rPr>
          <w:rFonts w:ascii="Times New Roman" w:eastAsia="Arial Unicode MS" w:hAnsi="Times New Roman"/>
          <w:kern w:val="1"/>
          <w:sz w:val="28"/>
          <w:szCs w:val="28"/>
        </w:rPr>
        <w:softHyphen/>
        <w:t>тавлений об эти</w:t>
      </w:r>
      <w:r w:rsidRPr="00B56ABB">
        <w:rPr>
          <w:rFonts w:ascii="Times New Roman" w:eastAsia="Arial Unicode MS" w:hAnsi="Times New Roman"/>
          <w:kern w:val="1"/>
          <w:sz w:val="28"/>
          <w:szCs w:val="28"/>
        </w:rPr>
        <w:softHyphen/>
        <w:t>ческих нормах и правилах поведения в современном обществе; готовность к безопасному и бережному поведению в природе и обществе.</w:t>
      </w:r>
    </w:p>
    <w:p w:rsidR="00B56ABB" w:rsidRPr="00B56ABB" w:rsidRDefault="00B56ABB" w:rsidP="00B56ABB">
      <w:pPr>
        <w:suppressAutoHyphens w:val="0"/>
        <w:spacing w:after="0" w:line="360" w:lineRule="auto"/>
        <w:ind w:left="709"/>
        <w:jc w:val="center"/>
        <w:rPr>
          <w:rFonts w:ascii="Times New Roman" w:hAnsi="Times New Roman"/>
          <w:kern w:val="1"/>
          <w:sz w:val="28"/>
          <w:szCs w:val="28"/>
        </w:rPr>
      </w:pPr>
      <w:r w:rsidRPr="00B56ABB">
        <w:rPr>
          <w:rFonts w:ascii="Times New Roman" w:hAnsi="Times New Roman"/>
          <w:kern w:val="1"/>
          <w:sz w:val="28"/>
          <w:szCs w:val="28"/>
          <w:u w:val="single"/>
        </w:rPr>
        <w:lastRenderedPageBreak/>
        <w:t>Коммуникативные учебные действия</w:t>
      </w:r>
    </w:p>
    <w:p w:rsidR="00B56ABB" w:rsidRPr="00B56ABB" w:rsidRDefault="00B56ABB" w:rsidP="00B56ABB">
      <w:pPr>
        <w:suppressAutoHyphens w:val="0"/>
        <w:spacing w:after="0" w:line="360" w:lineRule="auto"/>
        <w:ind w:firstLine="709"/>
        <w:jc w:val="both"/>
        <w:rPr>
          <w:rFonts w:ascii="Times New Roman" w:hAnsi="Times New Roman"/>
          <w:kern w:val="1"/>
          <w:sz w:val="28"/>
          <w:szCs w:val="28"/>
        </w:rPr>
      </w:pPr>
      <w:r w:rsidRPr="00B56ABB">
        <w:rPr>
          <w:rFonts w:ascii="Times New Roman" w:hAnsi="Times New Roman"/>
          <w:kern w:val="1"/>
          <w:sz w:val="28"/>
          <w:szCs w:val="28"/>
        </w:rPr>
        <w:t xml:space="preserve">Коммуникативные учебные действия включают следующие умения: </w:t>
      </w:r>
    </w:p>
    <w:p w:rsidR="00B56ABB" w:rsidRPr="00B56ABB" w:rsidRDefault="00B56ABB" w:rsidP="00B56ABB">
      <w:pPr>
        <w:suppressAutoHyphens w:val="0"/>
        <w:spacing w:after="0" w:line="360" w:lineRule="auto"/>
        <w:ind w:firstLine="709"/>
        <w:jc w:val="both"/>
        <w:rPr>
          <w:rFonts w:ascii="Times New Roman" w:hAnsi="Times New Roman"/>
          <w:kern w:val="1"/>
          <w:sz w:val="28"/>
          <w:szCs w:val="28"/>
        </w:rPr>
      </w:pPr>
      <w:r w:rsidRPr="00B56ABB">
        <w:rPr>
          <w:rFonts w:ascii="Times New Roman" w:hAnsi="Times New Roman"/>
          <w:kern w:val="1"/>
          <w:sz w:val="28"/>
          <w:szCs w:val="28"/>
        </w:rPr>
        <w:t>всту</w:t>
      </w:r>
      <w:r w:rsidRPr="00B56ABB">
        <w:rPr>
          <w:rFonts w:ascii="Times New Roman" w:hAnsi="Times New Roman"/>
          <w:kern w:val="1"/>
          <w:sz w:val="28"/>
          <w:szCs w:val="28"/>
        </w:rPr>
        <w:softHyphen/>
        <w:t>пать в контакт и работать в коллективе (учитель−ученик, ученик–уче</w:t>
      </w:r>
      <w:r w:rsidRPr="00B56ABB">
        <w:rPr>
          <w:rFonts w:ascii="Times New Roman" w:hAnsi="Times New Roman"/>
          <w:kern w:val="1"/>
          <w:sz w:val="28"/>
          <w:szCs w:val="28"/>
        </w:rPr>
        <w:softHyphen/>
        <w:t xml:space="preserve">ник, ученик–класс, учитель−класс); </w:t>
      </w:r>
    </w:p>
    <w:p w:rsidR="00B56ABB" w:rsidRPr="00B56ABB" w:rsidRDefault="00B56ABB" w:rsidP="00B56ABB">
      <w:pPr>
        <w:suppressAutoHyphens w:val="0"/>
        <w:spacing w:after="0" w:line="360" w:lineRule="auto"/>
        <w:ind w:firstLine="709"/>
        <w:jc w:val="both"/>
        <w:rPr>
          <w:rFonts w:ascii="Times New Roman" w:hAnsi="Times New Roman"/>
          <w:kern w:val="1"/>
          <w:sz w:val="28"/>
          <w:szCs w:val="28"/>
        </w:rPr>
      </w:pPr>
      <w:r w:rsidRPr="00B56ABB">
        <w:rPr>
          <w:rFonts w:ascii="Times New Roman" w:hAnsi="Times New Roman"/>
          <w:kern w:val="1"/>
          <w:sz w:val="28"/>
          <w:szCs w:val="28"/>
        </w:rPr>
        <w:t>использовать принятые ритуалы со</w:t>
      </w:r>
      <w:r w:rsidRPr="00B56ABB">
        <w:rPr>
          <w:rFonts w:ascii="Times New Roman" w:hAnsi="Times New Roman"/>
          <w:kern w:val="1"/>
          <w:sz w:val="28"/>
          <w:szCs w:val="28"/>
        </w:rPr>
        <w:softHyphen/>
        <w:t>ци</w:t>
      </w:r>
      <w:r w:rsidRPr="00B56ABB">
        <w:rPr>
          <w:rFonts w:ascii="Times New Roman" w:hAnsi="Times New Roman"/>
          <w:kern w:val="1"/>
          <w:sz w:val="28"/>
          <w:szCs w:val="28"/>
        </w:rPr>
        <w:softHyphen/>
        <w:t>аль</w:t>
      </w:r>
      <w:r w:rsidRPr="00B56ABB">
        <w:rPr>
          <w:rFonts w:ascii="Times New Roman" w:hAnsi="Times New Roman"/>
          <w:kern w:val="1"/>
          <w:sz w:val="28"/>
          <w:szCs w:val="28"/>
        </w:rPr>
        <w:softHyphen/>
        <w:t>ного взаимодействия с одноклассниками и учителем</w:t>
      </w:r>
      <w:r w:rsidRPr="00B56ABB">
        <w:rPr>
          <w:rFonts w:ascii="Times New Roman" w:hAnsi="Times New Roman"/>
          <w:iCs/>
          <w:kern w:val="1"/>
          <w:sz w:val="28"/>
          <w:szCs w:val="28"/>
        </w:rPr>
        <w:t xml:space="preserve">; </w:t>
      </w:r>
    </w:p>
    <w:p w:rsidR="00B56ABB" w:rsidRPr="00B56ABB" w:rsidRDefault="00B56ABB" w:rsidP="00B56ABB">
      <w:pPr>
        <w:suppressAutoHyphens w:val="0"/>
        <w:spacing w:after="0" w:line="360" w:lineRule="auto"/>
        <w:ind w:firstLine="709"/>
        <w:jc w:val="both"/>
        <w:rPr>
          <w:rFonts w:ascii="Times New Roman" w:hAnsi="Times New Roman"/>
          <w:kern w:val="1"/>
          <w:sz w:val="28"/>
          <w:szCs w:val="28"/>
        </w:rPr>
      </w:pPr>
      <w:r w:rsidRPr="00B56ABB">
        <w:rPr>
          <w:rFonts w:ascii="Times New Roman" w:hAnsi="Times New Roman"/>
          <w:kern w:val="1"/>
          <w:sz w:val="28"/>
          <w:szCs w:val="28"/>
        </w:rPr>
        <w:t>обращаться за по</w:t>
      </w:r>
      <w:r w:rsidRPr="00B56ABB">
        <w:rPr>
          <w:rFonts w:ascii="Times New Roman" w:hAnsi="Times New Roman"/>
          <w:kern w:val="1"/>
          <w:sz w:val="28"/>
          <w:szCs w:val="28"/>
        </w:rPr>
        <w:softHyphen/>
        <w:t>мо</w:t>
      </w:r>
      <w:r w:rsidRPr="00B56ABB">
        <w:rPr>
          <w:rFonts w:ascii="Times New Roman" w:hAnsi="Times New Roman"/>
          <w:kern w:val="1"/>
          <w:sz w:val="28"/>
          <w:szCs w:val="28"/>
        </w:rPr>
        <w:softHyphen/>
        <w:t>щью и при</w:t>
      </w:r>
      <w:r w:rsidRPr="00B56ABB">
        <w:rPr>
          <w:rFonts w:ascii="Times New Roman" w:hAnsi="Times New Roman"/>
          <w:kern w:val="1"/>
          <w:sz w:val="28"/>
          <w:szCs w:val="28"/>
        </w:rPr>
        <w:softHyphen/>
        <w:t xml:space="preserve">нимать помощь; </w:t>
      </w:r>
    </w:p>
    <w:p w:rsidR="00B56ABB" w:rsidRPr="00B56ABB" w:rsidRDefault="00B56ABB" w:rsidP="00B56ABB">
      <w:pPr>
        <w:suppressAutoHyphens w:val="0"/>
        <w:spacing w:after="0" w:line="360" w:lineRule="auto"/>
        <w:ind w:firstLine="709"/>
        <w:jc w:val="both"/>
        <w:rPr>
          <w:rFonts w:ascii="Times New Roman" w:hAnsi="Times New Roman"/>
          <w:bCs/>
          <w:kern w:val="1"/>
          <w:sz w:val="28"/>
          <w:szCs w:val="28"/>
        </w:rPr>
      </w:pPr>
      <w:r w:rsidRPr="00B56ABB">
        <w:rPr>
          <w:rFonts w:ascii="Times New Roman" w:hAnsi="Times New Roman"/>
          <w:kern w:val="1"/>
          <w:sz w:val="28"/>
          <w:szCs w:val="28"/>
        </w:rPr>
        <w:t>слушать и понимать инструкцию к учебному за</w:t>
      </w:r>
      <w:r w:rsidRPr="00B56ABB">
        <w:rPr>
          <w:rFonts w:ascii="Times New Roman" w:hAnsi="Times New Roman"/>
          <w:kern w:val="1"/>
          <w:sz w:val="28"/>
          <w:szCs w:val="28"/>
        </w:rPr>
        <w:softHyphen/>
        <w:t>да</w:t>
      </w:r>
      <w:r w:rsidRPr="00B56ABB">
        <w:rPr>
          <w:rFonts w:ascii="Times New Roman" w:hAnsi="Times New Roman"/>
          <w:kern w:val="1"/>
          <w:sz w:val="28"/>
          <w:szCs w:val="28"/>
        </w:rPr>
        <w:softHyphen/>
        <w:t xml:space="preserve">нию в разных видах деятельности и быту; </w:t>
      </w:r>
    </w:p>
    <w:p w:rsidR="00B56ABB" w:rsidRPr="00B56ABB" w:rsidRDefault="00B56ABB" w:rsidP="00B56ABB">
      <w:pPr>
        <w:suppressAutoHyphens w:val="0"/>
        <w:spacing w:after="0" w:line="360" w:lineRule="auto"/>
        <w:ind w:firstLine="709"/>
        <w:jc w:val="both"/>
        <w:rPr>
          <w:rFonts w:ascii="Times New Roman" w:hAnsi="Times New Roman"/>
          <w:kern w:val="1"/>
          <w:sz w:val="28"/>
          <w:szCs w:val="28"/>
        </w:rPr>
      </w:pPr>
      <w:r w:rsidRPr="00B56ABB">
        <w:rPr>
          <w:rFonts w:ascii="Times New Roman" w:hAnsi="Times New Roman"/>
          <w:bCs/>
          <w:kern w:val="1"/>
          <w:sz w:val="28"/>
          <w:szCs w:val="28"/>
        </w:rPr>
        <w:t>сотрудничать с взрослыми и све</w:t>
      </w:r>
      <w:r w:rsidRPr="00B56ABB">
        <w:rPr>
          <w:rFonts w:ascii="Times New Roman" w:hAnsi="Times New Roman"/>
          <w:bCs/>
          <w:kern w:val="1"/>
          <w:sz w:val="28"/>
          <w:szCs w:val="28"/>
        </w:rPr>
        <w:softHyphen/>
        <w:t>рстниками в разных социальных ситуациях;</w:t>
      </w:r>
      <w:r w:rsidRPr="00B56ABB">
        <w:rPr>
          <w:rFonts w:ascii="Times New Roman" w:hAnsi="Times New Roman"/>
          <w:kern w:val="1"/>
          <w:sz w:val="28"/>
          <w:szCs w:val="28"/>
        </w:rPr>
        <w:t xml:space="preserve"> доброжелательно относиться, со</w:t>
      </w:r>
      <w:r w:rsidRPr="00B56ABB">
        <w:rPr>
          <w:rFonts w:ascii="Times New Roman" w:hAnsi="Times New Roman"/>
          <w:kern w:val="1"/>
          <w:sz w:val="28"/>
          <w:szCs w:val="28"/>
        </w:rPr>
        <w:softHyphen/>
        <w:t>переживать, кон</w:t>
      </w:r>
      <w:r w:rsidRPr="00B56ABB">
        <w:rPr>
          <w:rFonts w:ascii="Times New Roman" w:hAnsi="Times New Roman"/>
          <w:kern w:val="1"/>
          <w:sz w:val="28"/>
          <w:szCs w:val="28"/>
        </w:rPr>
        <w:softHyphen/>
        <w:t>с</w:t>
      </w:r>
      <w:r w:rsidRPr="00B56ABB">
        <w:rPr>
          <w:rFonts w:ascii="Times New Roman" w:hAnsi="Times New Roman"/>
          <w:kern w:val="1"/>
          <w:sz w:val="28"/>
          <w:szCs w:val="28"/>
        </w:rPr>
        <w:softHyphen/>
        <w:t>т</w:t>
      </w:r>
      <w:r w:rsidRPr="00B56ABB">
        <w:rPr>
          <w:rFonts w:ascii="Times New Roman" w:hAnsi="Times New Roman"/>
          <w:kern w:val="1"/>
          <w:sz w:val="28"/>
          <w:szCs w:val="28"/>
        </w:rPr>
        <w:softHyphen/>
        <w:t>ру</w:t>
      </w:r>
      <w:r w:rsidRPr="00B56ABB">
        <w:rPr>
          <w:rFonts w:ascii="Times New Roman" w:hAnsi="Times New Roman"/>
          <w:kern w:val="1"/>
          <w:sz w:val="28"/>
          <w:szCs w:val="28"/>
        </w:rPr>
        <w:softHyphen/>
        <w:t>к</w:t>
      </w:r>
      <w:r w:rsidRPr="00B56ABB">
        <w:rPr>
          <w:rFonts w:ascii="Times New Roman" w:hAnsi="Times New Roman"/>
          <w:kern w:val="1"/>
          <w:sz w:val="28"/>
          <w:szCs w:val="28"/>
        </w:rPr>
        <w:softHyphen/>
        <w:t>ти</w:t>
      </w:r>
      <w:r w:rsidRPr="00B56ABB">
        <w:rPr>
          <w:rFonts w:ascii="Times New Roman" w:hAnsi="Times New Roman"/>
          <w:kern w:val="1"/>
          <w:sz w:val="28"/>
          <w:szCs w:val="28"/>
        </w:rPr>
        <w:softHyphen/>
        <w:t>в</w:t>
      </w:r>
      <w:r w:rsidRPr="00B56ABB">
        <w:rPr>
          <w:rFonts w:ascii="Times New Roman" w:hAnsi="Times New Roman"/>
          <w:kern w:val="1"/>
          <w:sz w:val="28"/>
          <w:szCs w:val="28"/>
        </w:rPr>
        <w:softHyphen/>
        <w:t xml:space="preserve">но взаимодействовать с людьми; </w:t>
      </w:r>
    </w:p>
    <w:p w:rsidR="00B56ABB" w:rsidRPr="00B56ABB" w:rsidRDefault="00B56ABB" w:rsidP="00B56ABB">
      <w:pPr>
        <w:suppressAutoHyphens w:val="0"/>
        <w:spacing w:after="0" w:line="360" w:lineRule="auto"/>
        <w:ind w:firstLine="709"/>
        <w:jc w:val="both"/>
        <w:rPr>
          <w:rFonts w:ascii="Times New Roman" w:hAnsi="Times New Roman"/>
          <w:kern w:val="1"/>
          <w:sz w:val="28"/>
          <w:szCs w:val="28"/>
          <w:u w:val="single"/>
        </w:rPr>
      </w:pPr>
      <w:r w:rsidRPr="00B56ABB">
        <w:rPr>
          <w:rFonts w:ascii="Times New Roman" w:hAnsi="Times New Roman"/>
          <w:kern w:val="1"/>
          <w:sz w:val="28"/>
          <w:szCs w:val="28"/>
        </w:rPr>
        <w:t>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w:t>
      </w:r>
    </w:p>
    <w:p w:rsidR="00B56ABB" w:rsidRPr="00B56ABB" w:rsidRDefault="00B56ABB" w:rsidP="00B56ABB">
      <w:pPr>
        <w:suppressAutoHyphens w:val="0"/>
        <w:spacing w:after="0" w:line="360" w:lineRule="auto"/>
        <w:ind w:left="709"/>
        <w:jc w:val="center"/>
        <w:rPr>
          <w:rFonts w:ascii="Times New Roman" w:hAnsi="Times New Roman"/>
          <w:kern w:val="1"/>
          <w:sz w:val="28"/>
          <w:szCs w:val="28"/>
        </w:rPr>
      </w:pPr>
      <w:r w:rsidRPr="00B56ABB">
        <w:rPr>
          <w:rFonts w:ascii="Times New Roman" w:hAnsi="Times New Roman"/>
          <w:kern w:val="1"/>
          <w:sz w:val="28"/>
          <w:szCs w:val="28"/>
          <w:u w:val="single"/>
        </w:rPr>
        <w:t>Регулятивные учебные действия:</w:t>
      </w:r>
    </w:p>
    <w:p w:rsidR="00B56ABB" w:rsidRPr="00B56ABB" w:rsidRDefault="00B56ABB" w:rsidP="00B56ABB">
      <w:pPr>
        <w:spacing w:after="0" w:line="360" w:lineRule="auto"/>
        <w:ind w:firstLine="709"/>
        <w:jc w:val="both"/>
        <w:rPr>
          <w:rFonts w:ascii="Times New Roman" w:eastAsia="Arial Unicode MS" w:hAnsi="Times New Roman"/>
          <w:kern w:val="1"/>
          <w:sz w:val="28"/>
          <w:szCs w:val="28"/>
        </w:rPr>
      </w:pPr>
      <w:r w:rsidRPr="00B56ABB">
        <w:rPr>
          <w:rFonts w:ascii="Times New Roman" w:eastAsia="Arial Unicode MS" w:hAnsi="Times New Roman"/>
          <w:kern w:val="1"/>
          <w:sz w:val="28"/>
          <w:szCs w:val="28"/>
        </w:rPr>
        <w:t xml:space="preserve">Регулятивные учебные действия включают следующие умения: </w:t>
      </w:r>
    </w:p>
    <w:p w:rsidR="00B56ABB" w:rsidRPr="00B56ABB" w:rsidRDefault="00B56ABB" w:rsidP="00B56ABB">
      <w:pPr>
        <w:spacing w:after="0" w:line="360" w:lineRule="auto"/>
        <w:ind w:firstLine="709"/>
        <w:jc w:val="both"/>
        <w:rPr>
          <w:rFonts w:ascii="Times New Roman" w:eastAsia="Arial Unicode MS" w:hAnsi="Times New Roman"/>
          <w:kern w:val="1"/>
          <w:sz w:val="28"/>
          <w:szCs w:val="28"/>
        </w:rPr>
      </w:pPr>
      <w:r w:rsidRPr="00B56ABB">
        <w:rPr>
          <w:rFonts w:ascii="Times New Roman" w:eastAsia="Arial Unicode MS" w:hAnsi="Times New Roman"/>
          <w:kern w:val="1"/>
          <w:sz w:val="28"/>
          <w:szCs w:val="28"/>
        </w:rPr>
        <w:t xml:space="preserve">адекватно соблюдать ритуалы школьного поведения (поднимать руку, вставать и выходить из-за парты и т. д.); </w:t>
      </w:r>
    </w:p>
    <w:p w:rsidR="00B56ABB" w:rsidRPr="00B56ABB" w:rsidRDefault="00B56ABB" w:rsidP="00B56ABB">
      <w:pPr>
        <w:spacing w:after="0" w:line="360" w:lineRule="auto"/>
        <w:ind w:firstLine="709"/>
        <w:jc w:val="both"/>
        <w:rPr>
          <w:rFonts w:ascii="Times New Roman" w:eastAsia="Arial Unicode MS" w:hAnsi="Times New Roman"/>
          <w:kern w:val="1"/>
          <w:sz w:val="28"/>
          <w:szCs w:val="28"/>
        </w:rPr>
      </w:pPr>
      <w:r w:rsidRPr="00B56ABB">
        <w:rPr>
          <w:rFonts w:ascii="Times New Roman" w:eastAsia="Arial Unicode MS" w:hAnsi="Times New Roman"/>
          <w:kern w:val="1"/>
          <w:sz w:val="28"/>
          <w:szCs w:val="28"/>
        </w:rPr>
        <w:t>при</w:t>
      </w:r>
      <w:r w:rsidRPr="00B56ABB">
        <w:rPr>
          <w:rFonts w:ascii="Times New Roman" w:eastAsia="Arial Unicode MS" w:hAnsi="Times New Roman"/>
          <w:kern w:val="1"/>
          <w:sz w:val="28"/>
          <w:szCs w:val="28"/>
        </w:rPr>
        <w:softHyphen/>
        <w:t>нимать цели и произвольно включаться в деятельность, сле</w:t>
      </w:r>
      <w:r w:rsidRPr="00B56ABB">
        <w:rPr>
          <w:rFonts w:ascii="Times New Roman" w:eastAsia="Arial Unicode MS" w:hAnsi="Times New Roman"/>
          <w:kern w:val="1"/>
          <w:sz w:val="28"/>
          <w:szCs w:val="28"/>
        </w:rPr>
        <w:softHyphen/>
        <w:t>до</w:t>
      </w:r>
      <w:r w:rsidRPr="00B56ABB">
        <w:rPr>
          <w:rFonts w:ascii="Times New Roman" w:eastAsia="Arial Unicode MS" w:hAnsi="Times New Roman"/>
          <w:kern w:val="1"/>
          <w:sz w:val="28"/>
          <w:szCs w:val="28"/>
        </w:rPr>
        <w:softHyphen/>
        <w:t xml:space="preserve">вать предложенному плану и работать в общем темпе; </w:t>
      </w:r>
    </w:p>
    <w:p w:rsidR="00B56ABB" w:rsidRPr="00B56ABB" w:rsidRDefault="00B56ABB" w:rsidP="00B56ABB">
      <w:pPr>
        <w:spacing w:after="0" w:line="360" w:lineRule="auto"/>
        <w:ind w:firstLine="709"/>
        <w:jc w:val="both"/>
        <w:rPr>
          <w:rFonts w:ascii="Times New Roman" w:eastAsia="Arial Unicode MS" w:hAnsi="Times New Roman"/>
          <w:kern w:val="1"/>
          <w:sz w:val="28"/>
          <w:szCs w:val="28"/>
        </w:rPr>
      </w:pPr>
      <w:r w:rsidRPr="00B56ABB">
        <w:rPr>
          <w:rFonts w:ascii="Times New Roman" w:eastAsia="Arial Unicode MS" w:hAnsi="Times New Roman"/>
          <w:kern w:val="1"/>
          <w:sz w:val="28"/>
          <w:szCs w:val="28"/>
        </w:rPr>
        <w:t>активно уча</w:t>
      </w:r>
      <w:r w:rsidRPr="00B56ABB">
        <w:rPr>
          <w:rFonts w:ascii="Times New Roman" w:eastAsia="Arial Unicode MS" w:hAnsi="Times New Roman"/>
          <w:kern w:val="1"/>
          <w:sz w:val="28"/>
          <w:szCs w:val="28"/>
        </w:rPr>
        <w:softHyphen/>
        <w:t>с</w:t>
      </w:r>
      <w:r w:rsidRPr="00B56ABB">
        <w:rPr>
          <w:rFonts w:ascii="Times New Roman" w:eastAsia="Arial Unicode MS" w:hAnsi="Times New Roman"/>
          <w:kern w:val="1"/>
          <w:sz w:val="28"/>
          <w:szCs w:val="28"/>
        </w:rPr>
        <w:softHyphen/>
        <w:t>т</w:t>
      </w:r>
      <w:r w:rsidRPr="00B56ABB">
        <w:rPr>
          <w:rFonts w:ascii="Times New Roman" w:eastAsia="Arial Unicode MS" w:hAnsi="Times New Roman"/>
          <w:kern w:val="1"/>
          <w:sz w:val="28"/>
          <w:szCs w:val="28"/>
        </w:rPr>
        <w:softHyphen/>
        <w:t>во</w:t>
      </w:r>
      <w:r w:rsidRPr="00B56ABB">
        <w:rPr>
          <w:rFonts w:ascii="Times New Roman" w:eastAsia="Arial Unicode MS" w:hAnsi="Times New Roman"/>
          <w:kern w:val="1"/>
          <w:sz w:val="28"/>
          <w:szCs w:val="28"/>
        </w:rPr>
        <w:softHyphen/>
        <w:t>вать в де</w:t>
      </w:r>
      <w:r w:rsidRPr="00B56ABB">
        <w:rPr>
          <w:rFonts w:ascii="Times New Roman" w:eastAsia="Arial Unicode MS" w:hAnsi="Times New Roman"/>
          <w:kern w:val="1"/>
          <w:sz w:val="28"/>
          <w:szCs w:val="28"/>
        </w:rPr>
        <w:softHyphen/>
        <w:t>ятельности, контролировать и оценивать свои дей</w:t>
      </w:r>
      <w:r w:rsidRPr="00B56ABB">
        <w:rPr>
          <w:rFonts w:ascii="Times New Roman" w:eastAsia="Arial Unicode MS" w:hAnsi="Times New Roman"/>
          <w:kern w:val="1"/>
          <w:sz w:val="28"/>
          <w:szCs w:val="28"/>
        </w:rPr>
        <w:softHyphen/>
        <w:t>с</w:t>
      </w:r>
      <w:r w:rsidRPr="00B56ABB">
        <w:rPr>
          <w:rFonts w:ascii="Times New Roman" w:eastAsia="Arial Unicode MS" w:hAnsi="Times New Roman"/>
          <w:kern w:val="1"/>
          <w:sz w:val="28"/>
          <w:szCs w:val="28"/>
        </w:rPr>
        <w:softHyphen/>
        <w:t>т</w:t>
      </w:r>
      <w:r w:rsidRPr="00B56ABB">
        <w:rPr>
          <w:rFonts w:ascii="Times New Roman" w:eastAsia="Arial Unicode MS" w:hAnsi="Times New Roman"/>
          <w:kern w:val="1"/>
          <w:sz w:val="28"/>
          <w:szCs w:val="28"/>
        </w:rPr>
        <w:softHyphen/>
        <w:t>вия и действия од</w:t>
      </w:r>
      <w:r w:rsidRPr="00B56ABB">
        <w:rPr>
          <w:rFonts w:ascii="Times New Roman" w:eastAsia="Arial Unicode MS" w:hAnsi="Times New Roman"/>
          <w:kern w:val="1"/>
          <w:sz w:val="28"/>
          <w:szCs w:val="28"/>
        </w:rPr>
        <w:softHyphen/>
        <w:t>но</w:t>
      </w:r>
      <w:r w:rsidRPr="00B56ABB">
        <w:rPr>
          <w:rFonts w:ascii="Times New Roman" w:eastAsia="Arial Unicode MS" w:hAnsi="Times New Roman"/>
          <w:kern w:val="1"/>
          <w:sz w:val="28"/>
          <w:szCs w:val="28"/>
        </w:rPr>
        <w:softHyphen/>
        <w:t>к</w:t>
      </w:r>
      <w:r w:rsidRPr="00B56ABB">
        <w:rPr>
          <w:rFonts w:ascii="Times New Roman" w:eastAsia="Arial Unicode MS" w:hAnsi="Times New Roman"/>
          <w:kern w:val="1"/>
          <w:sz w:val="28"/>
          <w:szCs w:val="28"/>
        </w:rPr>
        <w:softHyphen/>
        <w:t>ла</w:t>
      </w:r>
      <w:r w:rsidRPr="00B56ABB">
        <w:rPr>
          <w:rFonts w:ascii="Times New Roman" w:eastAsia="Arial Unicode MS" w:hAnsi="Times New Roman"/>
          <w:kern w:val="1"/>
          <w:sz w:val="28"/>
          <w:szCs w:val="28"/>
        </w:rPr>
        <w:softHyphen/>
        <w:t>с</w:t>
      </w:r>
      <w:r w:rsidRPr="00B56ABB">
        <w:rPr>
          <w:rFonts w:ascii="Times New Roman" w:eastAsia="Arial Unicode MS" w:hAnsi="Times New Roman"/>
          <w:kern w:val="1"/>
          <w:sz w:val="28"/>
          <w:szCs w:val="28"/>
        </w:rPr>
        <w:softHyphen/>
        <w:t xml:space="preserve">сников; </w:t>
      </w:r>
    </w:p>
    <w:p w:rsidR="00B56ABB" w:rsidRPr="00B56ABB" w:rsidRDefault="00B56ABB" w:rsidP="00B56ABB">
      <w:pPr>
        <w:spacing w:after="0" w:line="360" w:lineRule="auto"/>
        <w:ind w:firstLine="709"/>
        <w:jc w:val="both"/>
        <w:rPr>
          <w:rFonts w:ascii="Times New Roman" w:eastAsia="Arial Unicode MS" w:hAnsi="Times New Roman"/>
          <w:kern w:val="1"/>
          <w:sz w:val="28"/>
          <w:szCs w:val="28"/>
          <w:u w:val="single"/>
        </w:rPr>
      </w:pPr>
      <w:r w:rsidRPr="00B56ABB">
        <w:rPr>
          <w:rFonts w:ascii="Times New Roman" w:eastAsia="Arial Unicode MS" w:hAnsi="Times New Roman"/>
          <w:kern w:val="1"/>
          <w:sz w:val="28"/>
          <w:szCs w:val="28"/>
        </w:rPr>
        <w:t>соотносить свои действия и их результаты с заданными об</w:t>
      </w:r>
      <w:r w:rsidRPr="00B56ABB">
        <w:rPr>
          <w:rFonts w:ascii="Times New Roman" w:eastAsia="Arial Unicode MS" w:hAnsi="Times New Roman"/>
          <w:kern w:val="1"/>
          <w:sz w:val="28"/>
          <w:szCs w:val="28"/>
        </w:rPr>
        <w:softHyphen/>
        <w:t>ра</w:t>
      </w:r>
      <w:r w:rsidRPr="00B56ABB">
        <w:rPr>
          <w:rFonts w:ascii="Times New Roman" w:eastAsia="Arial Unicode MS" w:hAnsi="Times New Roman"/>
          <w:kern w:val="1"/>
          <w:sz w:val="28"/>
          <w:szCs w:val="28"/>
        </w:rPr>
        <w:softHyphen/>
        <w:t>з</w:t>
      </w:r>
      <w:r w:rsidRPr="00B56ABB">
        <w:rPr>
          <w:rFonts w:ascii="Times New Roman" w:eastAsia="Arial Unicode MS" w:hAnsi="Times New Roman"/>
          <w:kern w:val="1"/>
          <w:sz w:val="28"/>
          <w:szCs w:val="28"/>
        </w:rPr>
        <w:softHyphen/>
        <w:t>ца</w:t>
      </w:r>
      <w:r w:rsidRPr="00B56ABB">
        <w:rPr>
          <w:rFonts w:ascii="Times New Roman" w:eastAsia="Arial Unicode MS" w:hAnsi="Times New Roman"/>
          <w:kern w:val="1"/>
          <w:sz w:val="28"/>
          <w:szCs w:val="28"/>
        </w:rPr>
        <w:softHyphen/>
        <w:t>ми, принимать оценку деятельности, оценивать ее с учетом предложенных кри</w:t>
      </w:r>
      <w:r w:rsidRPr="00B56ABB">
        <w:rPr>
          <w:rFonts w:ascii="Times New Roman" w:eastAsia="Arial Unicode MS" w:hAnsi="Times New Roman"/>
          <w:kern w:val="1"/>
          <w:sz w:val="28"/>
          <w:szCs w:val="28"/>
        </w:rPr>
        <w:softHyphen/>
        <w:t>териев, корректировать свою деятельность с учетом выявленных недочетов.</w:t>
      </w:r>
    </w:p>
    <w:p w:rsidR="00B56ABB" w:rsidRPr="00B56ABB" w:rsidRDefault="00B56ABB" w:rsidP="00B56ABB">
      <w:pPr>
        <w:spacing w:after="0" w:line="360" w:lineRule="auto"/>
        <w:ind w:firstLine="709"/>
        <w:jc w:val="center"/>
        <w:rPr>
          <w:rFonts w:ascii="Times New Roman" w:eastAsia="Arial Unicode MS" w:hAnsi="Times New Roman"/>
          <w:kern w:val="1"/>
          <w:sz w:val="28"/>
          <w:szCs w:val="28"/>
        </w:rPr>
      </w:pPr>
      <w:r w:rsidRPr="00B56ABB">
        <w:rPr>
          <w:rFonts w:ascii="Times New Roman" w:eastAsia="Arial Unicode MS" w:hAnsi="Times New Roman"/>
          <w:kern w:val="1"/>
          <w:sz w:val="28"/>
          <w:szCs w:val="28"/>
          <w:u w:val="single"/>
        </w:rPr>
        <w:t>Познавательные учебные действия</w:t>
      </w:r>
      <w:r w:rsidRPr="00B56ABB">
        <w:rPr>
          <w:rFonts w:ascii="Times New Roman" w:eastAsia="Arial Unicode MS" w:hAnsi="Times New Roman"/>
          <w:kern w:val="1"/>
          <w:sz w:val="28"/>
          <w:szCs w:val="28"/>
        </w:rPr>
        <w:t>:</w:t>
      </w:r>
    </w:p>
    <w:p w:rsidR="00B56ABB" w:rsidRPr="00B56ABB" w:rsidRDefault="00B56ABB" w:rsidP="00B56ABB">
      <w:pPr>
        <w:spacing w:after="0" w:line="360" w:lineRule="auto"/>
        <w:ind w:firstLine="709"/>
        <w:jc w:val="both"/>
        <w:rPr>
          <w:rFonts w:ascii="Times New Roman" w:eastAsia="Arial Unicode MS" w:hAnsi="Times New Roman"/>
          <w:kern w:val="1"/>
          <w:sz w:val="28"/>
          <w:szCs w:val="28"/>
        </w:rPr>
      </w:pPr>
      <w:r w:rsidRPr="00B56ABB">
        <w:rPr>
          <w:rFonts w:ascii="Times New Roman" w:eastAsia="Arial Unicode MS" w:hAnsi="Times New Roman"/>
          <w:kern w:val="1"/>
          <w:sz w:val="28"/>
          <w:szCs w:val="28"/>
        </w:rPr>
        <w:t xml:space="preserve">К познавательным учебным действиям относятся следующие умения: </w:t>
      </w:r>
    </w:p>
    <w:p w:rsidR="00B56ABB" w:rsidRPr="00B56ABB" w:rsidRDefault="00B56ABB" w:rsidP="00B56ABB">
      <w:pPr>
        <w:spacing w:after="0" w:line="360" w:lineRule="auto"/>
        <w:ind w:firstLine="709"/>
        <w:jc w:val="both"/>
        <w:rPr>
          <w:rFonts w:ascii="Times New Roman" w:eastAsia="Arial Unicode MS" w:hAnsi="Times New Roman"/>
          <w:kern w:val="1"/>
          <w:sz w:val="28"/>
          <w:szCs w:val="28"/>
        </w:rPr>
      </w:pPr>
      <w:r w:rsidRPr="00B56ABB">
        <w:rPr>
          <w:rFonts w:ascii="Times New Roman" w:eastAsia="Arial Unicode MS" w:hAnsi="Times New Roman"/>
          <w:kern w:val="1"/>
          <w:sz w:val="28"/>
          <w:szCs w:val="28"/>
        </w:rPr>
        <w:t>выделять некоторые существенные, общие и отличительные свойства хорошо знакомых пред</w:t>
      </w:r>
      <w:r w:rsidRPr="00B56ABB">
        <w:rPr>
          <w:rFonts w:ascii="Times New Roman" w:eastAsia="Arial Unicode MS" w:hAnsi="Times New Roman"/>
          <w:kern w:val="1"/>
          <w:sz w:val="28"/>
          <w:szCs w:val="28"/>
        </w:rPr>
        <w:softHyphen/>
        <w:t xml:space="preserve">метов; </w:t>
      </w:r>
    </w:p>
    <w:p w:rsidR="00B56ABB" w:rsidRPr="00B56ABB" w:rsidRDefault="00B56ABB" w:rsidP="00B56ABB">
      <w:pPr>
        <w:spacing w:after="0" w:line="360" w:lineRule="auto"/>
        <w:ind w:firstLine="709"/>
        <w:jc w:val="both"/>
        <w:rPr>
          <w:rFonts w:ascii="Times New Roman" w:eastAsia="Arial Unicode MS" w:hAnsi="Times New Roman"/>
          <w:kern w:val="1"/>
          <w:sz w:val="28"/>
          <w:szCs w:val="28"/>
        </w:rPr>
      </w:pPr>
      <w:r w:rsidRPr="00B56ABB">
        <w:rPr>
          <w:rFonts w:ascii="Times New Roman" w:eastAsia="Arial Unicode MS" w:hAnsi="Times New Roman"/>
          <w:kern w:val="1"/>
          <w:sz w:val="28"/>
          <w:szCs w:val="28"/>
        </w:rPr>
        <w:lastRenderedPageBreak/>
        <w:t xml:space="preserve">устанавливать видо-родовые отношения предметов; </w:t>
      </w:r>
    </w:p>
    <w:p w:rsidR="00B56ABB" w:rsidRPr="00B56ABB" w:rsidRDefault="00B56ABB" w:rsidP="00B56ABB">
      <w:pPr>
        <w:spacing w:after="0" w:line="360" w:lineRule="auto"/>
        <w:ind w:firstLine="709"/>
        <w:jc w:val="both"/>
        <w:rPr>
          <w:rFonts w:ascii="Times New Roman" w:eastAsia="Arial Unicode MS" w:hAnsi="Times New Roman"/>
          <w:kern w:val="1"/>
          <w:sz w:val="28"/>
          <w:szCs w:val="28"/>
        </w:rPr>
      </w:pPr>
      <w:r w:rsidRPr="00B56ABB">
        <w:rPr>
          <w:rFonts w:ascii="Times New Roman" w:eastAsia="Arial Unicode MS" w:hAnsi="Times New Roman"/>
          <w:kern w:val="1"/>
          <w:sz w:val="28"/>
          <w:szCs w:val="28"/>
        </w:rPr>
        <w:t xml:space="preserve">делать простейшие обобщения, сравнивать, классифицировать на наглядном материале; </w:t>
      </w:r>
    </w:p>
    <w:p w:rsidR="00B56ABB" w:rsidRPr="00B56ABB" w:rsidRDefault="00B56ABB" w:rsidP="00B56ABB">
      <w:pPr>
        <w:spacing w:after="0" w:line="360" w:lineRule="auto"/>
        <w:ind w:firstLine="709"/>
        <w:jc w:val="both"/>
        <w:rPr>
          <w:rFonts w:ascii="Times New Roman" w:eastAsia="Arial Unicode MS" w:hAnsi="Times New Roman"/>
          <w:kern w:val="1"/>
          <w:sz w:val="28"/>
          <w:szCs w:val="28"/>
        </w:rPr>
      </w:pPr>
      <w:r w:rsidRPr="00B56ABB">
        <w:rPr>
          <w:rFonts w:ascii="Times New Roman" w:eastAsia="Arial Unicode MS" w:hAnsi="Times New Roman"/>
          <w:kern w:val="1"/>
          <w:sz w:val="28"/>
          <w:szCs w:val="28"/>
        </w:rPr>
        <w:t xml:space="preserve">пользоваться знаками, символами, предметами-заместителями; </w:t>
      </w:r>
    </w:p>
    <w:p w:rsidR="00B56ABB" w:rsidRPr="00B56ABB" w:rsidRDefault="00B56ABB" w:rsidP="00B56ABB">
      <w:pPr>
        <w:spacing w:after="0" w:line="360" w:lineRule="auto"/>
        <w:ind w:firstLine="709"/>
        <w:jc w:val="both"/>
        <w:rPr>
          <w:rFonts w:ascii="Times New Roman" w:eastAsia="Arial Unicode MS" w:hAnsi="Times New Roman"/>
          <w:kern w:val="1"/>
          <w:sz w:val="28"/>
          <w:szCs w:val="28"/>
        </w:rPr>
      </w:pPr>
      <w:r w:rsidRPr="00B56ABB">
        <w:rPr>
          <w:rFonts w:ascii="Times New Roman" w:eastAsia="Arial Unicode MS" w:hAnsi="Times New Roman"/>
          <w:kern w:val="1"/>
          <w:sz w:val="28"/>
          <w:szCs w:val="28"/>
        </w:rPr>
        <w:t xml:space="preserve">читать; писать; выполнять арифметические действия; </w:t>
      </w:r>
    </w:p>
    <w:p w:rsidR="00B56ABB" w:rsidRPr="00B56ABB" w:rsidRDefault="00B56ABB" w:rsidP="00B56ABB">
      <w:pPr>
        <w:spacing w:after="0" w:line="360" w:lineRule="auto"/>
        <w:ind w:firstLine="709"/>
        <w:jc w:val="both"/>
        <w:rPr>
          <w:rFonts w:ascii="Times New Roman" w:eastAsia="Arial Unicode MS" w:hAnsi="Times New Roman"/>
          <w:kern w:val="1"/>
          <w:sz w:val="28"/>
          <w:szCs w:val="28"/>
        </w:rPr>
      </w:pPr>
      <w:r w:rsidRPr="00B56ABB">
        <w:rPr>
          <w:rFonts w:ascii="Times New Roman" w:eastAsia="Arial Unicode MS" w:hAnsi="Times New Roman"/>
          <w:kern w:val="1"/>
          <w:sz w:val="28"/>
          <w:szCs w:val="28"/>
        </w:rPr>
        <w:t xml:space="preserve">наблюдать под руководством взрослого за предметами и явлениями окружающей действительности; </w:t>
      </w:r>
    </w:p>
    <w:p w:rsidR="00B56ABB" w:rsidRPr="00B56ABB" w:rsidRDefault="00B56ABB" w:rsidP="00B56ABB">
      <w:pPr>
        <w:spacing w:after="0" w:line="360" w:lineRule="auto"/>
        <w:ind w:firstLine="709"/>
        <w:jc w:val="both"/>
        <w:rPr>
          <w:rFonts w:ascii="Times New Roman" w:eastAsia="Arial Unicode MS" w:hAnsi="Times New Roman"/>
          <w:b/>
          <w:color w:val="00000A"/>
          <w:kern w:val="1"/>
          <w:sz w:val="28"/>
          <w:szCs w:val="28"/>
        </w:rPr>
      </w:pPr>
      <w:r w:rsidRPr="00B56ABB">
        <w:rPr>
          <w:rFonts w:ascii="Times New Roman" w:eastAsia="Arial Unicode MS" w:hAnsi="Times New Roman"/>
          <w:kern w:val="1"/>
          <w:sz w:val="28"/>
          <w:szCs w:val="28"/>
        </w:rPr>
        <w:t>работать с несложной по содержанию и структуре информацией (понимать изображение, текст, устное высказывание, элементарное схематическое изображение, таблицу, предъявленных на бумажных и электронных и других носителях)</w:t>
      </w:r>
      <w:r w:rsidRPr="00B56ABB">
        <w:rPr>
          <w:rFonts w:ascii="Times New Roman" w:eastAsia="Arial Unicode MS" w:hAnsi="Times New Roman"/>
          <w:bCs/>
          <w:kern w:val="1"/>
          <w:sz w:val="28"/>
          <w:szCs w:val="28"/>
        </w:rPr>
        <w:t>.</w:t>
      </w:r>
    </w:p>
    <w:p w:rsidR="00B56ABB" w:rsidRPr="00B56ABB" w:rsidRDefault="00B56ABB" w:rsidP="00B56ABB">
      <w:pPr>
        <w:suppressAutoHyphens w:val="0"/>
        <w:spacing w:after="0" w:line="360" w:lineRule="auto"/>
        <w:ind w:firstLine="709"/>
        <w:jc w:val="center"/>
        <w:rPr>
          <w:rFonts w:ascii="Times New Roman" w:hAnsi="Times New Roman"/>
          <w:kern w:val="1"/>
          <w:sz w:val="28"/>
          <w:szCs w:val="28"/>
          <w:u w:val="single"/>
        </w:rPr>
      </w:pPr>
      <w:r w:rsidRPr="00B56ABB">
        <w:rPr>
          <w:rFonts w:ascii="Times New Roman" w:hAnsi="Times New Roman"/>
          <w:b/>
          <w:kern w:val="1"/>
          <w:sz w:val="28"/>
          <w:szCs w:val="28"/>
          <w:lang w:val="en-US"/>
        </w:rPr>
        <w:t>V</w:t>
      </w:r>
      <w:r w:rsidRPr="00B56ABB">
        <w:rPr>
          <w:rFonts w:ascii="Times New Roman" w:hAnsi="Times New Roman"/>
          <w:b/>
          <w:kern w:val="1"/>
          <w:sz w:val="28"/>
          <w:szCs w:val="28"/>
        </w:rPr>
        <w:t>-</w:t>
      </w:r>
      <w:r w:rsidRPr="00B56ABB">
        <w:rPr>
          <w:rFonts w:ascii="Times New Roman" w:hAnsi="Times New Roman"/>
          <w:b/>
          <w:kern w:val="1"/>
          <w:sz w:val="28"/>
          <w:szCs w:val="28"/>
          <w:lang w:val="en-US"/>
        </w:rPr>
        <w:t>IX</w:t>
      </w:r>
      <w:r w:rsidRPr="00B56ABB">
        <w:rPr>
          <w:rFonts w:ascii="Times New Roman" w:hAnsi="Times New Roman"/>
          <w:b/>
          <w:kern w:val="1"/>
          <w:sz w:val="28"/>
          <w:szCs w:val="28"/>
        </w:rPr>
        <w:t>классы</w:t>
      </w:r>
    </w:p>
    <w:p w:rsidR="00B56ABB" w:rsidRPr="00B56ABB" w:rsidRDefault="00B56ABB" w:rsidP="00B56ABB">
      <w:pPr>
        <w:suppressAutoHyphens w:val="0"/>
        <w:spacing w:after="0" w:line="360" w:lineRule="auto"/>
        <w:ind w:left="1003"/>
        <w:jc w:val="center"/>
        <w:rPr>
          <w:rFonts w:ascii="Times New Roman" w:hAnsi="Times New Roman"/>
          <w:kern w:val="1"/>
          <w:sz w:val="28"/>
          <w:szCs w:val="28"/>
        </w:rPr>
      </w:pPr>
      <w:r w:rsidRPr="00B56ABB">
        <w:rPr>
          <w:rFonts w:ascii="Times New Roman" w:hAnsi="Times New Roman"/>
          <w:kern w:val="1"/>
          <w:sz w:val="28"/>
          <w:szCs w:val="28"/>
          <w:u w:val="single"/>
        </w:rPr>
        <w:t>Личностные учебные действия:</w:t>
      </w:r>
    </w:p>
    <w:p w:rsidR="00B56ABB" w:rsidRPr="00B56ABB" w:rsidRDefault="00B56ABB" w:rsidP="00B56ABB">
      <w:pPr>
        <w:suppressAutoHyphens w:val="0"/>
        <w:spacing w:after="0" w:line="360" w:lineRule="auto"/>
        <w:ind w:firstLine="709"/>
        <w:jc w:val="both"/>
        <w:rPr>
          <w:rFonts w:ascii="Times New Roman" w:hAnsi="Times New Roman"/>
          <w:kern w:val="1"/>
          <w:sz w:val="28"/>
          <w:szCs w:val="28"/>
          <w:u w:val="single"/>
        </w:rPr>
      </w:pPr>
      <w:r w:rsidRPr="00B56ABB">
        <w:rPr>
          <w:rFonts w:ascii="Times New Roman" w:hAnsi="Times New Roman"/>
          <w:kern w:val="1"/>
          <w:sz w:val="28"/>
          <w:szCs w:val="28"/>
        </w:rPr>
        <w:t>Личностные учебные действия представлены следующими умениями: испытывать чувство гордости за свою страну; гордиться школьными успехами и достижениями как собственными, так и своих товарищей; адекватно эмоционально откликаться на произведения литературы, музыки, живописи и др.; уважительно и бережно относиться к людям труда и результатам их деятельности; активно включаться в общеполезную социальную деятельность; бережно относиться к культурно-историческому наследию родного края и страны.</w:t>
      </w:r>
    </w:p>
    <w:p w:rsidR="00B56ABB" w:rsidRPr="00B56ABB" w:rsidRDefault="00B56ABB" w:rsidP="00B56ABB">
      <w:pPr>
        <w:suppressAutoHyphens w:val="0"/>
        <w:spacing w:after="0" w:line="360" w:lineRule="auto"/>
        <w:ind w:left="1003"/>
        <w:jc w:val="center"/>
        <w:rPr>
          <w:rFonts w:ascii="Times New Roman" w:hAnsi="Times New Roman"/>
          <w:bCs/>
          <w:kern w:val="1"/>
          <w:sz w:val="28"/>
          <w:szCs w:val="28"/>
        </w:rPr>
      </w:pPr>
      <w:r w:rsidRPr="00B56ABB">
        <w:rPr>
          <w:rFonts w:ascii="Times New Roman" w:hAnsi="Times New Roman"/>
          <w:kern w:val="1"/>
          <w:sz w:val="28"/>
          <w:szCs w:val="28"/>
          <w:u w:val="single"/>
        </w:rPr>
        <w:t>Коммуникативные учебные действия:</w:t>
      </w:r>
    </w:p>
    <w:p w:rsidR="00B56ABB" w:rsidRPr="00B56ABB" w:rsidRDefault="00B56ABB" w:rsidP="00B56ABB">
      <w:pPr>
        <w:spacing w:after="0" w:line="360" w:lineRule="auto"/>
        <w:ind w:firstLine="709"/>
        <w:jc w:val="both"/>
        <w:rPr>
          <w:rFonts w:ascii="Times New Roman" w:eastAsia="Arial Unicode MS" w:hAnsi="Times New Roman"/>
          <w:color w:val="00000A"/>
          <w:kern w:val="1"/>
          <w:sz w:val="28"/>
          <w:szCs w:val="28"/>
          <w:u w:val="single"/>
        </w:rPr>
      </w:pPr>
      <w:r w:rsidRPr="00B56ABB">
        <w:rPr>
          <w:rFonts w:ascii="Times New Roman" w:eastAsia="Arial Unicode MS" w:hAnsi="Times New Roman"/>
          <w:bCs/>
          <w:kern w:val="1"/>
          <w:sz w:val="28"/>
          <w:szCs w:val="28"/>
        </w:rPr>
        <w:t>Коммуникативные учебные действия включают: вступать и поддерживать коммуникацию в разных ситуациях социального взаимодействия (учебных, трудовых, бытовых и др.); слушать собеседника, вступать в диалог и поддерживать его, использовать разные виды делового письма для решения жизненно значимых задач; использовать доступные источники и средства получения информации для решения коммуникативных и познавательных задач.</w:t>
      </w:r>
    </w:p>
    <w:p w:rsidR="00B56ABB" w:rsidRPr="00B56ABB" w:rsidRDefault="00B56ABB" w:rsidP="00E87234">
      <w:pPr>
        <w:suppressAutoHyphens w:val="0"/>
        <w:spacing w:after="0" w:line="360" w:lineRule="auto"/>
        <w:jc w:val="center"/>
        <w:rPr>
          <w:rFonts w:ascii="Times New Roman" w:hAnsi="Times New Roman"/>
          <w:bCs/>
          <w:kern w:val="1"/>
          <w:sz w:val="28"/>
          <w:szCs w:val="28"/>
        </w:rPr>
      </w:pPr>
      <w:r w:rsidRPr="00B56ABB">
        <w:rPr>
          <w:rFonts w:ascii="Times New Roman" w:hAnsi="Times New Roman"/>
          <w:kern w:val="1"/>
          <w:sz w:val="28"/>
          <w:szCs w:val="28"/>
          <w:u w:val="single"/>
        </w:rPr>
        <w:t>Регулятивные учебные действия:</w:t>
      </w:r>
    </w:p>
    <w:p w:rsidR="00B56ABB" w:rsidRPr="00B56ABB" w:rsidRDefault="00B56ABB" w:rsidP="00B56ABB">
      <w:pPr>
        <w:spacing w:after="0" w:line="360" w:lineRule="auto"/>
        <w:ind w:firstLine="709"/>
        <w:jc w:val="both"/>
        <w:rPr>
          <w:rFonts w:ascii="Times New Roman" w:eastAsia="Arial Unicode MS" w:hAnsi="Times New Roman"/>
          <w:color w:val="00000A"/>
          <w:kern w:val="1"/>
          <w:sz w:val="28"/>
          <w:szCs w:val="28"/>
          <w:u w:val="single"/>
        </w:rPr>
      </w:pPr>
      <w:r w:rsidRPr="00B56ABB">
        <w:rPr>
          <w:rFonts w:ascii="Times New Roman" w:eastAsia="Arial Unicode MS" w:hAnsi="Times New Roman"/>
          <w:bCs/>
          <w:kern w:val="1"/>
          <w:sz w:val="28"/>
          <w:szCs w:val="28"/>
        </w:rPr>
        <w:lastRenderedPageBreak/>
        <w:t xml:space="preserve">Регулятивные учебные действия представлены умениями: принимать и сохранять цели и задачи решения типовых учебных и практических задач, осуществлять коллективный поиск средств их осуществления; осознанно действовать на основе разных видов инструкций для решения практических и учебных задач; осуществлять взаимный контроль в совместной деятельности; обладать </w:t>
      </w:r>
      <w:r w:rsidRPr="00B56ABB">
        <w:rPr>
          <w:rFonts w:ascii="Times New Roman" w:eastAsia="Arial Unicode MS" w:hAnsi="Times New Roman"/>
          <w:color w:val="00000A"/>
          <w:kern w:val="1"/>
          <w:sz w:val="28"/>
          <w:szCs w:val="28"/>
        </w:rPr>
        <w:t xml:space="preserve">готовностью к осуществлению самоконтроля в процессе деятельности; </w:t>
      </w:r>
      <w:r w:rsidRPr="00B56ABB">
        <w:rPr>
          <w:rFonts w:ascii="Times New Roman" w:eastAsia="Arial Unicode MS" w:hAnsi="Times New Roman"/>
          <w:bCs/>
          <w:kern w:val="1"/>
          <w:sz w:val="28"/>
          <w:szCs w:val="28"/>
        </w:rPr>
        <w:t>адекватно реагировать на внешний контроль и оценку, корректировать в соответствии с ней свою деятельность.</w:t>
      </w:r>
    </w:p>
    <w:p w:rsidR="00B56ABB" w:rsidRPr="00B56ABB" w:rsidRDefault="00B56ABB" w:rsidP="00B56ABB">
      <w:pPr>
        <w:suppressAutoHyphens w:val="0"/>
        <w:spacing w:after="0" w:line="360" w:lineRule="auto"/>
        <w:ind w:left="1003"/>
        <w:jc w:val="center"/>
        <w:rPr>
          <w:rFonts w:ascii="Times New Roman" w:hAnsi="Times New Roman"/>
          <w:kern w:val="1"/>
          <w:sz w:val="28"/>
          <w:szCs w:val="28"/>
        </w:rPr>
      </w:pPr>
      <w:r w:rsidRPr="00B56ABB">
        <w:rPr>
          <w:rFonts w:ascii="Times New Roman" w:hAnsi="Times New Roman"/>
          <w:kern w:val="1"/>
          <w:sz w:val="28"/>
          <w:szCs w:val="28"/>
          <w:u w:val="single"/>
        </w:rPr>
        <w:t>Познавательные учебные действия:</w:t>
      </w:r>
    </w:p>
    <w:p w:rsidR="00B56ABB" w:rsidRPr="00B56ABB" w:rsidRDefault="00B56ABB" w:rsidP="00B56ABB">
      <w:pPr>
        <w:spacing w:after="0" w:line="360" w:lineRule="auto"/>
        <w:ind w:firstLine="709"/>
        <w:jc w:val="both"/>
        <w:rPr>
          <w:rFonts w:ascii="Times New Roman" w:eastAsia="Arial Unicode MS" w:hAnsi="Times New Roman"/>
          <w:kern w:val="1"/>
          <w:sz w:val="28"/>
          <w:szCs w:val="28"/>
        </w:rPr>
      </w:pPr>
      <w:r w:rsidRPr="00B56ABB">
        <w:rPr>
          <w:rFonts w:ascii="Times New Roman" w:eastAsia="Arial Unicode MS" w:hAnsi="Times New Roman"/>
          <w:kern w:val="1"/>
          <w:sz w:val="28"/>
          <w:szCs w:val="28"/>
        </w:rPr>
        <w:t>Дифференцированно воспринимать окружающий мир, его временно-про</w:t>
      </w:r>
      <w:r w:rsidRPr="00B56ABB">
        <w:rPr>
          <w:rFonts w:ascii="Times New Roman" w:eastAsia="Arial Unicode MS" w:hAnsi="Times New Roman"/>
          <w:kern w:val="1"/>
          <w:sz w:val="28"/>
          <w:szCs w:val="28"/>
        </w:rPr>
        <w:softHyphen/>
        <w:t xml:space="preserve">странственную организацию; </w:t>
      </w:r>
    </w:p>
    <w:p w:rsidR="00B56ABB" w:rsidRPr="00B56ABB" w:rsidRDefault="00B56ABB" w:rsidP="00B56ABB">
      <w:pPr>
        <w:spacing w:after="0" w:line="360" w:lineRule="auto"/>
        <w:ind w:firstLine="709"/>
        <w:jc w:val="both"/>
        <w:rPr>
          <w:rFonts w:ascii="Times New Roman" w:eastAsia="Arial Unicode MS" w:hAnsi="Times New Roman"/>
          <w:bCs/>
          <w:kern w:val="1"/>
          <w:sz w:val="28"/>
          <w:szCs w:val="28"/>
        </w:rPr>
      </w:pPr>
      <w:r w:rsidRPr="00B56ABB">
        <w:rPr>
          <w:rFonts w:ascii="Times New Roman" w:eastAsia="Arial Unicode MS" w:hAnsi="Times New Roman"/>
          <w:kern w:val="1"/>
          <w:sz w:val="28"/>
          <w:szCs w:val="28"/>
        </w:rPr>
        <w:t xml:space="preserve">использовать усвоенные </w:t>
      </w:r>
      <w:r w:rsidRPr="00B56ABB">
        <w:rPr>
          <w:rFonts w:ascii="Times New Roman" w:eastAsia="Arial Unicode MS" w:hAnsi="Times New Roman"/>
          <w:bCs/>
          <w:kern w:val="1"/>
          <w:sz w:val="28"/>
          <w:szCs w:val="28"/>
        </w:rPr>
        <w:t>логические операции (сравнение, ана</w:t>
      </w:r>
      <w:r w:rsidRPr="00B56ABB">
        <w:rPr>
          <w:rFonts w:ascii="Times New Roman" w:eastAsia="Arial Unicode MS" w:hAnsi="Times New Roman"/>
          <w:bCs/>
          <w:kern w:val="1"/>
          <w:sz w:val="28"/>
          <w:szCs w:val="28"/>
        </w:rPr>
        <w:softHyphen/>
        <w:t>лиз, синтез, обобщение, классификацию, установление аналогий, закономерностей, при</w:t>
      </w:r>
      <w:r w:rsidRPr="00B56ABB">
        <w:rPr>
          <w:rFonts w:ascii="Times New Roman" w:eastAsia="Arial Unicode MS" w:hAnsi="Times New Roman"/>
          <w:bCs/>
          <w:kern w:val="1"/>
          <w:sz w:val="28"/>
          <w:szCs w:val="28"/>
        </w:rPr>
        <w:softHyphen/>
        <w:t>чинно-следственных связей) на наглядном, доступном вербальном материале, ос</w:t>
      </w:r>
      <w:r w:rsidRPr="00B56ABB">
        <w:rPr>
          <w:rFonts w:ascii="Times New Roman" w:eastAsia="Arial Unicode MS" w:hAnsi="Times New Roman"/>
          <w:bCs/>
          <w:kern w:val="1"/>
          <w:sz w:val="28"/>
          <w:szCs w:val="28"/>
        </w:rPr>
        <w:softHyphen/>
        <w:t>но</w:t>
      </w:r>
      <w:r w:rsidRPr="00B56ABB">
        <w:rPr>
          <w:rFonts w:ascii="Times New Roman" w:eastAsia="Arial Unicode MS" w:hAnsi="Times New Roman"/>
          <w:bCs/>
          <w:kern w:val="1"/>
          <w:sz w:val="28"/>
          <w:szCs w:val="28"/>
        </w:rPr>
        <w:softHyphen/>
        <w:t xml:space="preserve">ве практической деятельности в соответствии с индивидуальными возможностями; </w:t>
      </w:r>
    </w:p>
    <w:p w:rsidR="00B56ABB" w:rsidRPr="00B56ABB" w:rsidRDefault="00B56ABB" w:rsidP="00B56ABB">
      <w:pPr>
        <w:spacing w:after="0" w:line="360" w:lineRule="auto"/>
        <w:ind w:firstLine="709"/>
        <w:jc w:val="both"/>
        <w:rPr>
          <w:rFonts w:ascii="Times New Roman" w:eastAsia="Arial Unicode MS" w:hAnsi="Times New Roman"/>
          <w:b/>
          <w:color w:val="00000A"/>
          <w:kern w:val="1"/>
          <w:sz w:val="28"/>
          <w:szCs w:val="28"/>
        </w:rPr>
      </w:pPr>
      <w:r w:rsidRPr="00B56ABB">
        <w:rPr>
          <w:rFonts w:ascii="Times New Roman" w:eastAsia="Arial Unicode MS" w:hAnsi="Times New Roman"/>
          <w:bCs/>
          <w:kern w:val="1"/>
          <w:sz w:val="28"/>
          <w:szCs w:val="28"/>
        </w:rPr>
        <w:t>использовать в жизни и деятельности некоторые межпредметные знания, отражающие несложные, доступные существенные связи и отношения между объектами и про</w:t>
      </w:r>
      <w:r w:rsidRPr="00B56ABB">
        <w:rPr>
          <w:rFonts w:ascii="Times New Roman" w:eastAsia="Arial Unicode MS" w:hAnsi="Times New Roman"/>
          <w:bCs/>
          <w:kern w:val="1"/>
          <w:sz w:val="28"/>
          <w:szCs w:val="28"/>
        </w:rPr>
        <w:softHyphen/>
        <w:t>цессами.</w:t>
      </w:r>
    </w:p>
    <w:p w:rsidR="002B26CD" w:rsidRDefault="002B26CD" w:rsidP="00AF6E0F">
      <w:pPr>
        <w:spacing w:after="0" w:line="360" w:lineRule="auto"/>
        <w:jc w:val="center"/>
        <w:rPr>
          <w:rFonts w:ascii="Times New Roman" w:hAnsi="Times New Roman"/>
          <w:b/>
          <w:bCs/>
          <w:i/>
          <w:sz w:val="28"/>
          <w:szCs w:val="28"/>
        </w:rPr>
      </w:pPr>
      <w:r w:rsidRPr="002B26CD">
        <w:rPr>
          <w:rFonts w:ascii="Times New Roman" w:hAnsi="Times New Roman"/>
          <w:b/>
          <w:bCs/>
          <w:i/>
          <w:sz w:val="28"/>
          <w:szCs w:val="28"/>
        </w:rPr>
        <w:t xml:space="preserve">Связи базовых учебных действий с содержанием учебных предметов </w:t>
      </w:r>
    </w:p>
    <w:p w:rsidR="008A1EC0" w:rsidRPr="002B26CD" w:rsidRDefault="002B26CD" w:rsidP="00AF6E0F">
      <w:pPr>
        <w:spacing w:after="0" w:line="360" w:lineRule="auto"/>
        <w:jc w:val="center"/>
        <w:rPr>
          <w:rFonts w:ascii="Times New Roman" w:hAnsi="Times New Roman"/>
          <w:b/>
          <w:bCs/>
          <w:i/>
          <w:color w:val="000000"/>
          <w:sz w:val="28"/>
          <w:szCs w:val="28"/>
        </w:rPr>
      </w:pPr>
      <w:r w:rsidRPr="002B26CD">
        <w:rPr>
          <w:rFonts w:ascii="Times New Roman" w:hAnsi="Times New Roman"/>
          <w:b/>
          <w:bCs/>
          <w:i/>
          <w:sz w:val="28"/>
          <w:szCs w:val="28"/>
        </w:rPr>
        <w:t>(I-IV классы)</w:t>
      </w:r>
    </w:p>
    <w:tbl>
      <w:tblPr>
        <w:tblStyle w:val="a4"/>
        <w:tblW w:w="0" w:type="auto"/>
        <w:tblLook w:val="04A0" w:firstRow="1" w:lastRow="0" w:firstColumn="1" w:lastColumn="0" w:noHBand="0" w:noVBand="1"/>
      </w:tblPr>
      <w:tblGrid>
        <w:gridCol w:w="3190"/>
        <w:gridCol w:w="3190"/>
        <w:gridCol w:w="3190"/>
      </w:tblGrid>
      <w:tr w:rsidR="00F203E9" w:rsidRPr="008F7F9A" w:rsidTr="008F7F9A">
        <w:tc>
          <w:tcPr>
            <w:tcW w:w="3190" w:type="dxa"/>
            <w:vAlign w:val="bottom"/>
          </w:tcPr>
          <w:p w:rsidR="00F203E9" w:rsidRPr="008F7F9A" w:rsidRDefault="00F203E9" w:rsidP="008F7F9A">
            <w:pPr>
              <w:ind w:left="820"/>
              <w:rPr>
                <w:sz w:val="22"/>
                <w:szCs w:val="22"/>
              </w:rPr>
            </w:pPr>
            <w:r w:rsidRPr="008F7F9A">
              <w:rPr>
                <w:rFonts w:ascii="Times New Roman" w:hAnsi="Times New Roman"/>
                <w:bCs/>
                <w:sz w:val="22"/>
                <w:szCs w:val="22"/>
              </w:rPr>
              <w:t>Перечень учебных действия</w:t>
            </w:r>
          </w:p>
        </w:tc>
        <w:tc>
          <w:tcPr>
            <w:tcW w:w="3190" w:type="dxa"/>
            <w:vAlign w:val="bottom"/>
          </w:tcPr>
          <w:p w:rsidR="00F203E9" w:rsidRPr="008F7F9A" w:rsidRDefault="00F203E9" w:rsidP="008F7F9A">
            <w:pPr>
              <w:ind w:left="1120"/>
              <w:rPr>
                <w:sz w:val="22"/>
                <w:szCs w:val="22"/>
              </w:rPr>
            </w:pPr>
            <w:r w:rsidRPr="008F7F9A">
              <w:rPr>
                <w:rFonts w:ascii="Times New Roman" w:hAnsi="Times New Roman"/>
                <w:bCs/>
                <w:sz w:val="22"/>
                <w:szCs w:val="22"/>
              </w:rPr>
              <w:t>Образовательная область</w:t>
            </w:r>
          </w:p>
        </w:tc>
        <w:tc>
          <w:tcPr>
            <w:tcW w:w="3190" w:type="dxa"/>
            <w:vAlign w:val="bottom"/>
          </w:tcPr>
          <w:p w:rsidR="00F203E9" w:rsidRPr="008F7F9A" w:rsidRDefault="00F203E9" w:rsidP="008F7F9A">
            <w:pPr>
              <w:ind w:left="1680"/>
              <w:rPr>
                <w:sz w:val="22"/>
                <w:szCs w:val="22"/>
              </w:rPr>
            </w:pPr>
            <w:r w:rsidRPr="008F7F9A">
              <w:rPr>
                <w:rFonts w:ascii="Times New Roman" w:hAnsi="Times New Roman"/>
                <w:bCs/>
                <w:sz w:val="22"/>
                <w:szCs w:val="22"/>
              </w:rPr>
              <w:t>Учебный предмет</w:t>
            </w:r>
          </w:p>
        </w:tc>
      </w:tr>
      <w:tr w:rsidR="00F203E9" w:rsidRPr="008F7F9A" w:rsidTr="008F7F9A">
        <w:tc>
          <w:tcPr>
            <w:tcW w:w="9570" w:type="dxa"/>
            <w:gridSpan w:val="3"/>
          </w:tcPr>
          <w:p w:rsidR="00F203E9" w:rsidRPr="008F7F9A" w:rsidRDefault="00F203E9" w:rsidP="00AF6E0F">
            <w:pPr>
              <w:spacing w:line="360" w:lineRule="auto"/>
              <w:jc w:val="center"/>
              <w:rPr>
                <w:rFonts w:ascii="Times New Roman" w:hAnsi="Times New Roman"/>
                <w:bCs/>
                <w:color w:val="000000"/>
                <w:sz w:val="22"/>
                <w:szCs w:val="22"/>
              </w:rPr>
            </w:pPr>
            <w:r w:rsidRPr="008F7F9A">
              <w:rPr>
                <w:rFonts w:ascii="Times New Roman" w:hAnsi="Times New Roman"/>
                <w:bCs/>
                <w:sz w:val="22"/>
                <w:szCs w:val="22"/>
              </w:rPr>
              <w:t>Личностные учебные действия</w:t>
            </w:r>
          </w:p>
        </w:tc>
      </w:tr>
      <w:tr w:rsidR="008F7F9A" w:rsidRPr="008F7F9A" w:rsidTr="008F7F9A">
        <w:tc>
          <w:tcPr>
            <w:tcW w:w="3190" w:type="dxa"/>
          </w:tcPr>
          <w:p w:rsidR="008F7F9A" w:rsidRPr="008F7F9A" w:rsidRDefault="008F7F9A" w:rsidP="008F7F9A">
            <w:pPr>
              <w:spacing w:line="360" w:lineRule="auto"/>
              <w:jc w:val="center"/>
              <w:rPr>
                <w:rFonts w:ascii="Times New Roman" w:hAnsi="Times New Roman"/>
                <w:bCs/>
                <w:color w:val="000000"/>
                <w:sz w:val="22"/>
                <w:szCs w:val="22"/>
              </w:rPr>
            </w:pPr>
            <w:r w:rsidRPr="008F7F9A">
              <w:rPr>
                <w:rFonts w:ascii="Times New Roman" w:hAnsi="Times New Roman"/>
                <w:bCs/>
                <w:color w:val="000000"/>
                <w:sz w:val="22"/>
                <w:szCs w:val="22"/>
              </w:rPr>
              <w:t>осознание себя как ученика,</w:t>
            </w:r>
          </w:p>
          <w:p w:rsidR="008F7F9A" w:rsidRPr="008F7F9A" w:rsidRDefault="008F7F9A" w:rsidP="008F7F9A">
            <w:pPr>
              <w:spacing w:line="360" w:lineRule="auto"/>
              <w:jc w:val="center"/>
              <w:rPr>
                <w:rFonts w:ascii="Times New Roman" w:hAnsi="Times New Roman"/>
                <w:bCs/>
                <w:color w:val="000000"/>
                <w:sz w:val="22"/>
                <w:szCs w:val="22"/>
              </w:rPr>
            </w:pPr>
            <w:r w:rsidRPr="008F7F9A">
              <w:rPr>
                <w:rFonts w:ascii="Times New Roman" w:hAnsi="Times New Roman"/>
                <w:bCs/>
                <w:color w:val="000000"/>
                <w:sz w:val="22"/>
                <w:szCs w:val="22"/>
              </w:rPr>
              <w:t>заинтересованного посещением школы,</w:t>
            </w:r>
          </w:p>
          <w:p w:rsidR="008F7F9A" w:rsidRPr="008F7F9A" w:rsidRDefault="008F7F9A" w:rsidP="008F7F9A">
            <w:pPr>
              <w:spacing w:line="360" w:lineRule="auto"/>
              <w:jc w:val="center"/>
              <w:rPr>
                <w:rFonts w:ascii="Times New Roman" w:hAnsi="Times New Roman"/>
                <w:bCs/>
                <w:color w:val="000000"/>
                <w:sz w:val="22"/>
                <w:szCs w:val="22"/>
              </w:rPr>
            </w:pPr>
            <w:r w:rsidRPr="008F7F9A">
              <w:rPr>
                <w:rFonts w:ascii="Times New Roman" w:hAnsi="Times New Roman"/>
                <w:bCs/>
                <w:color w:val="000000"/>
                <w:sz w:val="22"/>
                <w:szCs w:val="22"/>
              </w:rPr>
              <w:t>обучением, занятиями, как члена семьи,</w:t>
            </w:r>
          </w:p>
          <w:p w:rsidR="008F7F9A" w:rsidRPr="008F7F9A" w:rsidRDefault="008F7F9A" w:rsidP="008F7F9A">
            <w:pPr>
              <w:spacing w:line="360" w:lineRule="auto"/>
              <w:jc w:val="center"/>
              <w:rPr>
                <w:rFonts w:ascii="Times New Roman" w:hAnsi="Times New Roman"/>
                <w:bCs/>
                <w:color w:val="000000"/>
                <w:sz w:val="22"/>
                <w:szCs w:val="22"/>
              </w:rPr>
            </w:pPr>
            <w:r w:rsidRPr="008F7F9A">
              <w:rPr>
                <w:rFonts w:ascii="Times New Roman" w:hAnsi="Times New Roman"/>
                <w:bCs/>
                <w:color w:val="000000"/>
                <w:sz w:val="22"/>
                <w:szCs w:val="22"/>
              </w:rPr>
              <w:t>одноклассника, друга</w:t>
            </w:r>
          </w:p>
        </w:tc>
        <w:tc>
          <w:tcPr>
            <w:tcW w:w="3190" w:type="dxa"/>
            <w:vAlign w:val="bottom"/>
          </w:tcPr>
          <w:p w:rsidR="008F7F9A" w:rsidRDefault="008F7F9A" w:rsidP="008F7F9A">
            <w:pPr>
              <w:spacing w:line="235" w:lineRule="exact"/>
              <w:ind w:left="100"/>
            </w:pPr>
            <w:r>
              <w:rPr>
                <w:rFonts w:ascii="Times New Roman" w:hAnsi="Times New Roman"/>
              </w:rPr>
              <w:t>Язык и речевая практика</w:t>
            </w:r>
          </w:p>
          <w:p w:rsidR="008F7F9A" w:rsidRDefault="008F7F9A" w:rsidP="008F7F9A">
            <w:pPr>
              <w:spacing w:after="200" w:line="276" w:lineRule="auto"/>
              <w:ind w:left="100"/>
            </w:pPr>
            <w:r>
              <w:rPr>
                <w:rFonts w:ascii="Times New Roman" w:hAnsi="Times New Roman"/>
              </w:rPr>
              <w:t>Математика</w:t>
            </w:r>
          </w:p>
        </w:tc>
        <w:tc>
          <w:tcPr>
            <w:tcW w:w="3190" w:type="dxa"/>
            <w:vAlign w:val="bottom"/>
          </w:tcPr>
          <w:p w:rsidR="008F7F9A" w:rsidRDefault="008F7F9A" w:rsidP="008F7F9A">
            <w:pPr>
              <w:spacing w:line="235" w:lineRule="exact"/>
              <w:ind w:left="100"/>
            </w:pPr>
            <w:r>
              <w:rPr>
                <w:rFonts w:ascii="Times New Roman" w:hAnsi="Times New Roman"/>
              </w:rPr>
              <w:t>Русский язык</w:t>
            </w:r>
          </w:p>
          <w:p w:rsidR="008F7F9A" w:rsidRDefault="008F7F9A" w:rsidP="008F7F9A">
            <w:pPr>
              <w:ind w:left="100"/>
            </w:pPr>
            <w:r>
              <w:rPr>
                <w:rFonts w:ascii="Times New Roman" w:hAnsi="Times New Roman"/>
              </w:rPr>
              <w:t>Чтение</w:t>
            </w:r>
          </w:p>
          <w:p w:rsidR="008F7F9A" w:rsidRDefault="008F7F9A" w:rsidP="008F7F9A">
            <w:pPr>
              <w:ind w:left="100"/>
            </w:pPr>
            <w:r>
              <w:rPr>
                <w:rFonts w:ascii="Times New Roman" w:hAnsi="Times New Roman"/>
              </w:rPr>
              <w:t>Речевая практика</w:t>
            </w:r>
          </w:p>
          <w:p w:rsidR="008F7F9A" w:rsidRDefault="008F7F9A" w:rsidP="008F7F9A">
            <w:pPr>
              <w:spacing w:after="200" w:line="276" w:lineRule="auto"/>
              <w:ind w:left="100"/>
            </w:pPr>
            <w:r>
              <w:rPr>
                <w:rFonts w:ascii="Times New Roman" w:hAnsi="Times New Roman"/>
              </w:rPr>
              <w:t>Математика</w:t>
            </w:r>
          </w:p>
        </w:tc>
      </w:tr>
      <w:tr w:rsidR="008F7F9A" w:rsidRPr="008F7F9A" w:rsidTr="008F7F9A">
        <w:tc>
          <w:tcPr>
            <w:tcW w:w="3190" w:type="dxa"/>
            <w:vAlign w:val="bottom"/>
          </w:tcPr>
          <w:p w:rsidR="008F7F9A" w:rsidRDefault="008F7F9A" w:rsidP="008F7F9A">
            <w:pPr>
              <w:spacing w:line="240" w:lineRule="exact"/>
              <w:ind w:left="100"/>
            </w:pPr>
            <w:r>
              <w:rPr>
                <w:rFonts w:ascii="Times New Roman" w:hAnsi="Times New Roman"/>
              </w:rPr>
              <w:t>способность к осмыслению социального</w:t>
            </w:r>
          </w:p>
          <w:p w:rsidR="008F7F9A" w:rsidRDefault="008F7F9A" w:rsidP="008F7F9A">
            <w:pPr>
              <w:ind w:left="100"/>
            </w:pPr>
            <w:r>
              <w:rPr>
                <w:rFonts w:ascii="Times New Roman" w:hAnsi="Times New Roman"/>
              </w:rPr>
              <w:t>окружения, своего места в нем, принятие</w:t>
            </w:r>
          </w:p>
          <w:p w:rsidR="008F7F9A" w:rsidRDefault="008F7F9A" w:rsidP="008F7F9A">
            <w:pPr>
              <w:ind w:left="100"/>
            </w:pPr>
            <w:r>
              <w:rPr>
                <w:rFonts w:ascii="Times New Roman" w:hAnsi="Times New Roman"/>
              </w:rPr>
              <w:lastRenderedPageBreak/>
              <w:t>соответствующих возрасту ценностей и</w:t>
            </w:r>
          </w:p>
          <w:p w:rsidR="008F7F9A" w:rsidRDefault="008F7F9A" w:rsidP="008F7F9A">
            <w:pPr>
              <w:spacing w:after="200" w:line="276" w:lineRule="auto"/>
              <w:ind w:left="100"/>
            </w:pPr>
            <w:r>
              <w:rPr>
                <w:rFonts w:ascii="Times New Roman" w:hAnsi="Times New Roman"/>
              </w:rPr>
              <w:t>социальных ролей</w:t>
            </w:r>
          </w:p>
        </w:tc>
        <w:tc>
          <w:tcPr>
            <w:tcW w:w="3190" w:type="dxa"/>
            <w:vAlign w:val="bottom"/>
          </w:tcPr>
          <w:p w:rsidR="008F7F9A" w:rsidRDefault="008F7F9A" w:rsidP="008F7F9A">
            <w:pPr>
              <w:spacing w:line="240" w:lineRule="exact"/>
              <w:ind w:left="100"/>
            </w:pPr>
            <w:r>
              <w:rPr>
                <w:rFonts w:ascii="Times New Roman" w:hAnsi="Times New Roman"/>
              </w:rPr>
              <w:lastRenderedPageBreak/>
              <w:t>Язык и речевая практика</w:t>
            </w:r>
          </w:p>
          <w:p w:rsidR="008F7F9A" w:rsidRDefault="008F7F9A" w:rsidP="008F7F9A">
            <w:pPr>
              <w:spacing w:after="200" w:line="276" w:lineRule="auto"/>
              <w:ind w:left="100"/>
            </w:pPr>
            <w:r>
              <w:rPr>
                <w:rFonts w:ascii="Times New Roman" w:hAnsi="Times New Roman"/>
              </w:rPr>
              <w:t>Технология</w:t>
            </w:r>
          </w:p>
        </w:tc>
        <w:tc>
          <w:tcPr>
            <w:tcW w:w="3190" w:type="dxa"/>
            <w:vAlign w:val="bottom"/>
          </w:tcPr>
          <w:p w:rsidR="008F7F9A" w:rsidRDefault="008F7F9A" w:rsidP="008F7F9A">
            <w:pPr>
              <w:spacing w:line="240" w:lineRule="exact"/>
              <w:ind w:left="100"/>
            </w:pPr>
            <w:r>
              <w:rPr>
                <w:rFonts w:ascii="Times New Roman" w:hAnsi="Times New Roman"/>
              </w:rPr>
              <w:t>Русский язык</w:t>
            </w:r>
          </w:p>
          <w:p w:rsidR="008F7F9A" w:rsidRDefault="008F7F9A" w:rsidP="008F7F9A">
            <w:pPr>
              <w:ind w:left="100"/>
            </w:pPr>
            <w:r>
              <w:rPr>
                <w:rFonts w:ascii="Times New Roman" w:hAnsi="Times New Roman"/>
              </w:rPr>
              <w:t>Чтение</w:t>
            </w:r>
          </w:p>
          <w:p w:rsidR="008F7F9A" w:rsidRDefault="008F7F9A" w:rsidP="008F7F9A">
            <w:pPr>
              <w:ind w:left="100"/>
            </w:pPr>
            <w:r>
              <w:rPr>
                <w:rFonts w:ascii="Times New Roman" w:hAnsi="Times New Roman"/>
              </w:rPr>
              <w:t>Речевая практика</w:t>
            </w:r>
          </w:p>
          <w:p w:rsidR="008F7F9A" w:rsidRDefault="008F7F9A" w:rsidP="008F7F9A">
            <w:pPr>
              <w:spacing w:after="200" w:line="276" w:lineRule="auto"/>
              <w:ind w:left="100"/>
            </w:pPr>
            <w:r>
              <w:rPr>
                <w:rFonts w:ascii="Times New Roman" w:hAnsi="Times New Roman"/>
              </w:rPr>
              <w:lastRenderedPageBreak/>
              <w:t>Ручной труд</w:t>
            </w:r>
          </w:p>
        </w:tc>
      </w:tr>
      <w:tr w:rsidR="008F7F9A" w:rsidRPr="008F7F9A" w:rsidTr="008F7F9A">
        <w:tc>
          <w:tcPr>
            <w:tcW w:w="3190" w:type="dxa"/>
            <w:vAlign w:val="bottom"/>
          </w:tcPr>
          <w:p w:rsidR="008F7F9A" w:rsidRDefault="008F7F9A" w:rsidP="008F7F9A">
            <w:pPr>
              <w:spacing w:line="240" w:lineRule="exact"/>
              <w:ind w:left="100"/>
            </w:pPr>
            <w:r>
              <w:rPr>
                <w:rFonts w:ascii="Times New Roman" w:hAnsi="Times New Roman"/>
              </w:rPr>
              <w:lastRenderedPageBreak/>
              <w:t>положительное отношение к окружающей</w:t>
            </w:r>
          </w:p>
          <w:p w:rsidR="008F7F9A" w:rsidRDefault="008F7F9A" w:rsidP="008F7F9A">
            <w:pPr>
              <w:ind w:left="100"/>
            </w:pPr>
            <w:r>
              <w:rPr>
                <w:rFonts w:ascii="Times New Roman" w:hAnsi="Times New Roman"/>
              </w:rPr>
              <w:t>действительности, готовность к организации</w:t>
            </w:r>
          </w:p>
          <w:p w:rsidR="008F7F9A" w:rsidRDefault="008F7F9A" w:rsidP="008F7F9A">
            <w:pPr>
              <w:ind w:left="100"/>
            </w:pPr>
            <w:r>
              <w:rPr>
                <w:rFonts w:ascii="Times New Roman" w:hAnsi="Times New Roman"/>
              </w:rPr>
              <w:t>взаимодействия с ней и эстетическому ее</w:t>
            </w:r>
          </w:p>
          <w:p w:rsidR="008F7F9A" w:rsidRDefault="008F7F9A" w:rsidP="008F7F9A">
            <w:pPr>
              <w:spacing w:after="200" w:line="276" w:lineRule="auto"/>
              <w:ind w:left="100"/>
            </w:pPr>
            <w:r>
              <w:rPr>
                <w:rFonts w:ascii="Times New Roman" w:hAnsi="Times New Roman"/>
              </w:rPr>
              <w:t>восприятию;</w:t>
            </w:r>
          </w:p>
        </w:tc>
        <w:tc>
          <w:tcPr>
            <w:tcW w:w="3190" w:type="dxa"/>
            <w:vAlign w:val="bottom"/>
          </w:tcPr>
          <w:p w:rsidR="008F7F9A" w:rsidRDefault="008F7F9A" w:rsidP="008F7F9A">
            <w:pPr>
              <w:spacing w:line="240" w:lineRule="exact"/>
              <w:ind w:left="200"/>
            </w:pPr>
            <w:r>
              <w:rPr>
                <w:rFonts w:ascii="Times New Roman" w:hAnsi="Times New Roman"/>
              </w:rPr>
              <w:t>Язык и речевая практика</w:t>
            </w:r>
          </w:p>
          <w:p w:rsidR="008F7F9A" w:rsidRDefault="008F7F9A" w:rsidP="008F7F9A">
            <w:pPr>
              <w:ind w:left="200"/>
            </w:pPr>
            <w:r>
              <w:rPr>
                <w:rFonts w:ascii="Times New Roman" w:hAnsi="Times New Roman"/>
              </w:rPr>
              <w:t>Искусство</w:t>
            </w:r>
          </w:p>
          <w:p w:rsidR="008F7F9A" w:rsidRDefault="008F7F9A" w:rsidP="008F7F9A">
            <w:pPr>
              <w:ind w:left="200"/>
            </w:pPr>
            <w:r>
              <w:rPr>
                <w:rFonts w:ascii="Times New Roman" w:hAnsi="Times New Roman"/>
              </w:rPr>
              <w:t>Физическая культура</w:t>
            </w:r>
          </w:p>
          <w:p w:rsidR="008F7F9A" w:rsidRDefault="008F7F9A" w:rsidP="008F7F9A">
            <w:pPr>
              <w:spacing w:after="200" w:line="276" w:lineRule="auto"/>
              <w:ind w:left="200"/>
            </w:pPr>
            <w:r>
              <w:rPr>
                <w:rFonts w:ascii="Times New Roman" w:hAnsi="Times New Roman"/>
              </w:rPr>
              <w:t>Технологии</w:t>
            </w:r>
          </w:p>
        </w:tc>
        <w:tc>
          <w:tcPr>
            <w:tcW w:w="3190" w:type="dxa"/>
            <w:vAlign w:val="bottom"/>
          </w:tcPr>
          <w:p w:rsidR="008F7F9A" w:rsidRDefault="008F7F9A" w:rsidP="008F7F9A">
            <w:pPr>
              <w:spacing w:line="240" w:lineRule="exact"/>
              <w:ind w:left="100"/>
            </w:pPr>
            <w:r>
              <w:rPr>
                <w:rFonts w:ascii="Times New Roman" w:hAnsi="Times New Roman"/>
              </w:rPr>
              <w:t>Русский язык</w:t>
            </w:r>
          </w:p>
          <w:p w:rsidR="008F7F9A" w:rsidRDefault="008F7F9A" w:rsidP="008F7F9A">
            <w:pPr>
              <w:ind w:left="100"/>
            </w:pPr>
            <w:r>
              <w:rPr>
                <w:rFonts w:ascii="Times New Roman" w:hAnsi="Times New Roman"/>
              </w:rPr>
              <w:t>Чтение</w:t>
            </w:r>
          </w:p>
          <w:p w:rsidR="008F7F9A" w:rsidRDefault="008F7F9A" w:rsidP="008F7F9A">
            <w:pPr>
              <w:ind w:left="100"/>
            </w:pPr>
            <w:r>
              <w:rPr>
                <w:rFonts w:ascii="Times New Roman" w:hAnsi="Times New Roman"/>
              </w:rPr>
              <w:t>Речевая практика</w:t>
            </w:r>
          </w:p>
          <w:p w:rsidR="008F7F9A" w:rsidRDefault="008F7F9A" w:rsidP="008F7F9A">
            <w:pPr>
              <w:ind w:left="100"/>
            </w:pPr>
            <w:r>
              <w:rPr>
                <w:rFonts w:ascii="Times New Roman" w:hAnsi="Times New Roman"/>
              </w:rPr>
              <w:t>Музыка</w:t>
            </w:r>
          </w:p>
          <w:p w:rsidR="008F7F9A" w:rsidRDefault="008F7F9A" w:rsidP="008F7F9A">
            <w:pPr>
              <w:ind w:left="100"/>
            </w:pPr>
            <w:r>
              <w:rPr>
                <w:rFonts w:ascii="Times New Roman" w:hAnsi="Times New Roman"/>
              </w:rPr>
              <w:t>Изобразительное искусство</w:t>
            </w:r>
          </w:p>
          <w:p w:rsidR="008F7F9A" w:rsidRDefault="008F7F9A" w:rsidP="008F7F9A">
            <w:pPr>
              <w:ind w:left="100"/>
            </w:pPr>
            <w:r>
              <w:rPr>
                <w:rFonts w:ascii="Times New Roman" w:hAnsi="Times New Roman"/>
              </w:rPr>
              <w:t>Физическая культура</w:t>
            </w:r>
          </w:p>
          <w:p w:rsidR="008F7F9A" w:rsidRDefault="008F7F9A" w:rsidP="008F7F9A">
            <w:pPr>
              <w:spacing w:after="200" w:line="276" w:lineRule="auto"/>
              <w:ind w:left="100"/>
            </w:pPr>
            <w:r>
              <w:rPr>
                <w:rFonts w:ascii="Times New Roman" w:hAnsi="Times New Roman"/>
              </w:rPr>
              <w:t>Ручной труд</w:t>
            </w:r>
          </w:p>
        </w:tc>
      </w:tr>
      <w:tr w:rsidR="008F7F9A" w:rsidRPr="008F7F9A" w:rsidTr="008F7F9A">
        <w:tc>
          <w:tcPr>
            <w:tcW w:w="3190" w:type="dxa"/>
            <w:vAlign w:val="bottom"/>
          </w:tcPr>
          <w:p w:rsidR="008F7F9A" w:rsidRDefault="008F7F9A" w:rsidP="008F7F9A">
            <w:pPr>
              <w:spacing w:line="240" w:lineRule="exact"/>
              <w:ind w:left="100"/>
            </w:pPr>
            <w:r>
              <w:rPr>
                <w:rFonts w:ascii="Times New Roman" w:hAnsi="Times New Roman"/>
              </w:rPr>
              <w:t>целостный, ориентированный взгляд на мир</w:t>
            </w:r>
          </w:p>
          <w:p w:rsidR="008F7F9A" w:rsidRDefault="008F7F9A" w:rsidP="008F7F9A">
            <w:pPr>
              <w:ind w:left="100"/>
            </w:pPr>
            <w:r>
              <w:rPr>
                <w:rFonts w:ascii="Times New Roman" w:hAnsi="Times New Roman"/>
              </w:rPr>
              <w:t>в единстве его природной и социальной</w:t>
            </w:r>
          </w:p>
          <w:p w:rsidR="008F7F9A" w:rsidRDefault="008F7F9A" w:rsidP="008F7F9A">
            <w:pPr>
              <w:spacing w:after="200" w:line="276" w:lineRule="auto"/>
              <w:ind w:left="100"/>
            </w:pPr>
            <w:r>
              <w:rPr>
                <w:rFonts w:ascii="Times New Roman" w:hAnsi="Times New Roman"/>
              </w:rPr>
              <w:t>частей</w:t>
            </w:r>
          </w:p>
        </w:tc>
        <w:tc>
          <w:tcPr>
            <w:tcW w:w="3190" w:type="dxa"/>
            <w:vAlign w:val="bottom"/>
          </w:tcPr>
          <w:p w:rsidR="008F7F9A" w:rsidRDefault="008F7F9A" w:rsidP="008F7F9A">
            <w:pPr>
              <w:spacing w:line="240" w:lineRule="exact"/>
              <w:ind w:left="100"/>
            </w:pPr>
            <w:r>
              <w:rPr>
                <w:rFonts w:ascii="Times New Roman" w:hAnsi="Times New Roman"/>
              </w:rPr>
              <w:t>Язык и речевая практика</w:t>
            </w:r>
          </w:p>
          <w:p w:rsidR="008F7F9A" w:rsidRDefault="008F7F9A" w:rsidP="008F7F9A">
            <w:pPr>
              <w:spacing w:after="200" w:line="276" w:lineRule="auto"/>
              <w:ind w:left="100"/>
            </w:pPr>
            <w:r>
              <w:rPr>
                <w:rFonts w:ascii="Times New Roman" w:hAnsi="Times New Roman"/>
              </w:rPr>
              <w:t>Естествознание</w:t>
            </w:r>
          </w:p>
        </w:tc>
        <w:tc>
          <w:tcPr>
            <w:tcW w:w="3190" w:type="dxa"/>
            <w:vAlign w:val="bottom"/>
          </w:tcPr>
          <w:p w:rsidR="008F7F9A" w:rsidRDefault="008F7F9A" w:rsidP="008F7F9A">
            <w:pPr>
              <w:spacing w:line="240" w:lineRule="exact"/>
              <w:ind w:left="100"/>
            </w:pPr>
            <w:r>
              <w:rPr>
                <w:rFonts w:ascii="Times New Roman" w:hAnsi="Times New Roman"/>
              </w:rPr>
              <w:t>Русский язык</w:t>
            </w:r>
          </w:p>
          <w:p w:rsidR="008F7F9A" w:rsidRDefault="008F7F9A" w:rsidP="008F7F9A">
            <w:pPr>
              <w:ind w:left="100"/>
            </w:pPr>
            <w:r>
              <w:rPr>
                <w:rFonts w:ascii="Times New Roman" w:hAnsi="Times New Roman"/>
              </w:rPr>
              <w:t>Чтение</w:t>
            </w:r>
          </w:p>
          <w:p w:rsidR="008F7F9A" w:rsidRDefault="008F7F9A" w:rsidP="008F7F9A">
            <w:pPr>
              <w:ind w:left="100"/>
            </w:pPr>
            <w:r>
              <w:rPr>
                <w:rFonts w:ascii="Times New Roman" w:hAnsi="Times New Roman"/>
              </w:rPr>
              <w:t>Речевая практика</w:t>
            </w:r>
          </w:p>
          <w:p w:rsidR="008F7F9A" w:rsidRDefault="008F7F9A" w:rsidP="008F7F9A">
            <w:pPr>
              <w:spacing w:after="200" w:line="276" w:lineRule="auto"/>
              <w:ind w:left="100"/>
            </w:pPr>
            <w:r>
              <w:rPr>
                <w:rFonts w:ascii="Times New Roman" w:hAnsi="Times New Roman"/>
              </w:rPr>
              <w:t>Мир природы и человека</w:t>
            </w:r>
          </w:p>
        </w:tc>
      </w:tr>
      <w:tr w:rsidR="008F7F9A" w:rsidRPr="008F7F9A" w:rsidTr="008F7F9A">
        <w:tc>
          <w:tcPr>
            <w:tcW w:w="3190" w:type="dxa"/>
            <w:vAlign w:val="bottom"/>
          </w:tcPr>
          <w:p w:rsidR="008F7F9A" w:rsidRDefault="008F7F9A" w:rsidP="008F7F9A">
            <w:pPr>
              <w:ind w:left="100"/>
            </w:pPr>
            <w:r>
              <w:rPr>
                <w:rFonts w:ascii="Times New Roman" w:hAnsi="Times New Roman"/>
              </w:rPr>
              <w:t>самостоятельность в выполнении учебных</w:t>
            </w:r>
          </w:p>
          <w:p w:rsidR="008F7F9A" w:rsidRDefault="008F7F9A" w:rsidP="008F7F9A">
            <w:pPr>
              <w:spacing w:after="200" w:line="276" w:lineRule="auto"/>
              <w:ind w:left="100"/>
            </w:pPr>
            <w:r>
              <w:rPr>
                <w:rFonts w:ascii="Times New Roman" w:hAnsi="Times New Roman"/>
              </w:rPr>
              <w:t>заданий, поручений, договоренностей</w:t>
            </w:r>
          </w:p>
        </w:tc>
        <w:tc>
          <w:tcPr>
            <w:tcW w:w="3190" w:type="dxa"/>
            <w:vAlign w:val="bottom"/>
          </w:tcPr>
          <w:p w:rsidR="008F7F9A" w:rsidRDefault="008F7F9A" w:rsidP="008F7F9A">
            <w:pPr>
              <w:ind w:left="200"/>
            </w:pPr>
            <w:r>
              <w:rPr>
                <w:rFonts w:ascii="Times New Roman" w:hAnsi="Times New Roman"/>
              </w:rPr>
              <w:t>Язык и речевая практика</w:t>
            </w:r>
          </w:p>
          <w:p w:rsidR="008F7F9A" w:rsidRDefault="008F7F9A" w:rsidP="008F7F9A">
            <w:pPr>
              <w:ind w:left="200"/>
            </w:pPr>
            <w:r>
              <w:rPr>
                <w:rFonts w:ascii="Times New Roman" w:hAnsi="Times New Roman"/>
              </w:rPr>
              <w:t>Математика</w:t>
            </w:r>
          </w:p>
          <w:p w:rsidR="008F7F9A" w:rsidRDefault="008F7F9A" w:rsidP="008F7F9A">
            <w:pPr>
              <w:spacing w:after="200" w:line="276" w:lineRule="auto"/>
              <w:ind w:left="200"/>
            </w:pPr>
            <w:r>
              <w:rPr>
                <w:rFonts w:ascii="Times New Roman" w:hAnsi="Times New Roman"/>
              </w:rPr>
              <w:t>Технологии</w:t>
            </w:r>
          </w:p>
        </w:tc>
        <w:tc>
          <w:tcPr>
            <w:tcW w:w="3190" w:type="dxa"/>
            <w:vAlign w:val="bottom"/>
          </w:tcPr>
          <w:p w:rsidR="008F7F9A" w:rsidRDefault="008F7F9A" w:rsidP="008F7F9A">
            <w:pPr>
              <w:ind w:left="200"/>
            </w:pPr>
            <w:r>
              <w:rPr>
                <w:rFonts w:ascii="Times New Roman" w:hAnsi="Times New Roman"/>
              </w:rPr>
              <w:t>Русский язык</w:t>
            </w:r>
          </w:p>
          <w:p w:rsidR="008F7F9A" w:rsidRDefault="008F7F9A" w:rsidP="008F7F9A">
            <w:pPr>
              <w:ind w:left="200"/>
            </w:pPr>
            <w:r>
              <w:rPr>
                <w:rFonts w:ascii="Times New Roman" w:hAnsi="Times New Roman"/>
              </w:rPr>
              <w:t>Чтение</w:t>
            </w:r>
          </w:p>
          <w:p w:rsidR="008F7F9A" w:rsidRDefault="008F7F9A" w:rsidP="008F7F9A">
            <w:pPr>
              <w:ind w:left="200"/>
            </w:pPr>
            <w:r>
              <w:rPr>
                <w:rFonts w:ascii="Times New Roman" w:hAnsi="Times New Roman"/>
              </w:rPr>
              <w:t>Математика</w:t>
            </w:r>
          </w:p>
          <w:p w:rsidR="008F7F9A" w:rsidRDefault="008F7F9A" w:rsidP="008F7F9A">
            <w:pPr>
              <w:spacing w:after="200" w:line="249" w:lineRule="exact"/>
              <w:ind w:left="200"/>
            </w:pPr>
            <w:r>
              <w:rPr>
                <w:rFonts w:ascii="Times New Roman" w:hAnsi="Times New Roman"/>
              </w:rPr>
              <w:t>Ручной труд</w:t>
            </w:r>
          </w:p>
        </w:tc>
      </w:tr>
      <w:tr w:rsidR="008F7F9A" w:rsidRPr="008F7F9A" w:rsidTr="008F7F9A">
        <w:tc>
          <w:tcPr>
            <w:tcW w:w="3190" w:type="dxa"/>
            <w:vAlign w:val="bottom"/>
          </w:tcPr>
          <w:p w:rsidR="008F7F9A" w:rsidRDefault="008F7F9A" w:rsidP="008F7F9A">
            <w:pPr>
              <w:spacing w:line="238" w:lineRule="exact"/>
              <w:ind w:left="100"/>
            </w:pPr>
            <w:r>
              <w:rPr>
                <w:rFonts w:ascii="Times New Roman" w:hAnsi="Times New Roman"/>
              </w:rPr>
              <w:t>понимание личной ответственности за свои</w:t>
            </w:r>
          </w:p>
          <w:p w:rsidR="008F7F9A" w:rsidRDefault="008F7F9A" w:rsidP="008F7F9A">
            <w:pPr>
              <w:ind w:left="100"/>
            </w:pPr>
            <w:r>
              <w:rPr>
                <w:rFonts w:ascii="Times New Roman" w:hAnsi="Times New Roman"/>
              </w:rPr>
              <w:t>поступки на основе представлений о</w:t>
            </w:r>
          </w:p>
          <w:p w:rsidR="008F7F9A" w:rsidRDefault="008F7F9A" w:rsidP="008F7F9A">
            <w:pPr>
              <w:ind w:left="100"/>
            </w:pPr>
            <w:r>
              <w:rPr>
                <w:rFonts w:ascii="Times New Roman" w:hAnsi="Times New Roman"/>
              </w:rPr>
              <w:t>этических нормах и правилах поведения в</w:t>
            </w:r>
          </w:p>
          <w:p w:rsidR="008F7F9A" w:rsidRDefault="008F7F9A" w:rsidP="008F7F9A">
            <w:pPr>
              <w:spacing w:after="200" w:line="276" w:lineRule="auto"/>
              <w:ind w:left="100"/>
            </w:pPr>
            <w:r>
              <w:rPr>
                <w:rFonts w:ascii="Times New Roman" w:hAnsi="Times New Roman"/>
              </w:rPr>
              <w:t>современном обществе</w:t>
            </w:r>
          </w:p>
        </w:tc>
        <w:tc>
          <w:tcPr>
            <w:tcW w:w="3190" w:type="dxa"/>
            <w:vAlign w:val="bottom"/>
          </w:tcPr>
          <w:p w:rsidR="008F7F9A" w:rsidRDefault="008F7F9A" w:rsidP="008F7F9A">
            <w:pPr>
              <w:spacing w:line="238" w:lineRule="exact"/>
              <w:ind w:left="200"/>
            </w:pPr>
            <w:r>
              <w:rPr>
                <w:rFonts w:ascii="Times New Roman" w:hAnsi="Times New Roman"/>
              </w:rPr>
              <w:t>Язык и речевая практика</w:t>
            </w:r>
          </w:p>
          <w:p w:rsidR="008F7F9A" w:rsidRDefault="008F7F9A" w:rsidP="008F7F9A">
            <w:pPr>
              <w:ind w:left="200"/>
            </w:pPr>
            <w:r>
              <w:rPr>
                <w:rFonts w:ascii="Times New Roman" w:hAnsi="Times New Roman"/>
              </w:rPr>
              <w:t>Физическая культура</w:t>
            </w:r>
          </w:p>
          <w:p w:rsidR="008F7F9A" w:rsidRDefault="008F7F9A" w:rsidP="008F7F9A">
            <w:pPr>
              <w:spacing w:after="200" w:line="276" w:lineRule="auto"/>
              <w:ind w:left="200"/>
            </w:pPr>
            <w:r>
              <w:rPr>
                <w:rFonts w:ascii="Times New Roman" w:hAnsi="Times New Roman"/>
              </w:rPr>
              <w:t>Технологии</w:t>
            </w:r>
          </w:p>
        </w:tc>
        <w:tc>
          <w:tcPr>
            <w:tcW w:w="3190" w:type="dxa"/>
            <w:vAlign w:val="bottom"/>
          </w:tcPr>
          <w:p w:rsidR="008F7F9A" w:rsidRDefault="008F7F9A" w:rsidP="008F7F9A">
            <w:pPr>
              <w:spacing w:line="238" w:lineRule="exact"/>
              <w:ind w:left="200"/>
            </w:pPr>
            <w:r>
              <w:rPr>
                <w:rFonts w:ascii="Times New Roman" w:hAnsi="Times New Roman"/>
              </w:rPr>
              <w:t>Русский язык</w:t>
            </w:r>
          </w:p>
          <w:p w:rsidR="008F7F9A" w:rsidRDefault="008F7F9A" w:rsidP="008F7F9A">
            <w:pPr>
              <w:ind w:left="200"/>
            </w:pPr>
            <w:r>
              <w:rPr>
                <w:rFonts w:ascii="Times New Roman" w:hAnsi="Times New Roman"/>
              </w:rPr>
              <w:t>Чтение</w:t>
            </w:r>
          </w:p>
          <w:p w:rsidR="008F7F9A" w:rsidRDefault="008F7F9A" w:rsidP="008F7F9A">
            <w:pPr>
              <w:ind w:left="200"/>
            </w:pPr>
            <w:r>
              <w:rPr>
                <w:rFonts w:ascii="Times New Roman" w:hAnsi="Times New Roman"/>
              </w:rPr>
              <w:t>Речевая практика</w:t>
            </w:r>
          </w:p>
          <w:p w:rsidR="008F7F9A" w:rsidRDefault="008F7F9A" w:rsidP="008F7F9A">
            <w:pPr>
              <w:ind w:left="200"/>
            </w:pPr>
            <w:r>
              <w:rPr>
                <w:rFonts w:ascii="Times New Roman" w:hAnsi="Times New Roman"/>
              </w:rPr>
              <w:t>Физическая культура</w:t>
            </w:r>
          </w:p>
          <w:p w:rsidR="008F7F9A" w:rsidRDefault="008F7F9A" w:rsidP="008F7F9A">
            <w:pPr>
              <w:spacing w:after="200" w:line="276" w:lineRule="auto"/>
              <w:ind w:left="200"/>
            </w:pPr>
            <w:r>
              <w:rPr>
                <w:rFonts w:ascii="Times New Roman" w:hAnsi="Times New Roman"/>
              </w:rPr>
              <w:t>Ручной труд</w:t>
            </w:r>
          </w:p>
        </w:tc>
      </w:tr>
      <w:tr w:rsidR="008F7F9A" w:rsidRPr="008F7F9A" w:rsidTr="008F7F9A">
        <w:tc>
          <w:tcPr>
            <w:tcW w:w="3190" w:type="dxa"/>
            <w:vAlign w:val="bottom"/>
          </w:tcPr>
          <w:p w:rsidR="008F7F9A" w:rsidRDefault="008F7F9A" w:rsidP="008F7F9A">
            <w:pPr>
              <w:spacing w:line="241" w:lineRule="exact"/>
              <w:ind w:left="100"/>
            </w:pPr>
            <w:r>
              <w:rPr>
                <w:rFonts w:ascii="Times New Roman" w:hAnsi="Times New Roman"/>
              </w:rPr>
              <w:t>готовность к безопасному и бережному</w:t>
            </w:r>
          </w:p>
          <w:p w:rsidR="008F7F9A" w:rsidRDefault="008F7F9A" w:rsidP="008F7F9A">
            <w:pPr>
              <w:spacing w:after="200" w:line="276" w:lineRule="auto"/>
              <w:ind w:left="100"/>
            </w:pPr>
            <w:r>
              <w:rPr>
                <w:rFonts w:ascii="Times New Roman" w:hAnsi="Times New Roman"/>
              </w:rPr>
              <w:t>поведению в природе и обществе</w:t>
            </w:r>
          </w:p>
        </w:tc>
        <w:tc>
          <w:tcPr>
            <w:tcW w:w="3190" w:type="dxa"/>
            <w:vAlign w:val="bottom"/>
          </w:tcPr>
          <w:p w:rsidR="008F7F9A" w:rsidRDefault="008F7F9A" w:rsidP="008F7F9A">
            <w:pPr>
              <w:spacing w:line="241" w:lineRule="exact"/>
              <w:ind w:left="200"/>
            </w:pPr>
            <w:r>
              <w:rPr>
                <w:rFonts w:ascii="Times New Roman" w:hAnsi="Times New Roman"/>
              </w:rPr>
              <w:t>Язык и речевая практика</w:t>
            </w:r>
          </w:p>
          <w:p w:rsidR="008F7F9A" w:rsidRDefault="008F7F9A" w:rsidP="008F7F9A">
            <w:pPr>
              <w:spacing w:after="200" w:line="276" w:lineRule="auto"/>
              <w:ind w:left="200"/>
            </w:pPr>
            <w:r>
              <w:rPr>
                <w:rFonts w:ascii="Times New Roman" w:hAnsi="Times New Roman"/>
              </w:rPr>
              <w:t>Естествознание</w:t>
            </w:r>
          </w:p>
        </w:tc>
        <w:tc>
          <w:tcPr>
            <w:tcW w:w="3190" w:type="dxa"/>
            <w:vAlign w:val="bottom"/>
          </w:tcPr>
          <w:p w:rsidR="008F7F9A" w:rsidRDefault="008F7F9A" w:rsidP="008F7F9A">
            <w:pPr>
              <w:spacing w:line="241" w:lineRule="exact"/>
              <w:ind w:left="200"/>
            </w:pPr>
            <w:r>
              <w:rPr>
                <w:rFonts w:ascii="Times New Roman" w:hAnsi="Times New Roman"/>
              </w:rPr>
              <w:t>Русский язык</w:t>
            </w:r>
          </w:p>
          <w:p w:rsidR="008F7F9A" w:rsidRDefault="008F7F9A" w:rsidP="008F7F9A">
            <w:pPr>
              <w:ind w:left="200"/>
            </w:pPr>
            <w:r>
              <w:rPr>
                <w:rFonts w:ascii="Times New Roman" w:hAnsi="Times New Roman"/>
              </w:rPr>
              <w:t>Чтение</w:t>
            </w:r>
          </w:p>
          <w:p w:rsidR="008F7F9A" w:rsidRDefault="008F7F9A" w:rsidP="008F7F9A">
            <w:pPr>
              <w:ind w:left="200"/>
            </w:pPr>
            <w:r>
              <w:rPr>
                <w:rFonts w:ascii="Times New Roman" w:hAnsi="Times New Roman"/>
              </w:rPr>
              <w:t>Речевая практика</w:t>
            </w:r>
          </w:p>
          <w:p w:rsidR="008F7F9A" w:rsidRDefault="008F7F9A" w:rsidP="008F7F9A">
            <w:pPr>
              <w:spacing w:after="200" w:line="276" w:lineRule="auto"/>
              <w:ind w:left="200"/>
            </w:pPr>
            <w:r>
              <w:rPr>
                <w:rFonts w:ascii="Times New Roman" w:hAnsi="Times New Roman"/>
              </w:rPr>
              <w:t>Мир природы и человка</w:t>
            </w:r>
          </w:p>
        </w:tc>
      </w:tr>
      <w:tr w:rsidR="008F7F9A" w:rsidRPr="008F7F9A" w:rsidTr="008F7F9A">
        <w:tc>
          <w:tcPr>
            <w:tcW w:w="9570" w:type="dxa"/>
            <w:gridSpan w:val="3"/>
            <w:vAlign w:val="bottom"/>
          </w:tcPr>
          <w:p w:rsidR="008F7F9A" w:rsidRDefault="008F7F9A" w:rsidP="008F7F9A">
            <w:pPr>
              <w:ind w:left="200"/>
              <w:rPr>
                <w:rFonts w:ascii="Times New Roman" w:hAnsi="Times New Roman"/>
              </w:rPr>
            </w:pPr>
            <w:r w:rsidRPr="008F7F9A">
              <w:rPr>
                <w:rFonts w:ascii="Times New Roman" w:hAnsi="Times New Roman"/>
              </w:rPr>
              <w:t>Коммуникативные учебные действия</w:t>
            </w:r>
          </w:p>
        </w:tc>
      </w:tr>
      <w:tr w:rsidR="008F7F9A" w:rsidRPr="008F7F9A" w:rsidTr="008F7F9A">
        <w:tc>
          <w:tcPr>
            <w:tcW w:w="3190" w:type="dxa"/>
            <w:vAlign w:val="bottom"/>
          </w:tcPr>
          <w:p w:rsidR="008F7F9A" w:rsidRDefault="008F7F9A" w:rsidP="008F7F9A">
            <w:pPr>
              <w:spacing w:line="235" w:lineRule="exact"/>
              <w:ind w:left="100"/>
            </w:pPr>
            <w:r>
              <w:rPr>
                <w:rFonts w:ascii="Times New Roman" w:hAnsi="Times New Roman"/>
              </w:rPr>
              <w:t>вступать в контакт и работать в коллективе</w:t>
            </w:r>
          </w:p>
          <w:p w:rsidR="008F7F9A" w:rsidRDefault="008F7F9A" w:rsidP="008F7F9A">
            <w:pPr>
              <w:ind w:left="100"/>
            </w:pPr>
            <w:r>
              <w:rPr>
                <w:rFonts w:ascii="Times New Roman" w:hAnsi="Times New Roman"/>
              </w:rPr>
              <w:t>(учитель – ученик, ученик – ученик, ученик</w:t>
            </w:r>
          </w:p>
          <w:p w:rsidR="008F7F9A" w:rsidRDefault="008F7F9A" w:rsidP="008F7F9A">
            <w:pPr>
              <w:spacing w:after="200" w:line="276" w:lineRule="auto"/>
              <w:ind w:left="100"/>
            </w:pPr>
            <w:r>
              <w:rPr>
                <w:rFonts w:ascii="Times New Roman" w:hAnsi="Times New Roman"/>
              </w:rPr>
              <w:t>– класс, учитель-класс)</w:t>
            </w:r>
          </w:p>
        </w:tc>
        <w:tc>
          <w:tcPr>
            <w:tcW w:w="3190" w:type="dxa"/>
            <w:vAlign w:val="bottom"/>
          </w:tcPr>
          <w:p w:rsidR="008F7F9A" w:rsidRDefault="008F7F9A" w:rsidP="008F7F9A">
            <w:pPr>
              <w:spacing w:line="235" w:lineRule="exact"/>
              <w:ind w:left="200"/>
            </w:pPr>
            <w:r>
              <w:rPr>
                <w:rFonts w:ascii="Times New Roman" w:hAnsi="Times New Roman"/>
              </w:rPr>
              <w:t>Язык и речевая практика</w:t>
            </w:r>
          </w:p>
          <w:p w:rsidR="008F7F9A" w:rsidRDefault="008F7F9A" w:rsidP="008F7F9A">
            <w:pPr>
              <w:ind w:left="200"/>
            </w:pPr>
            <w:r>
              <w:rPr>
                <w:rFonts w:ascii="Times New Roman" w:hAnsi="Times New Roman"/>
              </w:rPr>
              <w:t>Математика</w:t>
            </w:r>
          </w:p>
          <w:p w:rsidR="008F7F9A" w:rsidRDefault="008F7F9A" w:rsidP="008F7F9A">
            <w:pPr>
              <w:ind w:left="200"/>
            </w:pPr>
            <w:r>
              <w:rPr>
                <w:rFonts w:ascii="Times New Roman" w:hAnsi="Times New Roman"/>
              </w:rPr>
              <w:t>Естествознание</w:t>
            </w:r>
          </w:p>
          <w:p w:rsidR="008F7F9A" w:rsidRDefault="008F7F9A" w:rsidP="008F7F9A">
            <w:pPr>
              <w:ind w:left="200"/>
            </w:pPr>
            <w:r>
              <w:rPr>
                <w:rFonts w:ascii="Times New Roman" w:hAnsi="Times New Roman"/>
              </w:rPr>
              <w:t>Физическая культура</w:t>
            </w:r>
          </w:p>
          <w:p w:rsidR="008F7F9A" w:rsidRDefault="008F7F9A" w:rsidP="008F7F9A">
            <w:pPr>
              <w:spacing w:after="200" w:line="276" w:lineRule="auto"/>
              <w:ind w:left="200"/>
            </w:pPr>
            <w:r>
              <w:rPr>
                <w:rFonts w:ascii="Times New Roman" w:hAnsi="Times New Roman"/>
              </w:rPr>
              <w:t>Технологии</w:t>
            </w:r>
          </w:p>
        </w:tc>
        <w:tc>
          <w:tcPr>
            <w:tcW w:w="3190" w:type="dxa"/>
            <w:vAlign w:val="bottom"/>
          </w:tcPr>
          <w:p w:rsidR="008F7F9A" w:rsidRDefault="008F7F9A" w:rsidP="008F7F9A">
            <w:pPr>
              <w:spacing w:line="235" w:lineRule="exact"/>
              <w:ind w:left="100"/>
            </w:pPr>
            <w:r>
              <w:rPr>
                <w:rFonts w:ascii="Times New Roman" w:hAnsi="Times New Roman"/>
              </w:rPr>
              <w:t>Русский язык</w:t>
            </w:r>
          </w:p>
          <w:p w:rsidR="008F7F9A" w:rsidRDefault="008F7F9A" w:rsidP="008F7F9A">
            <w:pPr>
              <w:ind w:left="100"/>
            </w:pPr>
            <w:r>
              <w:rPr>
                <w:rFonts w:ascii="Times New Roman" w:hAnsi="Times New Roman"/>
              </w:rPr>
              <w:t>Чтение</w:t>
            </w:r>
          </w:p>
          <w:p w:rsidR="008F7F9A" w:rsidRDefault="008F7F9A" w:rsidP="008F7F9A">
            <w:pPr>
              <w:ind w:left="100"/>
            </w:pPr>
            <w:r>
              <w:rPr>
                <w:rFonts w:ascii="Times New Roman" w:hAnsi="Times New Roman"/>
              </w:rPr>
              <w:t>Речевая практика</w:t>
            </w:r>
          </w:p>
          <w:p w:rsidR="008F7F9A" w:rsidRDefault="008F7F9A" w:rsidP="008F7F9A">
            <w:pPr>
              <w:ind w:left="100"/>
            </w:pPr>
            <w:r>
              <w:rPr>
                <w:rFonts w:ascii="Times New Roman" w:hAnsi="Times New Roman"/>
              </w:rPr>
              <w:t>Математика</w:t>
            </w:r>
          </w:p>
          <w:p w:rsidR="008F7F9A" w:rsidRDefault="008F7F9A" w:rsidP="008F7F9A">
            <w:pPr>
              <w:ind w:left="100"/>
            </w:pPr>
            <w:r>
              <w:rPr>
                <w:rFonts w:ascii="Times New Roman" w:hAnsi="Times New Roman"/>
              </w:rPr>
              <w:t>Мир природы и человека</w:t>
            </w:r>
          </w:p>
          <w:p w:rsidR="008F7F9A" w:rsidRDefault="008F7F9A" w:rsidP="008F7F9A">
            <w:pPr>
              <w:ind w:left="100"/>
            </w:pPr>
            <w:r>
              <w:rPr>
                <w:rFonts w:ascii="Times New Roman" w:hAnsi="Times New Roman"/>
              </w:rPr>
              <w:t>Физическая культура</w:t>
            </w:r>
          </w:p>
          <w:p w:rsidR="008F7F9A" w:rsidRDefault="008F7F9A" w:rsidP="008F7F9A">
            <w:pPr>
              <w:spacing w:after="200" w:line="276" w:lineRule="auto"/>
              <w:ind w:left="100"/>
            </w:pPr>
            <w:r>
              <w:rPr>
                <w:rFonts w:ascii="Times New Roman" w:hAnsi="Times New Roman"/>
              </w:rPr>
              <w:t>Ручной труд</w:t>
            </w:r>
          </w:p>
        </w:tc>
      </w:tr>
      <w:tr w:rsidR="008F7F9A" w:rsidRPr="008F7F9A" w:rsidTr="008F7F9A">
        <w:tc>
          <w:tcPr>
            <w:tcW w:w="3190" w:type="dxa"/>
            <w:vAlign w:val="bottom"/>
          </w:tcPr>
          <w:p w:rsidR="008F7F9A" w:rsidRDefault="008F7F9A" w:rsidP="008F7F9A">
            <w:pPr>
              <w:spacing w:line="238" w:lineRule="exact"/>
              <w:ind w:left="100"/>
            </w:pPr>
            <w:r>
              <w:rPr>
                <w:rFonts w:ascii="Times New Roman" w:hAnsi="Times New Roman"/>
              </w:rPr>
              <w:t>использовать принятые ритуалы</w:t>
            </w:r>
          </w:p>
          <w:p w:rsidR="008F7F9A" w:rsidRDefault="008F7F9A" w:rsidP="008F7F9A">
            <w:pPr>
              <w:ind w:left="100"/>
            </w:pPr>
            <w:r>
              <w:rPr>
                <w:rFonts w:ascii="Times New Roman" w:hAnsi="Times New Roman"/>
              </w:rPr>
              <w:t>социального взаимодействия с</w:t>
            </w:r>
          </w:p>
          <w:p w:rsidR="008F7F9A" w:rsidRDefault="008F7F9A" w:rsidP="008F7F9A">
            <w:pPr>
              <w:spacing w:after="200" w:line="276" w:lineRule="auto"/>
              <w:ind w:left="100"/>
            </w:pPr>
            <w:r>
              <w:rPr>
                <w:rFonts w:ascii="Times New Roman" w:hAnsi="Times New Roman"/>
              </w:rPr>
              <w:t>одноклассниками и учителем</w:t>
            </w:r>
          </w:p>
        </w:tc>
        <w:tc>
          <w:tcPr>
            <w:tcW w:w="3190" w:type="dxa"/>
            <w:vAlign w:val="bottom"/>
          </w:tcPr>
          <w:p w:rsidR="008F7F9A" w:rsidRDefault="008F7F9A" w:rsidP="008F7F9A">
            <w:pPr>
              <w:spacing w:line="238" w:lineRule="exact"/>
              <w:ind w:left="100"/>
            </w:pPr>
            <w:r>
              <w:rPr>
                <w:rFonts w:ascii="Times New Roman" w:hAnsi="Times New Roman"/>
              </w:rPr>
              <w:t>Язык и речевая практика</w:t>
            </w:r>
          </w:p>
          <w:p w:rsidR="008F7F9A" w:rsidRDefault="008F7F9A" w:rsidP="008F7F9A">
            <w:pPr>
              <w:ind w:left="100"/>
            </w:pPr>
            <w:r>
              <w:rPr>
                <w:rFonts w:ascii="Times New Roman" w:hAnsi="Times New Roman"/>
              </w:rPr>
              <w:t>Математика</w:t>
            </w:r>
          </w:p>
          <w:p w:rsidR="008F7F9A" w:rsidRDefault="008F7F9A" w:rsidP="008F7F9A">
            <w:pPr>
              <w:ind w:left="100"/>
            </w:pPr>
            <w:r>
              <w:rPr>
                <w:rFonts w:ascii="Times New Roman" w:hAnsi="Times New Roman"/>
              </w:rPr>
              <w:t>Естествознание</w:t>
            </w:r>
          </w:p>
          <w:p w:rsidR="008F7F9A" w:rsidRDefault="008F7F9A" w:rsidP="008F7F9A">
            <w:pPr>
              <w:ind w:left="100"/>
            </w:pPr>
            <w:r>
              <w:rPr>
                <w:rFonts w:ascii="Times New Roman" w:hAnsi="Times New Roman"/>
              </w:rPr>
              <w:t>Искусство</w:t>
            </w:r>
          </w:p>
          <w:p w:rsidR="008F7F9A" w:rsidRDefault="008F7F9A" w:rsidP="008F7F9A">
            <w:pPr>
              <w:ind w:left="100"/>
            </w:pPr>
            <w:r>
              <w:rPr>
                <w:rFonts w:ascii="Times New Roman" w:hAnsi="Times New Roman"/>
              </w:rPr>
              <w:t>Физическая культура</w:t>
            </w:r>
          </w:p>
          <w:p w:rsidR="008F7F9A" w:rsidRDefault="008F7F9A" w:rsidP="008F7F9A">
            <w:pPr>
              <w:spacing w:after="200" w:line="276" w:lineRule="auto"/>
              <w:ind w:left="100"/>
            </w:pPr>
            <w:r>
              <w:rPr>
                <w:rFonts w:ascii="Times New Roman" w:hAnsi="Times New Roman"/>
              </w:rPr>
              <w:t>Технологии</w:t>
            </w:r>
          </w:p>
        </w:tc>
        <w:tc>
          <w:tcPr>
            <w:tcW w:w="3190" w:type="dxa"/>
            <w:vAlign w:val="bottom"/>
          </w:tcPr>
          <w:p w:rsidR="008F7F9A" w:rsidRDefault="008F7F9A" w:rsidP="008F7F9A">
            <w:pPr>
              <w:spacing w:line="238" w:lineRule="exact"/>
              <w:ind w:left="100"/>
            </w:pPr>
            <w:r>
              <w:rPr>
                <w:rFonts w:ascii="Times New Roman" w:hAnsi="Times New Roman"/>
              </w:rPr>
              <w:t>Русский язык</w:t>
            </w:r>
          </w:p>
          <w:p w:rsidR="008F7F9A" w:rsidRDefault="008F7F9A" w:rsidP="008F7F9A">
            <w:pPr>
              <w:ind w:left="100"/>
            </w:pPr>
            <w:r>
              <w:rPr>
                <w:rFonts w:ascii="Times New Roman" w:hAnsi="Times New Roman"/>
              </w:rPr>
              <w:t>Чтение</w:t>
            </w:r>
          </w:p>
          <w:p w:rsidR="008F7F9A" w:rsidRDefault="008F7F9A" w:rsidP="008F7F9A">
            <w:pPr>
              <w:ind w:left="100"/>
            </w:pPr>
            <w:r>
              <w:rPr>
                <w:rFonts w:ascii="Times New Roman" w:hAnsi="Times New Roman"/>
              </w:rPr>
              <w:t>Речевая практика</w:t>
            </w:r>
          </w:p>
          <w:p w:rsidR="008F7F9A" w:rsidRDefault="008F7F9A" w:rsidP="008F7F9A">
            <w:pPr>
              <w:ind w:left="100"/>
            </w:pPr>
            <w:r>
              <w:rPr>
                <w:rFonts w:ascii="Times New Roman" w:hAnsi="Times New Roman"/>
              </w:rPr>
              <w:t>Математика</w:t>
            </w:r>
          </w:p>
          <w:p w:rsidR="008F7F9A" w:rsidRDefault="008F7F9A" w:rsidP="008F7F9A">
            <w:pPr>
              <w:ind w:left="100"/>
            </w:pPr>
            <w:r>
              <w:rPr>
                <w:rFonts w:ascii="Times New Roman" w:hAnsi="Times New Roman"/>
              </w:rPr>
              <w:t>Мир природы и человека</w:t>
            </w:r>
          </w:p>
          <w:p w:rsidR="008F7F9A" w:rsidRDefault="008F7F9A" w:rsidP="008F7F9A">
            <w:pPr>
              <w:ind w:left="100"/>
            </w:pPr>
            <w:r>
              <w:rPr>
                <w:rFonts w:ascii="Times New Roman" w:hAnsi="Times New Roman"/>
              </w:rPr>
              <w:t>Музыка</w:t>
            </w:r>
          </w:p>
          <w:p w:rsidR="008F7F9A" w:rsidRDefault="008F7F9A" w:rsidP="008F7F9A">
            <w:pPr>
              <w:ind w:left="100"/>
            </w:pPr>
            <w:r>
              <w:rPr>
                <w:rFonts w:ascii="Times New Roman" w:hAnsi="Times New Roman"/>
              </w:rPr>
              <w:t>Изобразительное искусство</w:t>
            </w:r>
          </w:p>
          <w:p w:rsidR="008F7F9A" w:rsidRDefault="008F7F9A" w:rsidP="008F7F9A">
            <w:pPr>
              <w:ind w:left="100"/>
            </w:pPr>
            <w:r>
              <w:rPr>
                <w:rFonts w:ascii="Times New Roman" w:hAnsi="Times New Roman"/>
              </w:rPr>
              <w:t>Физическая культура</w:t>
            </w:r>
          </w:p>
          <w:p w:rsidR="008F7F9A" w:rsidRDefault="008F7F9A" w:rsidP="008F7F9A">
            <w:pPr>
              <w:spacing w:after="200" w:line="276" w:lineRule="auto"/>
              <w:ind w:left="100"/>
            </w:pPr>
            <w:r>
              <w:rPr>
                <w:rFonts w:ascii="Times New Roman" w:hAnsi="Times New Roman"/>
              </w:rPr>
              <w:t>Ручной труд</w:t>
            </w:r>
          </w:p>
        </w:tc>
      </w:tr>
      <w:tr w:rsidR="008F7F9A" w:rsidRPr="008F7F9A" w:rsidTr="008F7F9A">
        <w:tc>
          <w:tcPr>
            <w:tcW w:w="3190" w:type="dxa"/>
            <w:vAlign w:val="bottom"/>
          </w:tcPr>
          <w:p w:rsidR="008F7F9A" w:rsidRDefault="008F7F9A" w:rsidP="008F7F9A">
            <w:pPr>
              <w:spacing w:line="238" w:lineRule="exact"/>
              <w:ind w:left="100"/>
            </w:pPr>
            <w:r>
              <w:rPr>
                <w:rFonts w:ascii="Times New Roman" w:hAnsi="Times New Roman"/>
              </w:rPr>
              <w:t>обращаться за помощью и принимать</w:t>
            </w:r>
          </w:p>
          <w:p w:rsidR="008F7F9A" w:rsidRDefault="008F7F9A" w:rsidP="008F7F9A">
            <w:pPr>
              <w:ind w:left="100"/>
            </w:pPr>
            <w:r>
              <w:rPr>
                <w:rFonts w:ascii="Times New Roman" w:hAnsi="Times New Roman"/>
              </w:rPr>
              <w:t>помощь</w:t>
            </w:r>
          </w:p>
        </w:tc>
        <w:tc>
          <w:tcPr>
            <w:tcW w:w="3190" w:type="dxa"/>
            <w:vAlign w:val="bottom"/>
          </w:tcPr>
          <w:p w:rsidR="008F7F9A" w:rsidRDefault="008F7F9A" w:rsidP="008F7F9A">
            <w:pPr>
              <w:spacing w:line="238" w:lineRule="exact"/>
              <w:ind w:left="100"/>
            </w:pPr>
            <w:r>
              <w:rPr>
                <w:rFonts w:ascii="Times New Roman" w:hAnsi="Times New Roman"/>
              </w:rPr>
              <w:t>Технологии</w:t>
            </w:r>
          </w:p>
          <w:p w:rsidR="008F7F9A" w:rsidRDefault="008F7F9A" w:rsidP="008F7F9A">
            <w:pPr>
              <w:ind w:left="100"/>
              <w:rPr>
                <w:rFonts w:ascii="Times New Roman" w:hAnsi="Times New Roman"/>
              </w:rPr>
            </w:pPr>
            <w:r>
              <w:rPr>
                <w:rFonts w:ascii="Times New Roman" w:hAnsi="Times New Roman"/>
              </w:rPr>
              <w:t>Искусство</w:t>
            </w:r>
          </w:p>
          <w:p w:rsidR="008F7F9A" w:rsidRDefault="008F7F9A" w:rsidP="008F7F9A">
            <w:pPr>
              <w:ind w:left="100"/>
            </w:pPr>
            <w:r>
              <w:t>Математика</w:t>
            </w:r>
          </w:p>
          <w:p w:rsidR="008F7F9A" w:rsidRDefault="008F7F9A" w:rsidP="008F7F9A">
            <w:pPr>
              <w:ind w:left="100"/>
            </w:pPr>
            <w:r>
              <w:t>Физическая культура</w:t>
            </w:r>
          </w:p>
        </w:tc>
        <w:tc>
          <w:tcPr>
            <w:tcW w:w="3190" w:type="dxa"/>
            <w:vAlign w:val="bottom"/>
          </w:tcPr>
          <w:p w:rsidR="008F7F9A" w:rsidRDefault="008F7F9A" w:rsidP="008F7F9A">
            <w:pPr>
              <w:spacing w:line="238" w:lineRule="exact"/>
              <w:ind w:left="100"/>
            </w:pPr>
            <w:r>
              <w:rPr>
                <w:rFonts w:ascii="Times New Roman" w:hAnsi="Times New Roman"/>
              </w:rPr>
              <w:t>Ручной труд</w:t>
            </w:r>
          </w:p>
          <w:p w:rsidR="008F7F9A" w:rsidRDefault="008F7F9A" w:rsidP="008F7F9A">
            <w:pPr>
              <w:ind w:left="100"/>
            </w:pPr>
            <w:r>
              <w:rPr>
                <w:rFonts w:ascii="Times New Roman" w:hAnsi="Times New Roman"/>
              </w:rPr>
              <w:t>Музыка</w:t>
            </w:r>
          </w:p>
          <w:p w:rsidR="008F7F9A" w:rsidRDefault="008F7F9A" w:rsidP="008F7F9A">
            <w:pPr>
              <w:ind w:left="100"/>
              <w:rPr>
                <w:rFonts w:ascii="Times New Roman" w:hAnsi="Times New Roman"/>
              </w:rPr>
            </w:pPr>
            <w:r>
              <w:rPr>
                <w:rFonts w:ascii="Times New Roman" w:hAnsi="Times New Roman"/>
              </w:rPr>
              <w:t>Изобразительное искусство</w:t>
            </w:r>
          </w:p>
          <w:p w:rsidR="008F7F9A" w:rsidRDefault="008F7F9A" w:rsidP="008F7F9A">
            <w:pPr>
              <w:ind w:left="100"/>
            </w:pPr>
            <w:r>
              <w:t>Математика</w:t>
            </w:r>
          </w:p>
          <w:p w:rsidR="008F7F9A" w:rsidRDefault="008F7F9A" w:rsidP="008F7F9A">
            <w:pPr>
              <w:ind w:left="100"/>
            </w:pPr>
            <w:r>
              <w:t>Физическая культура</w:t>
            </w:r>
          </w:p>
        </w:tc>
      </w:tr>
      <w:tr w:rsidR="008F7F9A" w:rsidRPr="008F7F9A" w:rsidTr="008F7F9A">
        <w:tc>
          <w:tcPr>
            <w:tcW w:w="3190" w:type="dxa"/>
            <w:vAlign w:val="bottom"/>
          </w:tcPr>
          <w:p w:rsidR="008F7F9A" w:rsidRDefault="008F7F9A" w:rsidP="008F7F9A">
            <w:pPr>
              <w:spacing w:line="240" w:lineRule="exact"/>
              <w:ind w:left="100"/>
            </w:pPr>
            <w:r>
              <w:rPr>
                <w:rFonts w:ascii="Times New Roman" w:hAnsi="Times New Roman"/>
              </w:rPr>
              <w:t xml:space="preserve">сотрудничать со взрослыми и </w:t>
            </w:r>
            <w:r>
              <w:rPr>
                <w:rFonts w:ascii="Times New Roman" w:hAnsi="Times New Roman"/>
              </w:rPr>
              <w:lastRenderedPageBreak/>
              <w:t>сверстниками</w:t>
            </w:r>
          </w:p>
          <w:p w:rsidR="008F7F9A" w:rsidRDefault="008F7F9A" w:rsidP="008F7F9A">
            <w:pPr>
              <w:spacing w:after="200" w:line="276" w:lineRule="auto"/>
              <w:ind w:left="100"/>
            </w:pPr>
            <w:r>
              <w:rPr>
                <w:rFonts w:ascii="Times New Roman" w:hAnsi="Times New Roman"/>
              </w:rPr>
              <w:t>в разных социальных ситуациях</w:t>
            </w:r>
          </w:p>
        </w:tc>
        <w:tc>
          <w:tcPr>
            <w:tcW w:w="3190" w:type="dxa"/>
            <w:vAlign w:val="bottom"/>
          </w:tcPr>
          <w:p w:rsidR="008F7F9A" w:rsidRDefault="008F7F9A" w:rsidP="008F7F9A">
            <w:pPr>
              <w:spacing w:line="240" w:lineRule="exact"/>
              <w:ind w:left="200"/>
            </w:pPr>
            <w:r>
              <w:rPr>
                <w:rFonts w:ascii="Times New Roman" w:hAnsi="Times New Roman"/>
              </w:rPr>
              <w:lastRenderedPageBreak/>
              <w:t>Технологии</w:t>
            </w:r>
          </w:p>
          <w:p w:rsidR="008F7F9A" w:rsidRDefault="008F7F9A" w:rsidP="008F7F9A">
            <w:pPr>
              <w:ind w:left="200"/>
            </w:pPr>
            <w:r>
              <w:rPr>
                <w:rFonts w:ascii="Times New Roman" w:hAnsi="Times New Roman"/>
              </w:rPr>
              <w:lastRenderedPageBreak/>
              <w:t>Искусство</w:t>
            </w:r>
          </w:p>
          <w:p w:rsidR="008F7F9A" w:rsidRDefault="008F7F9A" w:rsidP="008F7F9A">
            <w:pPr>
              <w:spacing w:after="200" w:line="276" w:lineRule="auto"/>
              <w:ind w:left="200"/>
            </w:pPr>
            <w:r>
              <w:rPr>
                <w:rFonts w:ascii="Times New Roman" w:hAnsi="Times New Roman"/>
              </w:rPr>
              <w:t>Физическая культура</w:t>
            </w:r>
          </w:p>
        </w:tc>
        <w:tc>
          <w:tcPr>
            <w:tcW w:w="3190" w:type="dxa"/>
            <w:vAlign w:val="bottom"/>
          </w:tcPr>
          <w:p w:rsidR="008F7F9A" w:rsidRDefault="008F7F9A" w:rsidP="008F7F9A">
            <w:pPr>
              <w:spacing w:line="240" w:lineRule="exact"/>
              <w:ind w:left="200"/>
            </w:pPr>
            <w:r>
              <w:rPr>
                <w:rFonts w:ascii="Times New Roman" w:hAnsi="Times New Roman"/>
              </w:rPr>
              <w:lastRenderedPageBreak/>
              <w:t>Ручной труд</w:t>
            </w:r>
          </w:p>
          <w:p w:rsidR="008F7F9A" w:rsidRDefault="008F7F9A" w:rsidP="008F7F9A">
            <w:pPr>
              <w:ind w:left="200"/>
            </w:pPr>
            <w:r>
              <w:rPr>
                <w:rFonts w:ascii="Times New Roman" w:hAnsi="Times New Roman"/>
              </w:rPr>
              <w:lastRenderedPageBreak/>
              <w:t>Музыка</w:t>
            </w:r>
          </w:p>
          <w:p w:rsidR="008F7F9A" w:rsidRDefault="008F7F9A" w:rsidP="008F7F9A">
            <w:pPr>
              <w:ind w:left="200"/>
            </w:pPr>
            <w:r>
              <w:rPr>
                <w:rFonts w:ascii="Times New Roman" w:hAnsi="Times New Roman"/>
              </w:rPr>
              <w:t>Изобразитльное искусство</w:t>
            </w:r>
          </w:p>
          <w:p w:rsidR="008F7F9A" w:rsidRDefault="008F7F9A" w:rsidP="008F7F9A">
            <w:pPr>
              <w:spacing w:after="200" w:line="276" w:lineRule="auto"/>
              <w:ind w:left="200"/>
            </w:pPr>
            <w:r>
              <w:rPr>
                <w:rFonts w:ascii="Times New Roman" w:hAnsi="Times New Roman"/>
              </w:rPr>
              <w:t>Физическая культура</w:t>
            </w:r>
          </w:p>
        </w:tc>
      </w:tr>
      <w:tr w:rsidR="008F7F9A" w:rsidRPr="008F7F9A" w:rsidTr="008F7F9A">
        <w:tc>
          <w:tcPr>
            <w:tcW w:w="3190" w:type="dxa"/>
            <w:vAlign w:val="bottom"/>
          </w:tcPr>
          <w:p w:rsidR="008F7F9A" w:rsidRDefault="008F7F9A" w:rsidP="008F7F9A">
            <w:pPr>
              <w:spacing w:line="240" w:lineRule="exact"/>
              <w:ind w:left="100"/>
            </w:pPr>
            <w:r>
              <w:rPr>
                <w:rFonts w:ascii="Times New Roman" w:hAnsi="Times New Roman"/>
              </w:rPr>
              <w:lastRenderedPageBreak/>
              <w:t>доброжелательно относиться, сопереживать,</w:t>
            </w:r>
          </w:p>
          <w:p w:rsidR="008F7F9A" w:rsidRDefault="008F7F9A" w:rsidP="008F7F9A">
            <w:pPr>
              <w:spacing w:after="200" w:line="276" w:lineRule="auto"/>
              <w:ind w:left="100"/>
            </w:pPr>
            <w:r>
              <w:rPr>
                <w:rFonts w:ascii="Times New Roman" w:hAnsi="Times New Roman"/>
              </w:rPr>
              <w:t>конструктивно взаимодействовать с людьми</w:t>
            </w:r>
          </w:p>
        </w:tc>
        <w:tc>
          <w:tcPr>
            <w:tcW w:w="3190" w:type="dxa"/>
            <w:vAlign w:val="bottom"/>
          </w:tcPr>
          <w:p w:rsidR="008F7F9A" w:rsidRDefault="008F7F9A" w:rsidP="008F7F9A">
            <w:pPr>
              <w:spacing w:line="240" w:lineRule="exact"/>
              <w:ind w:left="200"/>
            </w:pPr>
            <w:r>
              <w:rPr>
                <w:rFonts w:ascii="Times New Roman" w:hAnsi="Times New Roman"/>
              </w:rPr>
              <w:t>Естествознание</w:t>
            </w:r>
          </w:p>
          <w:p w:rsidR="008F7F9A" w:rsidRDefault="008F7F9A" w:rsidP="008F7F9A">
            <w:pPr>
              <w:ind w:left="200"/>
            </w:pPr>
            <w:r>
              <w:rPr>
                <w:rFonts w:ascii="Times New Roman" w:hAnsi="Times New Roman"/>
              </w:rPr>
              <w:t>Технологии</w:t>
            </w:r>
          </w:p>
          <w:p w:rsidR="008F7F9A" w:rsidRDefault="008F7F9A" w:rsidP="008F7F9A">
            <w:pPr>
              <w:ind w:left="200"/>
            </w:pPr>
            <w:r>
              <w:rPr>
                <w:rFonts w:ascii="Times New Roman" w:hAnsi="Times New Roman"/>
              </w:rPr>
              <w:t>Искусство</w:t>
            </w:r>
          </w:p>
          <w:p w:rsidR="008F7F9A" w:rsidRDefault="008F7F9A" w:rsidP="008F7F9A">
            <w:pPr>
              <w:spacing w:after="200" w:line="276" w:lineRule="auto"/>
              <w:ind w:left="200"/>
            </w:pPr>
            <w:r>
              <w:rPr>
                <w:rFonts w:ascii="Times New Roman" w:hAnsi="Times New Roman"/>
              </w:rPr>
              <w:t>Физическая культура</w:t>
            </w:r>
          </w:p>
        </w:tc>
        <w:tc>
          <w:tcPr>
            <w:tcW w:w="3190" w:type="dxa"/>
            <w:vAlign w:val="bottom"/>
          </w:tcPr>
          <w:p w:rsidR="008F7F9A" w:rsidRDefault="008F7F9A" w:rsidP="008F7F9A">
            <w:pPr>
              <w:spacing w:line="240" w:lineRule="exact"/>
              <w:ind w:left="200"/>
            </w:pPr>
            <w:r>
              <w:rPr>
                <w:rFonts w:ascii="Times New Roman" w:hAnsi="Times New Roman"/>
              </w:rPr>
              <w:t>Мир природы и человека</w:t>
            </w:r>
          </w:p>
          <w:p w:rsidR="008F7F9A" w:rsidRDefault="008F7F9A" w:rsidP="008F7F9A">
            <w:pPr>
              <w:ind w:left="200"/>
            </w:pPr>
            <w:r>
              <w:rPr>
                <w:rFonts w:ascii="Times New Roman" w:hAnsi="Times New Roman"/>
              </w:rPr>
              <w:t>Ручной труд</w:t>
            </w:r>
          </w:p>
          <w:p w:rsidR="008F7F9A" w:rsidRDefault="008F7F9A" w:rsidP="008F7F9A">
            <w:pPr>
              <w:ind w:left="200"/>
            </w:pPr>
            <w:r>
              <w:rPr>
                <w:rFonts w:ascii="Times New Roman" w:hAnsi="Times New Roman"/>
              </w:rPr>
              <w:t>Музыка</w:t>
            </w:r>
          </w:p>
          <w:p w:rsidR="008F7F9A" w:rsidRDefault="008F7F9A" w:rsidP="008F7F9A">
            <w:pPr>
              <w:ind w:left="200"/>
            </w:pPr>
            <w:r>
              <w:rPr>
                <w:rFonts w:ascii="Times New Roman" w:hAnsi="Times New Roman"/>
              </w:rPr>
              <w:t>Изобразительное искусство</w:t>
            </w:r>
          </w:p>
          <w:p w:rsidR="008F7F9A" w:rsidRDefault="008F7F9A" w:rsidP="008F7F9A">
            <w:pPr>
              <w:spacing w:after="200" w:line="276" w:lineRule="auto"/>
              <w:ind w:left="200"/>
            </w:pPr>
            <w:r>
              <w:rPr>
                <w:rFonts w:ascii="Times New Roman" w:hAnsi="Times New Roman"/>
              </w:rPr>
              <w:t>Физическая культура</w:t>
            </w:r>
          </w:p>
        </w:tc>
      </w:tr>
      <w:tr w:rsidR="008F7F9A" w:rsidRPr="008F7F9A" w:rsidTr="008F7F9A">
        <w:tc>
          <w:tcPr>
            <w:tcW w:w="3190" w:type="dxa"/>
            <w:vAlign w:val="bottom"/>
          </w:tcPr>
          <w:p w:rsidR="008F7F9A" w:rsidRDefault="008F7F9A" w:rsidP="008F7F9A">
            <w:pPr>
              <w:spacing w:line="240" w:lineRule="exact"/>
              <w:ind w:left="100"/>
            </w:pPr>
            <w:r>
              <w:rPr>
                <w:rFonts w:ascii="Times New Roman" w:hAnsi="Times New Roman"/>
              </w:rPr>
              <w:t>договариваться и изменять свое поведение с</w:t>
            </w:r>
          </w:p>
          <w:p w:rsidR="008F7F9A" w:rsidRDefault="008F7F9A" w:rsidP="008F7F9A">
            <w:pPr>
              <w:ind w:left="100"/>
            </w:pPr>
            <w:r>
              <w:rPr>
                <w:rFonts w:ascii="Times New Roman" w:hAnsi="Times New Roman"/>
              </w:rPr>
              <w:t>учетом поведения других участников</w:t>
            </w:r>
          </w:p>
          <w:p w:rsidR="008F7F9A" w:rsidRDefault="008F7F9A" w:rsidP="008F7F9A">
            <w:pPr>
              <w:spacing w:after="200" w:line="276" w:lineRule="auto"/>
              <w:ind w:left="100"/>
            </w:pPr>
            <w:r>
              <w:rPr>
                <w:rFonts w:ascii="Times New Roman" w:hAnsi="Times New Roman"/>
              </w:rPr>
              <w:t>спорной ситуации</w:t>
            </w:r>
          </w:p>
        </w:tc>
        <w:tc>
          <w:tcPr>
            <w:tcW w:w="3190" w:type="dxa"/>
            <w:vAlign w:val="bottom"/>
          </w:tcPr>
          <w:p w:rsidR="008F7F9A" w:rsidRDefault="008F7F9A" w:rsidP="008F7F9A">
            <w:pPr>
              <w:spacing w:line="240" w:lineRule="exact"/>
              <w:ind w:left="200"/>
            </w:pPr>
            <w:r>
              <w:rPr>
                <w:rFonts w:ascii="Times New Roman" w:hAnsi="Times New Roman"/>
              </w:rPr>
              <w:t>Язык и речевая практика</w:t>
            </w:r>
          </w:p>
          <w:p w:rsidR="008F7F9A" w:rsidRDefault="008F7F9A" w:rsidP="008F7F9A">
            <w:pPr>
              <w:spacing w:after="200" w:line="276" w:lineRule="auto"/>
              <w:ind w:left="200"/>
            </w:pPr>
            <w:r>
              <w:rPr>
                <w:rFonts w:ascii="Times New Roman" w:hAnsi="Times New Roman"/>
              </w:rPr>
              <w:t>Физическая культура</w:t>
            </w:r>
          </w:p>
        </w:tc>
        <w:tc>
          <w:tcPr>
            <w:tcW w:w="3190" w:type="dxa"/>
            <w:vAlign w:val="bottom"/>
          </w:tcPr>
          <w:p w:rsidR="008F7F9A" w:rsidRDefault="008F7F9A" w:rsidP="008F7F9A">
            <w:pPr>
              <w:spacing w:line="240" w:lineRule="exact"/>
              <w:ind w:left="200"/>
            </w:pPr>
            <w:r>
              <w:rPr>
                <w:rFonts w:ascii="Times New Roman" w:hAnsi="Times New Roman"/>
              </w:rPr>
              <w:t>Русский язык</w:t>
            </w:r>
          </w:p>
          <w:p w:rsidR="008F7F9A" w:rsidRDefault="008F7F9A" w:rsidP="008F7F9A">
            <w:pPr>
              <w:ind w:left="200"/>
            </w:pPr>
            <w:r>
              <w:rPr>
                <w:rFonts w:ascii="Times New Roman" w:hAnsi="Times New Roman"/>
              </w:rPr>
              <w:t>Чтение</w:t>
            </w:r>
          </w:p>
          <w:p w:rsidR="008F7F9A" w:rsidRDefault="008F7F9A" w:rsidP="008F7F9A">
            <w:pPr>
              <w:ind w:left="200"/>
            </w:pPr>
            <w:r>
              <w:rPr>
                <w:rFonts w:ascii="Times New Roman" w:hAnsi="Times New Roman"/>
              </w:rPr>
              <w:t>Речевая практика</w:t>
            </w:r>
          </w:p>
          <w:p w:rsidR="008F7F9A" w:rsidRDefault="008F7F9A" w:rsidP="008F7F9A">
            <w:pPr>
              <w:spacing w:after="200" w:line="276" w:lineRule="auto"/>
              <w:ind w:left="200"/>
            </w:pPr>
            <w:r>
              <w:rPr>
                <w:rFonts w:ascii="Times New Roman" w:hAnsi="Times New Roman"/>
              </w:rPr>
              <w:t>Физическая культура</w:t>
            </w:r>
          </w:p>
        </w:tc>
      </w:tr>
      <w:tr w:rsidR="008F7F9A" w:rsidRPr="008F7F9A" w:rsidTr="008F7F9A">
        <w:tc>
          <w:tcPr>
            <w:tcW w:w="9570" w:type="dxa"/>
            <w:gridSpan w:val="3"/>
            <w:vAlign w:val="bottom"/>
          </w:tcPr>
          <w:p w:rsidR="008F7F9A" w:rsidRDefault="008F7F9A" w:rsidP="008F7F9A">
            <w:pPr>
              <w:spacing w:after="200" w:line="276" w:lineRule="auto"/>
              <w:ind w:left="100"/>
            </w:pPr>
            <w:r>
              <w:rPr>
                <w:rFonts w:ascii="Times New Roman" w:hAnsi="Times New Roman"/>
                <w:b/>
                <w:bCs/>
              </w:rPr>
              <w:t>Регулятивные учебные действия</w:t>
            </w:r>
          </w:p>
        </w:tc>
      </w:tr>
      <w:tr w:rsidR="008F7F9A" w:rsidRPr="008F7F9A" w:rsidTr="008F7F9A">
        <w:tc>
          <w:tcPr>
            <w:tcW w:w="3190" w:type="dxa"/>
            <w:vAlign w:val="bottom"/>
          </w:tcPr>
          <w:p w:rsidR="008F7F9A" w:rsidRDefault="008F7F9A" w:rsidP="008F7F9A">
            <w:pPr>
              <w:spacing w:line="235" w:lineRule="exact"/>
              <w:ind w:left="100"/>
            </w:pPr>
            <w:r>
              <w:rPr>
                <w:rFonts w:ascii="Times New Roman" w:hAnsi="Times New Roman"/>
              </w:rPr>
              <w:t>входить и выходить из учебного помещения</w:t>
            </w:r>
          </w:p>
          <w:p w:rsidR="008F7F9A" w:rsidRDefault="008F7F9A" w:rsidP="008F7F9A">
            <w:pPr>
              <w:ind w:left="100"/>
            </w:pPr>
            <w:r>
              <w:rPr>
                <w:rFonts w:ascii="Times New Roman" w:hAnsi="Times New Roman"/>
              </w:rPr>
              <w:t>со звонком</w:t>
            </w:r>
          </w:p>
          <w:p w:rsidR="008F7F9A" w:rsidRDefault="008F7F9A" w:rsidP="008F7F9A">
            <w:pPr>
              <w:spacing w:line="244" w:lineRule="exact"/>
              <w:ind w:left="100"/>
            </w:pPr>
            <w:r>
              <w:rPr>
                <w:rFonts w:ascii="Times New Roman" w:hAnsi="Times New Roman"/>
              </w:rPr>
              <w:t>ориентироваться в пространстве класса</w:t>
            </w:r>
          </w:p>
          <w:p w:rsidR="008F7F9A" w:rsidRDefault="008F7F9A" w:rsidP="008F7F9A">
            <w:pPr>
              <w:spacing w:after="200" w:line="276" w:lineRule="auto"/>
              <w:ind w:left="100"/>
            </w:pPr>
            <w:r>
              <w:rPr>
                <w:rFonts w:ascii="Times New Roman" w:hAnsi="Times New Roman"/>
              </w:rPr>
              <w:t>(зала, учебного помещения)</w:t>
            </w:r>
          </w:p>
        </w:tc>
        <w:tc>
          <w:tcPr>
            <w:tcW w:w="3190" w:type="dxa"/>
            <w:vMerge w:val="restart"/>
            <w:vAlign w:val="bottom"/>
          </w:tcPr>
          <w:p w:rsidR="008F7F9A" w:rsidRDefault="008F7F9A" w:rsidP="008F7F9A">
            <w:pPr>
              <w:spacing w:line="235" w:lineRule="exact"/>
              <w:ind w:left="200"/>
            </w:pPr>
            <w:r>
              <w:rPr>
                <w:rFonts w:ascii="Times New Roman" w:hAnsi="Times New Roman"/>
              </w:rPr>
              <w:t>Язык и речевая практика</w:t>
            </w:r>
          </w:p>
          <w:p w:rsidR="008F7F9A" w:rsidRDefault="008F7F9A" w:rsidP="008F7F9A">
            <w:pPr>
              <w:spacing w:line="242" w:lineRule="exact"/>
              <w:ind w:left="200"/>
            </w:pPr>
            <w:r>
              <w:rPr>
                <w:rFonts w:ascii="Times New Roman" w:hAnsi="Times New Roman"/>
              </w:rPr>
              <w:t>Математика</w:t>
            </w:r>
          </w:p>
          <w:p w:rsidR="008F7F9A" w:rsidRDefault="008F7F9A" w:rsidP="008F7F9A">
            <w:pPr>
              <w:spacing w:line="222" w:lineRule="exact"/>
              <w:ind w:left="200"/>
            </w:pPr>
            <w:r>
              <w:rPr>
                <w:rFonts w:ascii="Times New Roman" w:hAnsi="Times New Roman"/>
              </w:rPr>
              <w:t>Искусство</w:t>
            </w:r>
          </w:p>
          <w:p w:rsidR="008F7F9A" w:rsidRDefault="008F7F9A" w:rsidP="008F7F9A">
            <w:pPr>
              <w:spacing w:after="200" w:line="242" w:lineRule="exact"/>
              <w:ind w:left="200"/>
            </w:pPr>
            <w:r>
              <w:rPr>
                <w:rFonts w:ascii="Times New Roman" w:hAnsi="Times New Roman"/>
              </w:rPr>
              <w:t>Технологии</w:t>
            </w:r>
          </w:p>
        </w:tc>
        <w:tc>
          <w:tcPr>
            <w:tcW w:w="3190" w:type="dxa"/>
            <w:vMerge w:val="restart"/>
            <w:vAlign w:val="bottom"/>
          </w:tcPr>
          <w:p w:rsidR="008F7F9A" w:rsidRDefault="008F7F9A" w:rsidP="008F7F9A">
            <w:pPr>
              <w:spacing w:line="235" w:lineRule="exact"/>
              <w:ind w:left="100"/>
            </w:pPr>
            <w:r>
              <w:rPr>
                <w:rFonts w:ascii="Times New Roman" w:hAnsi="Times New Roman"/>
              </w:rPr>
              <w:t>Русский язык</w:t>
            </w:r>
          </w:p>
          <w:p w:rsidR="008F7F9A" w:rsidRDefault="008F7F9A" w:rsidP="008F7F9A">
            <w:pPr>
              <w:ind w:left="100"/>
            </w:pPr>
            <w:r>
              <w:rPr>
                <w:rFonts w:ascii="Times New Roman" w:hAnsi="Times New Roman"/>
              </w:rPr>
              <w:t>Чтение</w:t>
            </w:r>
          </w:p>
          <w:p w:rsidR="008F7F9A" w:rsidRDefault="008F7F9A" w:rsidP="008F7F9A">
            <w:pPr>
              <w:spacing w:line="232" w:lineRule="exact"/>
              <w:ind w:left="100"/>
            </w:pPr>
            <w:r>
              <w:rPr>
                <w:rFonts w:ascii="Times New Roman" w:hAnsi="Times New Roman"/>
              </w:rPr>
              <w:t>Речевая практика</w:t>
            </w:r>
          </w:p>
          <w:p w:rsidR="008F7F9A" w:rsidRDefault="008F7F9A" w:rsidP="008F7F9A">
            <w:pPr>
              <w:spacing w:line="242" w:lineRule="exact"/>
              <w:ind w:left="100"/>
            </w:pPr>
            <w:r>
              <w:rPr>
                <w:rFonts w:ascii="Times New Roman" w:hAnsi="Times New Roman"/>
              </w:rPr>
              <w:t>Математика</w:t>
            </w:r>
          </w:p>
          <w:p w:rsidR="008F7F9A" w:rsidRDefault="008F7F9A" w:rsidP="008F7F9A">
            <w:pPr>
              <w:spacing w:line="222" w:lineRule="exact"/>
              <w:ind w:left="100"/>
            </w:pPr>
            <w:r>
              <w:rPr>
                <w:rFonts w:ascii="Times New Roman" w:hAnsi="Times New Roman"/>
              </w:rPr>
              <w:t>Музыка</w:t>
            </w:r>
          </w:p>
          <w:p w:rsidR="008F7F9A" w:rsidRDefault="008F7F9A" w:rsidP="008F7F9A">
            <w:pPr>
              <w:spacing w:line="217" w:lineRule="exact"/>
              <w:ind w:left="100"/>
            </w:pPr>
            <w:r>
              <w:rPr>
                <w:rFonts w:ascii="Times New Roman" w:hAnsi="Times New Roman"/>
              </w:rPr>
              <w:t>Изобразительное искусство</w:t>
            </w:r>
          </w:p>
          <w:p w:rsidR="008F7F9A" w:rsidRDefault="008F7F9A" w:rsidP="008F7F9A">
            <w:pPr>
              <w:spacing w:line="242" w:lineRule="exact"/>
              <w:ind w:left="100"/>
            </w:pPr>
            <w:r>
              <w:rPr>
                <w:rFonts w:ascii="Times New Roman" w:hAnsi="Times New Roman"/>
              </w:rPr>
              <w:t>Ручной труд</w:t>
            </w:r>
          </w:p>
          <w:p w:rsidR="008F7F9A" w:rsidRDefault="008F7F9A" w:rsidP="008F7F9A">
            <w:pPr>
              <w:spacing w:line="242" w:lineRule="exact"/>
              <w:ind w:left="100"/>
            </w:pPr>
            <w:r>
              <w:rPr>
                <w:rFonts w:ascii="Times New Roman" w:hAnsi="Times New Roman"/>
              </w:rPr>
              <w:t>Физическая культура</w:t>
            </w:r>
          </w:p>
          <w:p w:rsidR="008F7F9A" w:rsidRDefault="008F7F9A" w:rsidP="008F7F9A">
            <w:pPr>
              <w:spacing w:after="200" w:line="242" w:lineRule="exact"/>
              <w:ind w:left="100"/>
            </w:pPr>
            <w:r>
              <w:rPr>
                <w:rFonts w:ascii="Times New Roman" w:hAnsi="Times New Roman"/>
              </w:rPr>
              <w:t>Мир природы и человека</w:t>
            </w:r>
          </w:p>
        </w:tc>
      </w:tr>
      <w:tr w:rsidR="008F7F9A" w:rsidRPr="008F7F9A" w:rsidTr="008F7F9A">
        <w:tc>
          <w:tcPr>
            <w:tcW w:w="3190" w:type="dxa"/>
            <w:vAlign w:val="bottom"/>
          </w:tcPr>
          <w:p w:rsidR="008F7F9A" w:rsidRDefault="008F7F9A" w:rsidP="008F7F9A">
            <w:pPr>
              <w:spacing w:line="236" w:lineRule="exact"/>
              <w:ind w:left="100"/>
            </w:pPr>
            <w:r>
              <w:rPr>
                <w:rFonts w:ascii="Times New Roman" w:hAnsi="Times New Roman"/>
              </w:rPr>
              <w:t>пользоваться учебной мебелью</w:t>
            </w:r>
          </w:p>
        </w:tc>
        <w:tc>
          <w:tcPr>
            <w:tcW w:w="3190" w:type="dxa"/>
            <w:vMerge/>
            <w:vAlign w:val="bottom"/>
          </w:tcPr>
          <w:p w:rsidR="008F7F9A" w:rsidRDefault="008F7F9A" w:rsidP="008F7F9A">
            <w:pPr>
              <w:ind w:left="100"/>
            </w:pPr>
          </w:p>
        </w:tc>
        <w:tc>
          <w:tcPr>
            <w:tcW w:w="3190" w:type="dxa"/>
            <w:vMerge/>
            <w:vAlign w:val="bottom"/>
          </w:tcPr>
          <w:p w:rsidR="008F7F9A" w:rsidRDefault="008F7F9A" w:rsidP="008F7F9A">
            <w:pPr>
              <w:ind w:left="100"/>
            </w:pPr>
          </w:p>
        </w:tc>
      </w:tr>
      <w:tr w:rsidR="008F7F9A" w:rsidRPr="008F7F9A" w:rsidTr="008F7F9A">
        <w:tc>
          <w:tcPr>
            <w:tcW w:w="3190" w:type="dxa"/>
            <w:vAlign w:val="bottom"/>
          </w:tcPr>
          <w:p w:rsidR="008F7F9A" w:rsidRDefault="008F7F9A" w:rsidP="008F7F9A">
            <w:pPr>
              <w:spacing w:line="227" w:lineRule="exact"/>
              <w:ind w:left="100"/>
            </w:pPr>
            <w:r>
              <w:rPr>
                <w:rFonts w:ascii="Times New Roman" w:hAnsi="Times New Roman"/>
              </w:rPr>
              <w:t>адекватно использовать ритуалы школьного</w:t>
            </w:r>
          </w:p>
        </w:tc>
        <w:tc>
          <w:tcPr>
            <w:tcW w:w="3190" w:type="dxa"/>
            <w:vMerge/>
            <w:vAlign w:val="bottom"/>
          </w:tcPr>
          <w:p w:rsidR="008F7F9A" w:rsidRDefault="008F7F9A" w:rsidP="008F7F9A">
            <w:pPr>
              <w:ind w:left="100"/>
            </w:pPr>
          </w:p>
        </w:tc>
        <w:tc>
          <w:tcPr>
            <w:tcW w:w="3190" w:type="dxa"/>
            <w:vMerge/>
            <w:vAlign w:val="bottom"/>
          </w:tcPr>
          <w:p w:rsidR="008F7F9A" w:rsidRDefault="008F7F9A" w:rsidP="008F7F9A">
            <w:pPr>
              <w:ind w:left="100"/>
            </w:pPr>
          </w:p>
        </w:tc>
      </w:tr>
      <w:tr w:rsidR="008F7F9A" w:rsidRPr="008F7F9A" w:rsidTr="008F7F9A">
        <w:tc>
          <w:tcPr>
            <w:tcW w:w="3190" w:type="dxa"/>
            <w:vAlign w:val="bottom"/>
          </w:tcPr>
          <w:p w:rsidR="008F7F9A" w:rsidRDefault="008F7F9A" w:rsidP="008F7F9A">
            <w:pPr>
              <w:ind w:left="100"/>
            </w:pPr>
            <w:r>
              <w:rPr>
                <w:rFonts w:ascii="Times New Roman" w:hAnsi="Times New Roman"/>
              </w:rPr>
              <w:t>поведения (поднимать руку, вставать и</w:t>
            </w:r>
          </w:p>
        </w:tc>
        <w:tc>
          <w:tcPr>
            <w:tcW w:w="3190" w:type="dxa"/>
            <w:vMerge/>
            <w:vAlign w:val="bottom"/>
          </w:tcPr>
          <w:p w:rsidR="008F7F9A" w:rsidRDefault="008F7F9A" w:rsidP="008F7F9A">
            <w:pPr>
              <w:ind w:left="100"/>
            </w:pPr>
          </w:p>
        </w:tc>
        <w:tc>
          <w:tcPr>
            <w:tcW w:w="3190" w:type="dxa"/>
            <w:vMerge/>
            <w:vAlign w:val="bottom"/>
          </w:tcPr>
          <w:p w:rsidR="008F7F9A" w:rsidRDefault="008F7F9A" w:rsidP="008F7F9A">
            <w:pPr>
              <w:ind w:left="100"/>
            </w:pPr>
          </w:p>
        </w:tc>
      </w:tr>
      <w:tr w:rsidR="008F7F9A" w:rsidRPr="008F7F9A" w:rsidTr="008F7F9A">
        <w:tc>
          <w:tcPr>
            <w:tcW w:w="3190" w:type="dxa"/>
            <w:vAlign w:val="bottom"/>
          </w:tcPr>
          <w:p w:rsidR="008F7F9A" w:rsidRDefault="008F7F9A" w:rsidP="008F7F9A">
            <w:pPr>
              <w:ind w:left="100"/>
            </w:pPr>
            <w:r>
              <w:rPr>
                <w:rFonts w:ascii="Times New Roman" w:hAnsi="Times New Roman"/>
              </w:rPr>
              <w:t>выходить из-за парты и т. д.)</w:t>
            </w:r>
          </w:p>
        </w:tc>
        <w:tc>
          <w:tcPr>
            <w:tcW w:w="3190" w:type="dxa"/>
            <w:vMerge/>
            <w:vAlign w:val="bottom"/>
          </w:tcPr>
          <w:p w:rsidR="008F7F9A" w:rsidRDefault="008F7F9A" w:rsidP="008F7F9A">
            <w:pPr>
              <w:ind w:left="100"/>
            </w:pPr>
          </w:p>
        </w:tc>
        <w:tc>
          <w:tcPr>
            <w:tcW w:w="3190" w:type="dxa"/>
            <w:vMerge/>
            <w:vAlign w:val="bottom"/>
          </w:tcPr>
          <w:p w:rsidR="008F7F9A" w:rsidRDefault="008F7F9A" w:rsidP="008F7F9A">
            <w:pPr>
              <w:ind w:left="100"/>
            </w:pPr>
          </w:p>
        </w:tc>
      </w:tr>
      <w:tr w:rsidR="008F7F9A" w:rsidRPr="008F7F9A" w:rsidTr="008F7F9A">
        <w:tc>
          <w:tcPr>
            <w:tcW w:w="3190" w:type="dxa"/>
            <w:vAlign w:val="bottom"/>
          </w:tcPr>
          <w:p w:rsidR="008F7F9A" w:rsidRDefault="008F7F9A" w:rsidP="008F7F9A">
            <w:pPr>
              <w:spacing w:line="238" w:lineRule="exact"/>
              <w:ind w:left="100"/>
            </w:pPr>
            <w:r>
              <w:rPr>
                <w:rFonts w:ascii="Times New Roman" w:hAnsi="Times New Roman"/>
              </w:rPr>
              <w:t>работать с учебными принадлежностями</w:t>
            </w:r>
          </w:p>
          <w:p w:rsidR="008F7F9A" w:rsidRDefault="008F7F9A" w:rsidP="008F7F9A">
            <w:pPr>
              <w:ind w:left="100"/>
            </w:pPr>
            <w:r>
              <w:rPr>
                <w:rFonts w:ascii="Times New Roman" w:hAnsi="Times New Roman"/>
              </w:rPr>
              <w:t>(инструментами, спортивным инвентарем) и</w:t>
            </w:r>
          </w:p>
          <w:p w:rsidR="008F7F9A" w:rsidRDefault="008F7F9A" w:rsidP="008F7F9A">
            <w:pPr>
              <w:spacing w:after="200" w:line="276" w:lineRule="auto"/>
              <w:ind w:left="100"/>
            </w:pPr>
            <w:r>
              <w:rPr>
                <w:rFonts w:ascii="Times New Roman" w:hAnsi="Times New Roman"/>
              </w:rPr>
              <w:t>организовывать рабочее место</w:t>
            </w:r>
          </w:p>
        </w:tc>
        <w:tc>
          <w:tcPr>
            <w:tcW w:w="3190" w:type="dxa"/>
            <w:vMerge/>
            <w:vAlign w:val="bottom"/>
          </w:tcPr>
          <w:p w:rsidR="008F7F9A" w:rsidRDefault="008F7F9A" w:rsidP="008F7F9A">
            <w:pPr>
              <w:ind w:left="100"/>
            </w:pPr>
          </w:p>
        </w:tc>
        <w:tc>
          <w:tcPr>
            <w:tcW w:w="3190" w:type="dxa"/>
            <w:vMerge/>
            <w:vAlign w:val="bottom"/>
          </w:tcPr>
          <w:p w:rsidR="008F7F9A" w:rsidRDefault="008F7F9A" w:rsidP="008F7F9A">
            <w:pPr>
              <w:ind w:left="100"/>
            </w:pPr>
          </w:p>
        </w:tc>
      </w:tr>
      <w:tr w:rsidR="008F7F9A" w:rsidRPr="008F7F9A" w:rsidTr="008F7F9A">
        <w:tc>
          <w:tcPr>
            <w:tcW w:w="3190" w:type="dxa"/>
            <w:vAlign w:val="bottom"/>
          </w:tcPr>
          <w:p w:rsidR="008F7F9A" w:rsidRDefault="008F7F9A" w:rsidP="008F7F9A">
            <w:pPr>
              <w:spacing w:line="240" w:lineRule="exact"/>
              <w:ind w:left="100"/>
            </w:pPr>
            <w:r>
              <w:rPr>
                <w:rFonts w:ascii="Times New Roman" w:hAnsi="Times New Roman"/>
              </w:rPr>
              <w:t>принимать цели и произвольно включаться в</w:t>
            </w:r>
          </w:p>
          <w:p w:rsidR="008F7F9A" w:rsidRDefault="008F7F9A" w:rsidP="008F7F9A">
            <w:pPr>
              <w:ind w:left="100"/>
            </w:pPr>
            <w:r>
              <w:rPr>
                <w:rFonts w:ascii="Times New Roman" w:hAnsi="Times New Roman"/>
              </w:rPr>
              <w:t>деятельность, следовать предложенному</w:t>
            </w:r>
          </w:p>
          <w:p w:rsidR="008F7F9A" w:rsidRDefault="008F7F9A" w:rsidP="008F7F9A">
            <w:pPr>
              <w:spacing w:after="200" w:line="276" w:lineRule="auto"/>
              <w:ind w:left="100"/>
            </w:pPr>
            <w:r>
              <w:rPr>
                <w:rFonts w:ascii="Times New Roman" w:hAnsi="Times New Roman"/>
              </w:rPr>
              <w:t>плану и работать в общем темпе</w:t>
            </w:r>
          </w:p>
        </w:tc>
        <w:tc>
          <w:tcPr>
            <w:tcW w:w="3190" w:type="dxa"/>
            <w:vMerge/>
            <w:vAlign w:val="bottom"/>
          </w:tcPr>
          <w:p w:rsidR="008F7F9A" w:rsidRDefault="008F7F9A" w:rsidP="008F7F9A">
            <w:pPr>
              <w:ind w:left="100"/>
            </w:pPr>
          </w:p>
        </w:tc>
        <w:tc>
          <w:tcPr>
            <w:tcW w:w="3190" w:type="dxa"/>
            <w:vMerge/>
            <w:vAlign w:val="bottom"/>
          </w:tcPr>
          <w:p w:rsidR="008F7F9A" w:rsidRDefault="008F7F9A" w:rsidP="008F7F9A">
            <w:pPr>
              <w:ind w:left="100"/>
            </w:pPr>
          </w:p>
        </w:tc>
      </w:tr>
      <w:tr w:rsidR="008F7F9A" w:rsidRPr="008F7F9A" w:rsidTr="008F7F9A">
        <w:tc>
          <w:tcPr>
            <w:tcW w:w="3190" w:type="dxa"/>
            <w:vAlign w:val="bottom"/>
          </w:tcPr>
          <w:p w:rsidR="008F7F9A" w:rsidRDefault="008F7F9A" w:rsidP="008F7F9A">
            <w:pPr>
              <w:spacing w:line="238" w:lineRule="exact"/>
              <w:ind w:left="100"/>
            </w:pPr>
            <w:r>
              <w:rPr>
                <w:rFonts w:ascii="Times New Roman" w:hAnsi="Times New Roman"/>
              </w:rPr>
              <w:t>активно участвовать в деятельности,</w:t>
            </w:r>
          </w:p>
          <w:p w:rsidR="008F7F9A" w:rsidRDefault="008F7F9A" w:rsidP="008F7F9A">
            <w:pPr>
              <w:ind w:left="100"/>
            </w:pPr>
            <w:r>
              <w:rPr>
                <w:rFonts w:ascii="Times New Roman" w:hAnsi="Times New Roman"/>
              </w:rPr>
              <w:t>контролировать и оценивать свои действия и</w:t>
            </w:r>
          </w:p>
          <w:p w:rsidR="008F7F9A" w:rsidRDefault="008F7F9A" w:rsidP="008F7F9A">
            <w:pPr>
              <w:spacing w:after="200" w:line="276" w:lineRule="auto"/>
              <w:ind w:left="100"/>
            </w:pPr>
            <w:r>
              <w:rPr>
                <w:rFonts w:ascii="Times New Roman" w:hAnsi="Times New Roman"/>
              </w:rPr>
              <w:t>действия одноклассников</w:t>
            </w:r>
          </w:p>
        </w:tc>
        <w:tc>
          <w:tcPr>
            <w:tcW w:w="3190" w:type="dxa"/>
            <w:vMerge/>
            <w:vAlign w:val="bottom"/>
          </w:tcPr>
          <w:p w:rsidR="008F7F9A" w:rsidRDefault="008F7F9A" w:rsidP="008F7F9A">
            <w:pPr>
              <w:ind w:left="100"/>
            </w:pPr>
          </w:p>
        </w:tc>
        <w:tc>
          <w:tcPr>
            <w:tcW w:w="3190" w:type="dxa"/>
            <w:vMerge/>
            <w:vAlign w:val="bottom"/>
          </w:tcPr>
          <w:p w:rsidR="008F7F9A" w:rsidRDefault="008F7F9A" w:rsidP="008F7F9A">
            <w:pPr>
              <w:ind w:left="100"/>
            </w:pPr>
          </w:p>
        </w:tc>
      </w:tr>
      <w:tr w:rsidR="008F7F9A" w:rsidRPr="008F7F9A" w:rsidTr="008F7F9A">
        <w:tc>
          <w:tcPr>
            <w:tcW w:w="3190" w:type="dxa"/>
            <w:vAlign w:val="bottom"/>
          </w:tcPr>
          <w:p w:rsidR="00627A39" w:rsidRDefault="00627A39" w:rsidP="008F7F9A">
            <w:pPr>
              <w:suppressAutoHyphens w:val="0"/>
              <w:ind w:left="100"/>
              <w:rPr>
                <w:rFonts w:ascii="Times New Roman" w:hAnsi="Times New Roman"/>
                <w:lang w:eastAsia="ru-RU"/>
              </w:rPr>
            </w:pPr>
            <w:r w:rsidRPr="00627A39">
              <w:rPr>
                <w:rFonts w:ascii="Times New Roman" w:hAnsi="Times New Roman"/>
                <w:lang w:eastAsia="ru-RU"/>
              </w:rPr>
              <w:t>соотносить свои действия и их результаты с</w:t>
            </w:r>
          </w:p>
          <w:p w:rsidR="008F7F9A" w:rsidRPr="008F7F9A" w:rsidRDefault="008F7F9A" w:rsidP="008F7F9A">
            <w:pPr>
              <w:suppressAutoHyphens w:val="0"/>
              <w:ind w:left="100"/>
              <w:rPr>
                <w:rFonts w:asciiTheme="minorHAnsi" w:eastAsiaTheme="minorEastAsia" w:hAnsiTheme="minorHAnsi" w:cstheme="minorBidi"/>
                <w:lang w:eastAsia="ru-RU"/>
              </w:rPr>
            </w:pPr>
            <w:r w:rsidRPr="008F7F9A">
              <w:rPr>
                <w:rFonts w:ascii="Times New Roman" w:hAnsi="Times New Roman"/>
                <w:lang w:eastAsia="ru-RU"/>
              </w:rPr>
              <w:t>заданными образцами, принимать оценку</w:t>
            </w:r>
          </w:p>
          <w:p w:rsidR="008F7F9A" w:rsidRPr="008F7F9A" w:rsidRDefault="008F7F9A" w:rsidP="008F7F9A">
            <w:pPr>
              <w:suppressAutoHyphens w:val="0"/>
              <w:ind w:left="100"/>
              <w:rPr>
                <w:rFonts w:asciiTheme="minorHAnsi" w:eastAsiaTheme="minorEastAsia" w:hAnsiTheme="minorHAnsi" w:cstheme="minorBidi"/>
                <w:lang w:eastAsia="ru-RU"/>
              </w:rPr>
            </w:pPr>
            <w:r w:rsidRPr="008F7F9A">
              <w:rPr>
                <w:rFonts w:ascii="Times New Roman" w:hAnsi="Times New Roman"/>
                <w:lang w:eastAsia="ru-RU"/>
              </w:rPr>
              <w:t>деятельности, оценивать ее с учетом</w:t>
            </w:r>
          </w:p>
          <w:p w:rsidR="008F7F9A" w:rsidRPr="008F7F9A" w:rsidRDefault="008F7F9A" w:rsidP="008F7F9A">
            <w:pPr>
              <w:suppressAutoHyphens w:val="0"/>
              <w:ind w:left="100"/>
              <w:rPr>
                <w:rFonts w:asciiTheme="minorHAnsi" w:eastAsiaTheme="minorEastAsia" w:hAnsiTheme="minorHAnsi" w:cstheme="minorBidi"/>
                <w:lang w:eastAsia="ru-RU"/>
              </w:rPr>
            </w:pPr>
            <w:r w:rsidRPr="008F7F9A">
              <w:rPr>
                <w:rFonts w:ascii="Times New Roman" w:hAnsi="Times New Roman"/>
                <w:lang w:eastAsia="ru-RU"/>
              </w:rPr>
              <w:t>предложенных критериев, корректировать</w:t>
            </w:r>
          </w:p>
          <w:p w:rsidR="008F7F9A" w:rsidRPr="008F7F9A" w:rsidRDefault="008F7F9A" w:rsidP="008F7F9A">
            <w:pPr>
              <w:suppressAutoHyphens w:val="0"/>
              <w:ind w:left="100"/>
              <w:rPr>
                <w:rFonts w:asciiTheme="minorHAnsi" w:eastAsiaTheme="minorEastAsia" w:hAnsiTheme="minorHAnsi" w:cstheme="minorBidi"/>
                <w:lang w:eastAsia="ru-RU"/>
              </w:rPr>
            </w:pPr>
            <w:r w:rsidRPr="008F7F9A">
              <w:rPr>
                <w:rFonts w:ascii="Times New Roman" w:hAnsi="Times New Roman"/>
                <w:lang w:eastAsia="ru-RU"/>
              </w:rPr>
              <w:t>свою деятельность с учетом выявленных</w:t>
            </w:r>
          </w:p>
          <w:p w:rsidR="008F7F9A" w:rsidRPr="008F7F9A" w:rsidRDefault="008F7F9A" w:rsidP="008F7F9A">
            <w:pPr>
              <w:suppressAutoHyphens w:val="0"/>
              <w:ind w:left="100"/>
              <w:rPr>
                <w:rFonts w:asciiTheme="minorHAnsi" w:eastAsiaTheme="minorEastAsia" w:hAnsiTheme="minorHAnsi" w:cstheme="minorBidi"/>
                <w:lang w:eastAsia="ru-RU"/>
              </w:rPr>
            </w:pPr>
            <w:r w:rsidRPr="008F7F9A">
              <w:rPr>
                <w:rFonts w:ascii="Times New Roman" w:hAnsi="Times New Roman"/>
                <w:lang w:eastAsia="ru-RU"/>
              </w:rPr>
              <w:t>недочетов</w:t>
            </w:r>
          </w:p>
          <w:p w:rsidR="008F7F9A" w:rsidRPr="008F7F9A" w:rsidRDefault="008F7F9A" w:rsidP="008F7F9A">
            <w:pPr>
              <w:suppressAutoHyphens w:val="0"/>
              <w:spacing w:line="9" w:lineRule="exact"/>
              <w:rPr>
                <w:rFonts w:asciiTheme="minorHAnsi" w:eastAsiaTheme="minorEastAsia" w:hAnsiTheme="minorHAnsi" w:cstheme="minorBidi"/>
                <w:lang w:eastAsia="ru-RU"/>
              </w:rPr>
            </w:pPr>
          </w:p>
          <w:p w:rsidR="008F7F9A" w:rsidRPr="008F7F9A" w:rsidRDefault="008F7F9A" w:rsidP="008F7F9A">
            <w:pPr>
              <w:suppressAutoHyphens w:val="0"/>
              <w:ind w:left="100"/>
              <w:rPr>
                <w:rFonts w:asciiTheme="minorHAnsi" w:eastAsiaTheme="minorEastAsia" w:hAnsiTheme="minorHAnsi" w:cstheme="minorBidi"/>
                <w:lang w:eastAsia="ru-RU"/>
              </w:rPr>
            </w:pPr>
            <w:r w:rsidRPr="008F7F9A">
              <w:rPr>
                <w:rFonts w:ascii="Times New Roman" w:hAnsi="Times New Roman"/>
                <w:lang w:eastAsia="ru-RU"/>
              </w:rPr>
              <w:t xml:space="preserve">передвигаться по школе, </w:t>
            </w:r>
            <w:r w:rsidRPr="008F7F9A">
              <w:rPr>
                <w:rFonts w:ascii="Times New Roman" w:hAnsi="Times New Roman"/>
                <w:lang w:eastAsia="ru-RU"/>
              </w:rPr>
              <w:lastRenderedPageBreak/>
              <w:t>находить свой</w:t>
            </w:r>
          </w:p>
          <w:p w:rsidR="008F7F9A" w:rsidRPr="008F7F9A" w:rsidRDefault="008F7F9A" w:rsidP="008F7F9A">
            <w:pPr>
              <w:suppressAutoHyphens w:val="0"/>
              <w:spacing w:line="1" w:lineRule="exact"/>
              <w:rPr>
                <w:rFonts w:asciiTheme="minorHAnsi" w:eastAsiaTheme="minorEastAsia" w:hAnsiTheme="minorHAnsi" w:cstheme="minorBidi"/>
                <w:lang w:eastAsia="ru-RU"/>
              </w:rPr>
            </w:pPr>
          </w:p>
          <w:p w:rsidR="008F7F9A" w:rsidRPr="008F7F9A" w:rsidRDefault="008F7F9A" w:rsidP="008F7F9A">
            <w:pPr>
              <w:suppressAutoHyphens w:val="0"/>
              <w:ind w:left="100"/>
              <w:rPr>
                <w:rFonts w:asciiTheme="minorHAnsi" w:eastAsiaTheme="minorEastAsia" w:hAnsiTheme="minorHAnsi" w:cstheme="minorBidi"/>
                <w:lang w:eastAsia="ru-RU"/>
              </w:rPr>
            </w:pPr>
            <w:r w:rsidRPr="008F7F9A">
              <w:rPr>
                <w:rFonts w:ascii="Times New Roman" w:hAnsi="Times New Roman"/>
                <w:lang w:eastAsia="ru-RU"/>
              </w:rPr>
              <w:t>класс, другие необходимые помещения</w:t>
            </w:r>
          </w:p>
          <w:p w:rsidR="008F7F9A" w:rsidRDefault="008F7F9A" w:rsidP="008F7F9A">
            <w:pPr>
              <w:spacing w:after="200" w:line="276" w:lineRule="auto"/>
              <w:ind w:left="100"/>
            </w:pPr>
          </w:p>
        </w:tc>
        <w:tc>
          <w:tcPr>
            <w:tcW w:w="3190" w:type="dxa"/>
            <w:vMerge/>
            <w:vAlign w:val="bottom"/>
          </w:tcPr>
          <w:p w:rsidR="008F7F9A" w:rsidRDefault="008F7F9A" w:rsidP="008F7F9A">
            <w:pPr>
              <w:ind w:left="100"/>
            </w:pPr>
          </w:p>
        </w:tc>
        <w:tc>
          <w:tcPr>
            <w:tcW w:w="3190" w:type="dxa"/>
            <w:vMerge/>
            <w:vAlign w:val="bottom"/>
          </w:tcPr>
          <w:p w:rsidR="008F7F9A" w:rsidRDefault="008F7F9A" w:rsidP="008F7F9A">
            <w:pPr>
              <w:ind w:left="100"/>
            </w:pPr>
          </w:p>
        </w:tc>
      </w:tr>
      <w:tr w:rsidR="00627A39" w:rsidRPr="008F7F9A" w:rsidTr="00CB22EA">
        <w:tc>
          <w:tcPr>
            <w:tcW w:w="9570" w:type="dxa"/>
            <w:gridSpan w:val="3"/>
            <w:vAlign w:val="bottom"/>
          </w:tcPr>
          <w:p w:rsidR="00627A39" w:rsidRDefault="00627A39" w:rsidP="008F7F9A">
            <w:pPr>
              <w:ind w:left="100"/>
            </w:pPr>
            <w:r>
              <w:rPr>
                <w:rFonts w:ascii="Times New Roman" w:hAnsi="Times New Roman"/>
                <w:b/>
                <w:bCs/>
              </w:rPr>
              <w:lastRenderedPageBreak/>
              <w:t>Познавательные учебные действия</w:t>
            </w:r>
          </w:p>
        </w:tc>
      </w:tr>
      <w:tr w:rsidR="00627A39" w:rsidRPr="008F7F9A" w:rsidTr="008F7F9A">
        <w:tc>
          <w:tcPr>
            <w:tcW w:w="3190" w:type="dxa"/>
            <w:vAlign w:val="bottom"/>
          </w:tcPr>
          <w:p w:rsidR="00627A39" w:rsidRDefault="00627A39" w:rsidP="00CB22EA">
            <w:pPr>
              <w:ind w:left="100"/>
            </w:pPr>
            <w:r>
              <w:rPr>
                <w:rFonts w:ascii="Times New Roman" w:hAnsi="Times New Roman"/>
              </w:rPr>
              <w:t>выделять существенные, общие и</w:t>
            </w:r>
          </w:p>
          <w:p w:rsidR="00627A39" w:rsidRDefault="00627A39" w:rsidP="00CB22EA">
            <w:pPr>
              <w:spacing w:after="200" w:line="276" w:lineRule="auto"/>
              <w:ind w:left="100"/>
            </w:pPr>
            <w:r>
              <w:rPr>
                <w:rFonts w:ascii="Times New Roman" w:hAnsi="Times New Roman"/>
              </w:rPr>
              <w:t>отличительные свойства предметов</w:t>
            </w:r>
          </w:p>
        </w:tc>
        <w:tc>
          <w:tcPr>
            <w:tcW w:w="3190" w:type="dxa"/>
            <w:vAlign w:val="bottom"/>
          </w:tcPr>
          <w:p w:rsidR="00627A39" w:rsidRDefault="00627A39" w:rsidP="00CB22EA">
            <w:pPr>
              <w:ind w:left="200"/>
            </w:pPr>
            <w:r>
              <w:rPr>
                <w:rFonts w:ascii="Times New Roman" w:hAnsi="Times New Roman"/>
              </w:rPr>
              <w:t>Язык и речевая практика</w:t>
            </w:r>
          </w:p>
          <w:p w:rsidR="00627A39" w:rsidRDefault="00627A39" w:rsidP="00CB22EA">
            <w:pPr>
              <w:ind w:left="200"/>
            </w:pPr>
            <w:r>
              <w:rPr>
                <w:rFonts w:ascii="Times New Roman" w:hAnsi="Times New Roman"/>
              </w:rPr>
              <w:t>Математика</w:t>
            </w:r>
          </w:p>
          <w:p w:rsidR="00627A39" w:rsidRDefault="00627A39" w:rsidP="00CB22EA">
            <w:pPr>
              <w:ind w:left="200"/>
            </w:pPr>
            <w:r>
              <w:rPr>
                <w:rFonts w:ascii="Times New Roman" w:hAnsi="Times New Roman"/>
              </w:rPr>
              <w:t>Естествознание</w:t>
            </w:r>
          </w:p>
          <w:p w:rsidR="00627A39" w:rsidRDefault="00627A39" w:rsidP="00CB22EA">
            <w:pPr>
              <w:spacing w:after="200" w:line="276" w:lineRule="auto"/>
              <w:ind w:left="200"/>
            </w:pPr>
            <w:r>
              <w:rPr>
                <w:rFonts w:ascii="Times New Roman" w:hAnsi="Times New Roman"/>
              </w:rPr>
              <w:t>Искусство</w:t>
            </w:r>
          </w:p>
        </w:tc>
        <w:tc>
          <w:tcPr>
            <w:tcW w:w="3190" w:type="dxa"/>
            <w:vAlign w:val="bottom"/>
          </w:tcPr>
          <w:p w:rsidR="00627A39" w:rsidRDefault="00627A39" w:rsidP="00CB22EA">
            <w:pPr>
              <w:ind w:left="200"/>
            </w:pPr>
            <w:r>
              <w:rPr>
                <w:rFonts w:ascii="Times New Roman" w:hAnsi="Times New Roman"/>
              </w:rPr>
              <w:t>Русский язык</w:t>
            </w:r>
          </w:p>
          <w:p w:rsidR="00627A39" w:rsidRDefault="00627A39" w:rsidP="00CB22EA">
            <w:pPr>
              <w:ind w:left="200"/>
            </w:pPr>
            <w:r>
              <w:rPr>
                <w:rFonts w:ascii="Times New Roman" w:hAnsi="Times New Roman"/>
              </w:rPr>
              <w:t>Чтение</w:t>
            </w:r>
          </w:p>
          <w:p w:rsidR="00627A39" w:rsidRDefault="00627A39" w:rsidP="00CB22EA">
            <w:pPr>
              <w:ind w:left="200"/>
            </w:pPr>
            <w:r>
              <w:rPr>
                <w:rFonts w:ascii="Times New Roman" w:hAnsi="Times New Roman"/>
              </w:rPr>
              <w:t>Речевая практика</w:t>
            </w:r>
          </w:p>
          <w:p w:rsidR="00627A39" w:rsidRDefault="00627A39" w:rsidP="00CB22EA">
            <w:pPr>
              <w:ind w:left="200"/>
            </w:pPr>
            <w:r>
              <w:rPr>
                <w:rFonts w:ascii="Times New Roman" w:hAnsi="Times New Roman"/>
              </w:rPr>
              <w:t>Математика</w:t>
            </w:r>
          </w:p>
          <w:p w:rsidR="00627A39" w:rsidRDefault="00627A39" w:rsidP="00CB22EA">
            <w:pPr>
              <w:ind w:left="200"/>
            </w:pPr>
            <w:r>
              <w:rPr>
                <w:rFonts w:ascii="Times New Roman" w:hAnsi="Times New Roman"/>
              </w:rPr>
              <w:t>Мир природы и человека</w:t>
            </w:r>
          </w:p>
          <w:p w:rsidR="00627A39" w:rsidRDefault="00627A39" w:rsidP="00CB22EA">
            <w:pPr>
              <w:spacing w:after="200" w:line="276" w:lineRule="auto"/>
              <w:ind w:left="200"/>
            </w:pPr>
            <w:r>
              <w:rPr>
                <w:rFonts w:ascii="Times New Roman" w:hAnsi="Times New Roman"/>
              </w:rPr>
              <w:t>Изобразительное искусство</w:t>
            </w:r>
          </w:p>
        </w:tc>
      </w:tr>
      <w:tr w:rsidR="00627A39" w:rsidRPr="008F7F9A" w:rsidTr="008F7F9A">
        <w:tc>
          <w:tcPr>
            <w:tcW w:w="3190" w:type="dxa"/>
            <w:vAlign w:val="bottom"/>
          </w:tcPr>
          <w:p w:rsidR="00627A39" w:rsidRDefault="00627A39" w:rsidP="00CB22EA">
            <w:pPr>
              <w:spacing w:line="240" w:lineRule="exact"/>
              <w:ind w:left="100"/>
            </w:pPr>
            <w:r>
              <w:rPr>
                <w:rFonts w:ascii="Times New Roman" w:hAnsi="Times New Roman"/>
              </w:rPr>
              <w:t>устанавливать видо-родовые отношения</w:t>
            </w:r>
          </w:p>
          <w:p w:rsidR="00627A39" w:rsidRDefault="00627A39" w:rsidP="00CB22EA">
            <w:pPr>
              <w:spacing w:after="200" w:line="276" w:lineRule="auto"/>
              <w:ind w:left="100"/>
            </w:pPr>
            <w:r>
              <w:rPr>
                <w:rFonts w:ascii="Times New Roman" w:hAnsi="Times New Roman"/>
              </w:rPr>
              <w:t>предметов</w:t>
            </w:r>
          </w:p>
        </w:tc>
        <w:tc>
          <w:tcPr>
            <w:tcW w:w="3190" w:type="dxa"/>
            <w:vAlign w:val="bottom"/>
          </w:tcPr>
          <w:p w:rsidR="00627A39" w:rsidRDefault="00627A39" w:rsidP="00CB22EA">
            <w:pPr>
              <w:spacing w:line="240" w:lineRule="exact"/>
              <w:ind w:left="200"/>
            </w:pPr>
            <w:r>
              <w:rPr>
                <w:rFonts w:ascii="Times New Roman" w:hAnsi="Times New Roman"/>
              </w:rPr>
              <w:t>Язык и речевая практика</w:t>
            </w:r>
          </w:p>
          <w:p w:rsidR="00627A39" w:rsidRDefault="00627A39" w:rsidP="00CB22EA">
            <w:pPr>
              <w:ind w:left="200"/>
            </w:pPr>
            <w:r>
              <w:rPr>
                <w:rFonts w:ascii="Times New Roman" w:hAnsi="Times New Roman"/>
              </w:rPr>
              <w:t>Математика</w:t>
            </w:r>
          </w:p>
          <w:p w:rsidR="00627A39" w:rsidRDefault="00627A39" w:rsidP="00CB22EA">
            <w:pPr>
              <w:spacing w:after="200" w:line="276" w:lineRule="auto"/>
              <w:ind w:left="200"/>
            </w:pPr>
            <w:r>
              <w:rPr>
                <w:rFonts w:ascii="Times New Roman" w:hAnsi="Times New Roman"/>
              </w:rPr>
              <w:t>Естествзнание</w:t>
            </w:r>
          </w:p>
        </w:tc>
        <w:tc>
          <w:tcPr>
            <w:tcW w:w="3190" w:type="dxa"/>
            <w:vAlign w:val="bottom"/>
          </w:tcPr>
          <w:p w:rsidR="00627A39" w:rsidRDefault="00627A39" w:rsidP="00CB22EA">
            <w:pPr>
              <w:spacing w:line="240" w:lineRule="exact"/>
              <w:ind w:left="200"/>
            </w:pPr>
            <w:r>
              <w:rPr>
                <w:rFonts w:ascii="Times New Roman" w:hAnsi="Times New Roman"/>
              </w:rPr>
              <w:t>Русский язык</w:t>
            </w:r>
          </w:p>
          <w:p w:rsidR="00627A39" w:rsidRDefault="00627A39" w:rsidP="00CB22EA">
            <w:pPr>
              <w:ind w:left="200"/>
            </w:pPr>
            <w:r>
              <w:rPr>
                <w:rFonts w:ascii="Times New Roman" w:hAnsi="Times New Roman"/>
              </w:rPr>
              <w:t>Чтение</w:t>
            </w:r>
          </w:p>
          <w:p w:rsidR="00627A39" w:rsidRDefault="00627A39" w:rsidP="00CB22EA">
            <w:pPr>
              <w:ind w:left="200"/>
            </w:pPr>
            <w:r>
              <w:rPr>
                <w:rFonts w:ascii="Times New Roman" w:hAnsi="Times New Roman"/>
              </w:rPr>
              <w:t>Речевая практика</w:t>
            </w:r>
          </w:p>
          <w:p w:rsidR="00627A39" w:rsidRDefault="00627A39" w:rsidP="00CB22EA">
            <w:pPr>
              <w:ind w:left="200"/>
            </w:pPr>
            <w:r>
              <w:rPr>
                <w:rFonts w:ascii="Times New Roman" w:hAnsi="Times New Roman"/>
              </w:rPr>
              <w:t>Математика</w:t>
            </w:r>
          </w:p>
          <w:p w:rsidR="00627A39" w:rsidRDefault="00627A39" w:rsidP="00CB22EA">
            <w:pPr>
              <w:spacing w:after="200" w:line="276" w:lineRule="auto"/>
              <w:ind w:left="200"/>
            </w:pPr>
            <w:r>
              <w:rPr>
                <w:rFonts w:ascii="Times New Roman" w:hAnsi="Times New Roman"/>
              </w:rPr>
              <w:t>Мир природы и человека</w:t>
            </w:r>
          </w:p>
        </w:tc>
      </w:tr>
      <w:tr w:rsidR="00627A39" w:rsidRPr="008F7F9A" w:rsidTr="008F7F9A">
        <w:tc>
          <w:tcPr>
            <w:tcW w:w="3190" w:type="dxa"/>
            <w:vAlign w:val="bottom"/>
          </w:tcPr>
          <w:p w:rsidR="00627A39" w:rsidRDefault="00627A39" w:rsidP="00CB22EA">
            <w:pPr>
              <w:spacing w:line="240" w:lineRule="exact"/>
              <w:ind w:left="100"/>
            </w:pPr>
            <w:r>
              <w:rPr>
                <w:rFonts w:ascii="Times New Roman" w:hAnsi="Times New Roman"/>
              </w:rPr>
              <w:t>делать простейшие обобщения, сравнивать,</w:t>
            </w:r>
          </w:p>
          <w:p w:rsidR="00627A39" w:rsidRDefault="00627A39" w:rsidP="00CB22EA">
            <w:pPr>
              <w:spacing w:after="200" w:line="276" w:lineRule="auto"/>
              <w:ind w:left="100"/>
            </w:pPr>
            <w:r>
              <w:rPr>
                <w:rFonts w:ascii="Times New Roman" w:hAnsi="Times New Roman"/>
              </w:rPr>
              <w:t>классифицировать на наглядном материале</w:t>
            </w:r>
          </w:p>
        </w:tc>
        <w:tc>
          <w:tcPr>
            <w:tcW w:w="3190" w:type="dxa"/>
            <w:vAlign w:val="bottom"/>
          </w:tcPr>
          <w:p w:rsidR="00627A39" w:rsidRDefault="00627A39" w:rsidP="00CB22EA">
            <w:pPr>
              <w:spacing w:line="240" w:lineRule="exact"/>
              <w:ind w:left="200"/>
            </w:pPr>
            <w:r>
              <w:rPr>
                <w:rFonts w:ascii="Times New Roman" w:hAnsi="Times New Roman"/>
              </w:rPr>
              <w:t>Язык и речевая практика</w:t>
            </w:r>
          </w:p>
          <w:p w:rsidR="00627A39" w:rsidRDefault="00627A39" w:rsidP="00CB22EA">
            <w:pPr>
              <w:ind w:left="200"/>
            </w:pPr>
            <w:r>
              <w:rPr>
                <w:rFonts w:ascii="Times New Roman" w:hAnsi="Times New Roman"/>
              </w:rPr>
              <w:t>Математика</w:t>
            </w:r>
          </w:p>
          <w:p w:rsidR="00627A39" w:rsidRDefault="00627A39" w:rsidP="00CB22EA">
            <w:pPr>
              <w:ind w:left="200"/>
            </w:pPr>
            <w:r>
              <w:rPr>
                <w:rFonts w:ascii="Times New Roman" w:hAnsi="Times New Roman"/>
              </w:rPr>
              <w:t>Естествознание</w:t>
            </w:r>
          </w:p>
          <w:p w:rsidR="00627A39" w:rsidRDefault="00627A39" w:rsidP="00CB22EA">
            <w:pPr>
              <w:spacing w:after="200" w:line="276" w:lineRule="auto"/>
              <w:ind w:left="200"/>
            </w:pPr>
            <w:r>
              <w:rPr>
                <w:rFonts w:ascii="Times New Roman" w:hAnsi="Times New Roman"/>
              </w:rPr>
              <w:t>Искусство</w:t>
            </w:r>
          </w:p>
        </w:tc>
        <w:tc>
          <w:tcPr>
            <w:tcW w:w="3190" w:type="dxa"/>
            <w:vAlign w:val="bottom"/>
          </w:tcPr>
          <w:p w:rsidR="00627A39" w:rsidRDefault="00627A39" w:rsidP="00CB22EA">
            <w:pPr>
              <w:spacing w:line="240" w:lineRule="exact"/>
              <w:ind w:left="200"/>
            </w:pPr>
            <w:r>
              <w:rPr>
                <w:rFonts w:ascii="Times New Roman" w:hAnsi="Times New Roman"/>
              </w:rPr>
              <w:t>Русский язык</w:t>
            </w:r>
          </w:p>
          <w:p w:rsidR="00627A39" w:rsidRDefault="00627A39" w:rsidP="00CB22EA">
            <w:pPr>
              <w:ind w:left="200"/>
            </w:pPr>
            <w:r>
              <w:rPr>
                <w:rFonts w:ascii="Times New Roman" w:hAnsi="Times New Roman"/>
              </w:rPr>
              <w:t>Чтение</w:t>
            </w:r>
          </w:p>
          <w:p w:rsidR="00627A39" w:rsidRDefault="00627A39" w:rsidP="00CB22EA">
            <w:pPr>
              <w:ind w:left="200"/>
            </w:pPr>
            <w:r>
              <w:rPr>
                <w:rFonts w:ascii="Times New Roman" w:hAnsi="Times New Roman"/>
              </w:rPr>
              <w:t>Речевая практика</w:t>
            </w:r>
          </w:p>
          <w:p w:rsidR="00627A39" w:rsidRDefault="00627A39" w:rsidP="00CB22EA">
            <w:pPr>
              <w:ind w:left="200"/>
            </w:pPr>
            <w:r>
              <w:rPr>
                <w:rFonts w:ascii="Times New Roman" w:hAnsi="Times New Roman"/>
              </w:rPr>
              <w:t>Математика</w:t>
            </w:r>
          </w:p>
          <w:p w:rsidR="00627A39" w:rsidRDefault="00627A39" w:rsidP="00CB22EA">
            <w:pPr>
              <w:ind w:left="200"/>
            </w:pPr>
            <w:r>
              <w:rPr>
                <w:rFonts w:ascii="Times New Roman" w:hAnsi="Times New Roman"/>
              </w:rPr>
              <w:t>Мир природы и человека</w:t>
            </w:r>
          </w:p>
          <w:p w:rsidR="00627A39" w:rsidRDefault="00627A39" w:rsidP="00CB22EA">
            <w:pPr>
              <w:spacing w:after="200" w:line="276" w:lineRule="auto"/>
              <w:ind w:left="200"/>
            </w:pPr>
            <w:r>
              <w:rPr>
                <w:rFonts w:ascii="Times New Roman" w:hAnsi="Times New Roman"/>
              </w:rPr>
              <w:t>Изобразительное искусство</w:t>
            </w:r>
          </w:p>
        </w:tc>
      </w:tr>
      <w:tr w:rsidR="00627A39" w:rsidRPr="008F7F9A" w:rsidTr="00627A39">
        <w:trPr>
          <w:trHeight w:val="1705"/>
        </w:trPr>
        <w:tc>
          <w:tcPr>
            <w:tcW w:w="3190" w:type="dxa"/>
            <w:vAlign w:val="bottom"/>
          </w:tcPr>
          <w:p w:rsidR="00627A39" w:rsidRDefault="00627A39" w:rsidP="00CB22EA">
            <w:pPr>
              <w:spacing w:line="241" w:lineRule="exact"/>
              <w:ind w:left="100"/>
            </w:pPr>
            <w:r>
              <w:rPr>
                <w:rFonts w:ascii="Times New Roman" w:hAnsi="Times New Roman"/>
              </w:rPr>
              <w:t>пользоваться знаками, символами,</w:t>
            </w:r>
          </w:p>
          <w:p w:rsidR="00627A39" w:rsidRDefault="00627A39" w:rsidP="00CB22EA">
            <w:pPr>
              <w:spacing w:after="200" w:line="276" w:lineRule="auto"/>
              <w:ind w:left="100"/>
            </w:pPr>
            <w:r>
              <w:rPr>
                <w:rFonts w:ascii="Times New Roman" w:hAnsi="Times New Roman"/>
              </w:rPr>
              <w:t>предметами заместителями</w:t>
            </w:r>
          </w:p>
        </w:tc>
        <w:tc>
          <w:tcPr>
            <w:tcW w:w="3190" w:type="dxa"/>
            <w:vAlign w:val="bottom"/>
          </w:tcPr>
          <w:p w:rsidR="00627A39" w:rsidRDefault="00627A39" w:rsidP="00CB22EA">
            <w:pPr>
              <w:spacing w:line="241" w:lineRule="exact"/>
              <w:ind w:left="200"/>
            </w:pPr>
            <w:r>
              <w:rPr>
                <w:rFonts w:ascii="Times New Roman" w:hAnsi="Times New Roman"/>
              </w:rPr>
              <w:t>Язык и речевая практика</w:t>
            </w:r>
          </w:p>
          <w:p w:rsidR="00627A39" w:rsidRDefault="00627A39" w:rsidP="00CB22EA">
            <w:pPr>
              <w:ind w:left="200"/>
            </w:pPr>
            <w:r>
              <w:rPr>
                <w:rFonts w:ascii="Times New Roman" w:hAnsi="Times New Roman"/>
              </w:rPr>
              <w:t>Математика</w:t>
            </w:r>
          </w:p>
          <w:p w:rsidR="00627A39" w:rsidRDefault="00627A39" w:rsidP="00CB22EA">
            <w:pPr>
              <w:spacing w:after="200" w:line="276" w:lineRule="auto"/>
              <w:ind w:left="200"/>
            </w:pPr>
            <w:r>
              <w:rPr>
                <w:rFonts w:ascii="Times New Roman" w:hAnsi="Times New Roman"/>
              </w:rPr>
              <w:t>Искусство</w:t>
            </w:r>
          </w:p>
        </w:tc>
        <w:tc>
          <w:tcPr>
            <w:tcW w:w="3190" w:type="dxa"/>
            <w:vAlign w:val="bottom"/>
          </w:tcPr>
          <w:p w:rsidR="00627A39" w:rsidRDefault="00627A39" w:rsidP="00CB22EA">
            <w:pPr>
              <w:spacing w:line="241" w:lineRule="exact"/>
              <w:ind w:left="100"/>
            </w:pPr>
            <w:r>
              <w:rPr>
                <w:rFonts w:ascii="Times New Roman" w:hAnsi="Times New Roman"/>
              </w:rPr>
              <w:t>Русский язык</w:t>
            </w:r>
          </w:p>
          <w:p w:rsidR="00627A39" w:rsidRDefault="00627A39" w:rsidP="00CB22EA">
            <w:pPr>
              <w:ind w:left="100"/>
            </w:pPr>
            <w:r>
              <w:rPr>
                <w:rFonts w:ascii="Times New Roman" w:hAnsi="Times New Roman"/>
              </w:rPr>
              <w:t>Чтение</w:t>
            </w:r>
          </w:p>
          <w:p w:rsidR="00627A39" w:rsidRDefault="00627A39" w:rsidP="00CB22EA">
            <w:pPr>
              <w:ind w:left="100"/>
            </w:pPr>
            <w:r>
              <w:rPr>
                <w:rFonts w:ascii="Times New Roman" w:hAnsi="Times New Roman"/>
              </w:rPr>
              <w:t>Речевая практика</w:t>
            </w:r>
          </w:p>
          <w:p w:rsidR="00627A39" w:rsidRDefault="00627A39" w:rsidP="00CB22EA">
            <w:pPr>
              <w:ind w:left="100"/>
            </w:pPr>
            <w:r>
              <w:rPr>
                <w:rFonts w:ascii="Times New Roman" w:hAnsi="Times New Roman"/>
              </w:rPr>
              <w:t>Математика</w:t>
            </w:r>
          </w:p>
          <w:p w:rsidR="00627A39" w:rsidRDefault="00627A39" w:rsidP="00CB22EA">
            <w:pPr>
              <w:spacing w:line="249" w:lineRule="exact"/>
              <w:ind w:left="100"/>
            </w:pPr>
            <w:r>
              <w:rPr>
                <w:rFonts w:ascii="Times New Roman" w:hAnsi="Times New Roman"/>
              </w:rPr>
              <w:t>Музыка</w:t>
            </w:r>
          </w:p>
          <w:p w:rsidR="00627A39" w:rsidRDefault="00627A39" w:rsidP="00CB22EA">
            <w:pPr>
              <w:spacing w:after="200" w:line="249" w:lineRule="exact"/>
              <w:ind w:left="100"/>
            </w:pPr>
            <w:r>
              <w:rPr>
                <w:rFonts w:ascii="Times New Roman" w:hAnsi="Times New Roman"/>
              </w:rPr>
              <w:t>Изобразительное искусство</w:t>
            </w:r>
          </w:p>
        </w:tc>
      </w:tr>
      <w:tr w:rsidR="00627A39" w:rsidRPr="008F7F9A" w:rsidTr="008F7F9A">
        <w:tc>
          <w:tcPr>
            <w:tcW w:w="3190" w:type="dxa"/>
            <w:vAlign w:val="bottom"/>
          </w:tcPr>
          <w:p w:rsidR="00627A39" w:rsidRDefault="00627A39" w:rsidP="00CB22EA">
            <w:pPr>
              <w:spacing w:line="238" w:lineRule="exact"/>
              <w:ind w:left="100"/>
            </w:pPr>
            <w:r>
              <w:rPr>
                <w:rFonts w:ascii="Times New Roman" w:hAnsi="Times New Roman"/>
              </w:rPr>
              <w:t>читать</w:t>
            </w:r>
          </w:p>
        </w:tc>
        <w:tc>
          <w:tcPr>
            <w:tcW w:w="3190" w:type="dxa"/>
            <w:vAlign w:val="bottom"/>
          </w:tcPr>
          <w:p w:rsidR="00627A39" w:rsidRDefault="00627A39" w:rsidP="00CB22EA">
            <w:pPr>
              <w:spacing w:line="238" w:lineRule="exact"/>
              <w:ind w:left="200"/>
              <w:rPr>
                <w:rFonts w:ascii="Times New Roman" w:hAnsi="Times New Roman"/>
              </w:rPr>
            </w:pPr>
            <w:r>
              <w:rPr>
                <w:rFonts w:ascii="Times New Roman" w:hAnsi="Times New Roman"/>
              </w:rPr>
              <w:t>Язык и речевая практика</w:t>
            </w:r>
          </w:p>
          <w:p w:rsidR="00A30EE8" w:rsidRDefault="00A30EE8" w:rsidP="00CB22EA">
            <w:pPr>
              <w:spacing w:line="238" w:lineRule="exact"/>
              <w:ind w:left="200"/>
            </w:pPr>
            <w:r w:rsidRPr="00A30EE8">
              <w:t>Естествознание</w:t>
            </w:r>
          </w:p>
        </w:tc>
        <w:tc>
          <w:tcPr>
            <w:tcW w:w="3190" w:type="dxa"/>
            <w:vAlign w:val="bottom"/>
          </w:tcPr>
          <w:p w:rsidR="00A30EE8" w:rsidRDefault="00627A39" w:rsidP="00CB22EA">
            <w:pPr>
              <w:spacing w:line="238" w:lineRule="exact"/>
              <w:ind w:left="100"/>
              <w:rPr>
                <w:rFonts w:ascii="Times New Roman" w:hAnsi="Times New Roman"/>
              </w:rPr>
            </w:pPr>
            <w:r>
              <w:rPr>
                <w:rFonts w:ascii="Times New Roman" w:hAnsi="Times New Roman"/>
              </w:rPr>
              <w:t>Русский язык</w:t>
            </w:r>
          </w:p>
          <w:p w:rsidR="00627A39" w:rsidRDefault="00A30EE8" w:rsidP="00CB22EA">
            <w:pPr>
              <w:spacing w:line="238" w:lineRule="exact"/>
              <w:ind w:left="100"/>
              <w:rPr>
                <w:rFonts w:ascii="Times New Roman" w:hAnsi="Times New Roman"/>
              </w:rPr>
            </w:pPr>
            <w:r>
              <w:rPr>
                <w:rFonts w:ascii="Times New Roman" w:hAnsi="Times New Roman"/>
              </w:rPr>
              <w:t>Чтение</w:t>
            </w:r>
          </w:p>
          <w:p w:rsidR="00A30EE8" w:rsidRDefault="00A30EE8" w:rsidP="00CB22EA">
            <w:pPr>
              <w:spacing w:line="238" w:lineRule="exact"/>
              <w:ind w:left="100"/>
            </w:pPr>
            <w:r w:rsidRPr="00A30EE8">
              <w:t>Мир природы и человека</w:t>
            </w:r>
          </w:p>
        </w:tc>
      </w:tr>
      <w:tr w:rsidR="00A30EE8" w:rsidRPr="008F7F9A" w:rsidTr="008F7F9A">
        <w:tc>
          <w:tcPr>
            <w:tcW w:w="3190" w:type="dxa"/>
            <w:vAlign w:val="bottom"/>
          </w:tcPr>
          <w:p w:rsidR="00A30EE8" w:rsidRDefault="00A30EE8" w:rsidP="00CB22EA">
            <w:pPr>
              <w:spacing w:line="238" w:lineRule="exact"/>
              <w:ind w:left="100"/>
            </w:pPr>
            <w:r>
              <w:rPr>
                <w:rFonts w:ascii="Times New Roman" w:hAnsi="Times New Roman"/>
              </w:rPr>
              <w:t>писать</w:t>
            </w:r>
          </w:p>
        </w:tc>
        <w:tc>
          <w:tcPr>
            <w:tcW w:w="3190" w:type="dxa"/>
            <w:vAlign w:val="bottom"/>
          </w:tcPr>
          <w:p w:rsidR="00A30EE8" w:rsidRDefault="00A30EE8" w:rsidP="00CB22EA">
            <w:pPr>
              <w:spacing w:line="238" w:lineRule="exact"/>
              <w:ind w:left="200"/>
            </w:pPr>
            <w:r>
              <w:rPr>
                <w:rFonts w:ascii="Times New Roman" w:hAnsi="Times New Roman"/>
              </w:rPr>
              <w:t>Язык и речевая практика</w:t>
            </w:r>
          </w:p>
        </w:tc>
        <w:tc>
          <w:tcPr>
            <w:tcW w:w="3190" w:type="dxa"/>
            <w:vAlign w:val="bottom"/>
          </w:tcPr>
          <w:p w:rsidR="00A30EE8" w:rsidRDefault="00A30EE8" w:rsidP="00CB22EA">
            <w:pPr>
              <w:spacing w:line="238" w:lineRule="exact"/>
              <w:ind w:left="100"/>
            </w:pPr>
            <w:r>
              <w:rPr>
                <w:rFonts w:ascii="Times New Roman" w:hAnsi="Times New Roman"/>
              </w:rPr>
              <w:t>Русский язык</w:t>
            </w:r>
          </w:p>
        </w:tc>
      </w:tr>
      <w:tr w:rsidR="00A30EE8" w:rsidRPr="008F7F9A" w:rsidTr="008F7F9A">
        <w:tc>
          <w:tcPr>
            <w:tcW w:w="3190" w:type="dxa"/>
            <w:vAlign w:val="bottom"/>
          </w:tcPr>
          <w:p w:rsidR="00A30EE8" w:rsidRDefault="00A30EE8" w:rsidP="00CB22EA">
            <w:pPr>
              <w:spacing w:line="235" w:lineRule="exact"/>
              <w:ind w:left="100"/>
            </w:pPr>
            <w:r>
              <w:rPr>
                <w:rFonts w:ascii="Times New Roman" w:hAnsi="Times New Roman"/>
              </w:rPr>
              <w:t>выполнять арифметические действия</w:t>
            </w:r>
          </w:p>
        </w:tc>
        <w:tc>
          <w:tcPr>
            <w:tcW w:w="3190" w:type="dxa"/>
            <w:vAlign w:val="bottom"/>
          </w:tcPr>
          <w:p w:rsidR="00A30EE8" w:rsidRDefault="00A30EE8" w:rsidP="00CB22EA">
            <w:pPr>
              <w:spacing w:line="235" w:lineRule="exact"/>
              <w:ind w:left="200"/>
            </w:pPr>
            <w:r>
              <w:rPr>
                <w:rFonts w:ascii="Times New Roman" w:hAnsi="Times New Roman"/>
              </w:rPr>
              <w:t>Математика</w:t>
            </w:r>
          </w:p>
        </w:tc>
        <w:tc>
          <w:tcPr>
            <w:tcW w:w="3190" w:type="dxa"/>
            <w:vAlign w:val="bottom"/>
          </w:tcPr>
          <w:p w:rsidR="00A30EE8" w:rsidRDefault="00A30EE8" w:rsidP="00CB22EA">
            <w:pPr>
              <w:spacing w:line="235" w:lineRule="exact"/>
              <w:ind w:left="100"/>
            </w:pPr>
            <w:r>
              <w:rPr>
                <w:rFonts w:ascii="Times New Roman" w:hAnsi="Times New Roman"/>
              </w:rPr>
              <w:t>Математика</w:t>
            </w:r>
          </w:p>
        </w:tc>
      </w:tr>
      <w:tr w:rsidR="00A30EE8" w:rsidRPr="008F7F9A" w:rsidTr="008F7F9A">
        <w:tc>
          <w:tcPr>
            <w:tcW w:w="3190" w:type="dxa"/>
            <w:vAlign w:val="bottom"/>
          </w:tcPr>
          <w:p w:rsidR="00A30EE8" w:rsidRDefault="00A30EE8" w:rsidP="00CB22EA">
            <w:pPr>
              <w:spacing w:line="235" w:lineRule="exact"/>
              <w:ind w:left="100"/>
            </w:pPr>
            <w:r>
              <w:rPr>
                <w:rFonts w:ascii="Times New Roman" w:hAnsi="Times New Roman"/>
              </w:rPr>
              <w:t>наблюдать под руководством взрослого за</w:t>
            </w:r>
          </w:p>
          <w:p w:rsidR="00A30EE8" w:rsidRDefault="00A30EE8" w:rsidP="00CB22EA">
            <w:pPr>
              <w:ind w:left="100"/>
            </w:pPr>
            <w:r>
              <w:rPr>
                <w:rFonts w:ascii="Times New Roman" w:hAnsi="Times New Roman"/>
              </w:rPr>
              <w:t>предметами и явлениями окружающей</w:t>
            </w:r>
          </w:p>
          <w:p w:rsidR="00A30EE8" w:rsidRDefault="00A30EE8" w:rsidP="00CB22EA">
            <w:pPr>
              <w:spacing w:after="200" w:line="276" w:lineRule="auto"/>
              <w:ind w:left="100"/>
            </w:pPr>
            <w:r>
              <w:rPr>
                <w:rFonts w:ascii="Times New Roman" w:hAnsi="Times New Roman"/>
              </w:rPr>
              <w:t>действительности;</w:t>
            </w:r>
          </w:p>
        </w:tc>
        <w:tc>
          <w:tcPr>
            <w:tcW w:w="3190" w:type="dxa"/>
            <w:vAlign w:val="bottom"/>
          </w:tcPr>
          <w:p w:rsidR="00A30EE8" w:rsidRDefault="00A30EE8" w:rsidP="00CB22EA">
            <w:pPr>
              <w:spacing w:line="235" w:lineRule="exact"/>
              <w:ind w:left="100"/>
            </w:pPr>
            <w:r>
              <w:rPr>
                <w:rFonts w:ascii="Times New Roman" w:hAnsi="Times New Roman"/>
              </w:rPr>
              <w:t>Язык и речевая практика</w:t>
            </w:r>
          </w:p>
          <w:p w:rsidR="00A30EE8" w:rsidRDefault="00A30EE8" w:rsidP="00CB22EA">
            <w:pPr>
              <w:ind w:left="100"/>
            </w:pPr>
            <w:r>
              <w:rPr>
                <w:rFonts w:ascii="Times New Roman" w:hAnsi="Times New Roman"/>
              </w:rPr>
              <w:t>Математика</w:t>
            </w:r>
          </w:p>
          <w:p w:rsidR="00A30EE8" w:rsidRDefault="00A30EE8" w:rsidP="00CB22EA">
            <w:pPr>
              <w:ind w:left="100"/>
            </w:pPr>
            <w:r>
              <w:rPr>
                <w:rFonts w:ascii="Times New Roman" w:hAnsi="Times New Roman"/>
              </w:rPr>
              <w:t>Изобразительное искусство</w:t>
            </w:r>
          </w:p>
          <w:p w:rsidR="00A30EE8" w:rsidRDefault="00A30EE8" w:rsidP="00CB22EA">
            <w:pPr>
              <w:spacing w:after="200" w:line="276" w:lineRule="auto"/>
              <w:ind w:left="100"/>
            </w:pPr>
            <w:r>
              <w:rPr>
                <w:rFonts w:ascii="Times New Roman" w:hAnsi="Times New Roman"/>
              </w:rPr>
              <w:t>Естествознание</w:t>
            </w:r>
          </w:p>
        </w:tc>
        <w:tc>
          <w:tcPr>
            <w:tcW w:w="3190" w:type="dxa"/>
            <w:vAlign w:val="bottom"/>
          </w:tcPr>
          <w:p w:rsidR="00A30EE8" w:rsidRDefault="00A30EE8" w:rsidP="00CB22EA">
            <w:pPr>
              <w:spacing w:line="235" w:lineRule="exact"/>
              <w:ind w:left="100"/>
            </w:pPr>
            <w:r>
              <w:rPr>
                <w:rFonts w:ascii="Times New Roman" w:hAnsi="Times New Roman"/>
              </w:rPr>
              <w:t>Русский язык</w:t>
            </w:r>
          </w:p>
          <w:p w:rsidR="00A30EE8" w:rsidRDefault="00A30EE8" w:rsidP="00CB22EA">
            <w:pPr>
              <w:ind w:left="100"/>
            </w:pPr>
            <w:r>
              <w:rPr>
                <w:rFonts w:ascii="Times New Roman" w:hAnsi="Times New Roman"/>
              </w:rPr>
              <w:t>Чтение</w:t>
            </w:r>
          </w:p>
          <w:p w:rsidR="00A30EE8" w:rsidRDefault="00A30EE8" w:rsidP="00CB22EA">
            <w:pPr>
              <w:ind w:left="100"/>
            </w:pPr>
            <w:r>
              <w:rPr>
                <w:rFonts w:ascii="Times New Roman" w:hAnsi="Times New Roman"/>
              </w:rPr>
              <w:t>Речевая практика</w:t>
            </w:r>
          </w:p>
          <w:p w:rsidR="00A30EE8" w:rsidRDefault="00A30EE8" w:rsidP="00CB22EA">
            <w:pPr>
              <w:ind w:left="100"/>
            </w:pPr>
            <w:r>
              <w:rPr>
                <w:rFonts w:ascii="Times New Roman" w:hAnsi="Times New Roman"/>
              </w:rPr>
              <w:t>Математика</w:t>
            </w:r>
          </w:p>
          <w:p w:rsidR="00A30EE8" w:rsidRDefault="00A30EE8" w:rsidP="00CB22EA">
            <w:pPr>
              <w:ind w:left="100"/>
            </w:pPr>
            <w:r>
              <w:rPr>
                <w:rFonts w:ascii="Times New Roman" w:hAnsi="Times New Roman"/>
              </w:rPr>
              <w:t>Изобразительное искусство</w:t>
            </w:r>
          </w:p>
          <w:p w:rsidR="00A30EE8" w:rsidRDefault="00A30EE8" w:rsidP="00CB22EA">
            <w:pPr>
              <w:spacing w:after="200" w:line="276" w:lineRule="auto"/>
              <w:ind w:left="100"/>
            </w:pPr>
            <w:r>
              <w:rPr>
                <w:rFonts w:ascii="Times New Roman" w:hAnsi="Times New Roman"/>
              </w:rPr>
              <w:t>Мир природы и человека</w:t>
            </w:r>
          </w:p>
        </w:tc>
      </w:tr>
      <w:tr w:rsidR="00A30EE8" w:rsidRPr="008F7F9A" w:rsidTr="008F7F9A">
        <w:tc>
          <w:tcPr>
            <w:tcW w:w="3190" w:type="dxa"/>
            <w:vAlign w:val="bottom"/>
          </w:tcPr>
          <w:p w:rsidR="00A30EE8" w:rsidRDefault="00A30EE8" w:rsidP="00CB22EA">
            <w:pPr>
              <w:spacing w:line="235" w:lineRule="exact"/>
              <w:ind w:left="100"/>
            </w:pPr>
            <w:r>
              <w:rPr>
                <w:rFonts w:ascii="Times New Roman" w:hAnsi="Times New Roman"/>
              </w:rPr>
              <w:t>работать с информацией (понимать</w:t>
            </w:r>
          </w:p>
          <w:p w:rsidR="00A30EE8" w:rsidRDefault="00A30EE8" w:rsidP="00CB22EA">
            <w:pPr>
              <w:ind w:left="100"/>
            </w:pPr>
            <w:r>
              <w:rPr>
                <w:rFonts w:ascii="Times New Roman" w:hAnsi="Times New Roman"/>
              </w:rPr>
              <w:t>изображение, текст, устное высказывание,</w:t>
            </w:r>
          </w:p>
          <w:p w:rsidR="00A30EE8" w:rsidRDefault="00A30EE8" w:rsidP="00CB22EA">
            <w:pPr>
              <w:ind w:left="100"/>
            </w:pPr>
            <w:r>
              <w:rPr>
                <w:rFonts w:ascii="Times New Roman" w:hAnsi="Times New Roman"/>
              </w:rPr>
              <w:t>элементарное схематическое изображение,</w:t>
            </w:r>
          </w:p>
          <w:p w:rsidR="00A30EE8" w:rsidRDefault="00A30EE8" w:rsidP="00CB22EA">
            <w:pPr>
              <w:ind w:left="100"/>
            </w:pPr>
            <w:r>
              <w:rPr>
                <w:rFonts w:ascii="Times New Roman" w:hAnsi="Times New Roman"/>
              </w:rPr>
              <w:t>таблицу, предъявленные на бумажных и</w:t>
            </w:r>
          </w:p>
          <w:p w:rsidR="00A30EE8" w:rsidRDefault="00A30EE8" w:rsidP="00CB22EA">
            <w:pPr>
              <w:spacing w:after="200" w:line="276" w:lineRule="auto"/>
              <w:ind w:left="100"/>
            </w:pPr>
            <w:r>
              <w:rPr>
                <w:rFonts w:ascii="Times New Roman" w:hAnsi="Times New Roman"/>
              </w:rPr>
              <w:t>электронных и других носителях).</w:t>
            </w:r>
          </w:p>
        </w:tc>
        <w:tc>
          <w:tcPr>
            <w:tcW w:w="3190" w:type="dxa"/>
            <w:vAlign w:val="bottom"/>
          </w:tcPr>
          <w:p w:rsidR="00A30EE8" w:rsidRDefault="00A30EE8" w:rsidP="00CB22EA">
            <w:pPr>
              <w:spacing w:line="235" w:lineRule="exact"/>
              <w:ind w:left="100"/>
            </w:pPr>
            <w:r>
              <w:rPr>
                <w:rFonts w:ascii="Times New Roman" w:hAnsi="Times New Roman"/>
              </w:rPr>
              <w:t>Язык и речевая практика</w:t>
            </w:r>
          </w:p>
          <w:p w:rsidR="00A30EE8" w:rsidRDefault="00A30EE8" w:rsidP="00CB22EA">
            <w:pPr>
              <w:ind w:left="100"/>
            </w:pPr>
            <w:r>
              <w:rPr>
                <w:rFonts w:ascii="Times New Roman" w:hAnsi="Times New Roman"/>
              </w:rPr>
              <w:t>Математика</w:t>
            </w:r>
          </w:p>
          <w:p w:rsidR="00A30EE8" w:rsidRDefault="00A30EE8" w:rsidP="00CB22EA">
            <w:pPr>
              <w:spacing w:after="200" w:line="276" w:lineRule="auto"/>
              <w:ind w:left="100"/>
            </w:pPr>
            <w:r>
              <w:rPr>
                <w:rFonts w:ascii="Times New Roman" w:hAnsi="Times New Roman"/>
              </w:rPr>
              <w:t>Изобразительное искусство</w:t>
            </w:r>
          </w:p>
        </w:tc>
        <w:tc>
          <w:tcPr>
            <w:tcW w:w="3190" w:type="dxa"/>
            <w:vAlign w:val="bottom"/>
          </w:tcPr>
          <w:p w:rsidR="00A30EE8" w:rsidRDefault="00A30EE8" w:rsidP="00CB22EA">
            <w:pPr>
              <w:spacing w:line="235" w:lineRule="exact"/>
              <w:ind w:left="100"/>
            </w:pPr>
            <w:r>
              <w:rPr>
                <w:rFonts w:ascii="Times New Roman" w:hAnsi="Times New Roman"/>
              </w:rPr>
              <w:t>Русский язык</w:t>
            </w:r>
          </w:p>
          <w:p w:rsidR="00A30EE8" w:rsidRDefault="00A30EE8" w:rsidP="00CB22EA">
            <w:pPr>
              <w:ind w:left="100"/>
            </w:pPr>
            <w:r>
              <w:rPr>
                <w:rFonts w:ascii="Times New Roman" w:hAnsi="Times New Roman"/>
              </w:rPr>
              <w:t>Чтение</w:t>
            </w:r>
          </w:p>
          <w:p w:rsidR="00A30EE8" w:rsidRDefault="00A30EE8" w:rsidP="00CB22EA">
            <w:pPr>
              <w:ind w:left="100"/>
            </w:pPr>
            <w:r>
              <w:rPr>
                <w:rFonts w:ascii="Times New Roman" w:hAnsi="Times New Roman"/>
              </w:rPr>
              <w:t>Речевая практика</w:t>
            </w:r>
          </w:p>
          <w:p w:rsidR="00A30EE8" w:rsidRDefault="00A30EE8" w:rsidP="00CB22EA">
            <w:pPr>
              <w:ind w:left="100"/>
            </w:pPr>
            <w:r>
              <w:rPr>
                <w:rFonts w:ascii="Times New Roman" w:hAnsi="Times New Roman"/>
              </w:rPr>
              <w:t>Математика</w:t>
            </w:r>
          </w:p>
          <w:p w:rsidR="00A30EE8" w:rsidRDefault="00A30EE8" w:rsidP="00CB22EA">
            <w:pPr>
              <w:spacing w:after="200" w:line="276" w:lineRule="auto"/>
              <w:ind w:left="100"/>
            </w:pPr>
            <w:r>
              <w:rPr>
                <w:rFonts w:ascii="Times New Roman" w:hAnsi="Times New Roman"/>
              </w:rPr>
              <w:t>Изобразительное искусство</w:t>
            </w:r>
          </w:p>
        </w:tc>
      </w:tr>
    </w:tbl>
    <w:p w:rsidR="00A30EE8" w:rsidRDefault="00A30EE8" w:rsidP="00AF6E0F">
      <w:pPr>
        <w:spacing w:after="0" w:line="360" w:lineRule="auto"/>
        <w:jc w:val="center"/>
        <w:rPr>
          <w:rFonts w:ascii="Times New Roman" w:hAnsi="Times New Roman"/>
          <w:b/>
          <w:bCs/>
          <w:color w:val="000000"/>
          <w:sz w:val="28"/>
          <w:szCs w:val="28"/>
        </w:rPr>
      </w:pPr>
    </w:p>
    <w:p w:rsidR="00E87234" w:rsidRDefault="00E87234" w:rsidP="00AF6E0F">
      <w:pPr>
        <w:spacing w:after="0" w:line="360" w:lineRule="auto"/>
        <w:jc w:val="center"/>
        <w:rPr>
          <w:rFonts w:ascii="Times New Roman" w:hAnsi="Times New Roman"/>
          <w:b/>
          <w:bCs/>
          <w:color w:val="000000"/>
          <w:sz w:val="28"/>
          <w:szCs w:val="28"/>
        </w:rPr>
      </w:pPr>
    </w:p>
    <w:p w:rsidR="00A30EE8" w:rsidRDefault="00A30EE8" w:rsidP="00AF6E0F">
      <w:pPr>
        <w:spacing w:after="0" w:line="360" w:lineRule="auto"/>
        <w:jc w:val="center"/>
        <w:rPr>
          <w:rFonts w:ascii="Times New Roman" w:hAnsi="Times New Roman"/>
          <w:b/>
          <w:bCs/>
          <w:color w:val="000000"/>
          <w:sz w:val="28"/>
          <w:szCs w:val="28"/>
        </w:rPr>
      </w:pPr>
      <w:r w:rsidRPr="00A30EE8">
        <w:rPr>
          <w:rFonts w:ascii="Times New Roman" w:hAnsi="Times New Roman"/>
          <w:b/>
          <w:bCs/>
          <w:color w:val="000000"/>
          <w:sz w:val="28"/>
          <w:szCs w:val="28"/>
        </w:rPr>
        <w:lastRenderedPageBreak/>
        <w:t xml:space="preserve">Связи базовых учебных действий с содержанием учебных предметов </w:t>
      </w:r>
    </w:p>
    <w:p w:rsidR="008A1EC0" w:rsidRDefault="00A30EE8" w:rsidP="00AF6E0F">
      <w:pPr>
        <w:spacing w:after="0" w:line="360" w:lineRule="auto"/>
        <w:jc w:val="center"/>
        <w:rPr>
          <w:rFonts w:ascii="Times New Roman" w:hAnsi="Times New Roman"/>
          <w:b/>
          <w:bCs/>
          <w:color w:val="000000"/>
          <w:sz w:val="28"/>
          <w:szCs w:val="28"/>
        </w:rPr>
      </w:pPr>
      <w:r w:rsidRPr="00A30EE8">
        <w:rPr>
          <w:rFonts w:ascii="Times New Roman" w:hAnsi="Times New Roman"/>
          <w:b/>
          <w:bCs/>
          <w:color w:val="000000"/>
          <w:sz w:val="28"/>
          <w:szCs w:val="28"/>
        </w:rPr>
        <w:t>(V - IX классы)</w:t>
      </w:r>
    </w:p>
    <w:tbl>
      <w:tblPr>
        <w:tblStyle w:val="a4"/>
        <w:tblW w:w="9570" w:type="dxa"/>
        <w:tblLook w:val="04A0" w:firstRow="1" w:lastRow="0" w:firstColumn="1" w:lastColumn="0" w:noHBand="0" w:noVBand="1"/>
      </w:tblPr>
      <w:tblGrid>
        <w:gridCol w:w="3190"/>
        <w:gridCol w:w="3190"/>
        <w:gridCol w:w="3190"/>
      </w:tblGrid>
      <w:tr w:rsidR="006B4AD8" w:rsidRPr="00756038" w:rsidTr="00442B65">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Перечень учебных действий</w:t>
            </w:r>
          </w:p>
        </w:tc>
        <w:tc>
          <w:tcPr>
            <w:tcW w:w="3190" w:type="dxa"/>
            <w:vAlign w:val="bottom"/>
          </w:tcPr>
          <w:p w:rsidR="00442B65" w:rsidRPr="00756038" w:rsidRDefault="00442B65" w:rsidP="006B4AD8">
            <w:pPr>
              <w:pStyle w:val="2"/>
              <w:rPr>
                <w:rStyle w:val="af1"/>
                <w:rFonts w:ascii="Times New Roman" w:hAnsi="Times New Roman"/>
                <w:color w:val="auto"/>
                <w:sz w:val="22"/>
                <w:szCs w:val="22"/>
              </w:rPr>
            </w:pPr>
          </w:p>
        </w:tc>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Образовательная область</w:t>
            </w:r>
          </w:p>
        </w:tc>
      </w:tr>
      <w:tr w:rsidR="006B4AD8" w:rsidRPr="00756038" w:rsidTr="00442B65">
        <w:tc>
          <w:tcPr>
            <w:tcW w:w="9570" w:type="dxa"/>
            <w:gridSpan w:val="3"/>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I. Личностные учебные действия</w:t>
            </w:r>
            <w:r w:rsidRPr="00756038">
              <w:rPr>
                <w:rStyle w:val="af1"/>
                <w:rFonts w:ascii="Times New Roman" w:hAnsi="Times New Roman"/>
                <w:color w:val="auto"/>
                <w:sz w:val="22"/>
                <w:szCs w:val="22"/>
              </w:rPr>
              <w:tab/>
            </w:r>
          </w:p>
        </w:tc>
      </w:tr>
      <w:tr w:rsidR="006B4AD8" w:rsidRPr="00756038" w:rsidTr="00CB22EA">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осознанно выполнять обязанности ученика,</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члена школьного коллектива, пользоваться</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соответствующими правами</w:t>
            </w:r>
          </w:p>
        </w:tc>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Человек и общество</w:t>
            </w:r>
          </w:p>
        </w:tc>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Основы социальной жизни</w:t>
            </w:r>
          </w:p>
        </w:tc>
      </w:tr>
      <w:tr w:rsidR="006B4AD8" w:rsidRPr="00756038" w:rsidTr="00CB22EA">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гордиться</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школьными</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успехами</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достижениями  как  собственными,  так  и</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своих товарищей</w:t>
            </w:r>
          </w:p>
        </w:tc>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Язык и речевая практика</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Человек и общество</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Физическая культура</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Технологии</w:t>
            </w:r>
          </w:p>
        </w:tc>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Русский язык</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Основы социальной жизни</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Физическая культура</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Профильный труд</w:t>
            </w:r>
          </w:p>
        </w:tc>
      </w:tr>
      <w:tr w:rsidR="006B4AD8" w:rsidRPr="00756038" w:rsidTr="00CB22EA">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адекватно</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эмоционально</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откликаться</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на</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произведения</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литературы,</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музыки,</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живописи и др.</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уважительно   и   бережно   относиться   к</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людям труда и результатам их деятельности</w:t>
            </w:r>
          </w:p>
        </w:tc>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Язык и речевая практика</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Искусство</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Язык и речевая практика</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Технологии</w:t>
            </w:r>
          </w:p>
        </w:tc>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Русский язык</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Чтение</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Музыка</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Изобразительное искусство</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Русский язык</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Чтение</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Профильный труд</w:t>
            </w:r>
          </w:p>
        </w:tc>
      </w:tr>
      <w:tr w:rsidR="006B4AD8" w:rsidRPr="00756038" w:rsidTr="00CB22EA">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активно</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включаться   в</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общеполезную</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социальную деятельность</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осознанно относиться к выбору профессии</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ab/>
            </w:r>
            <w:r w:rsidRPr="00756038">
              <w:rPr>
                <w:rStyle w:val="af1"/>
                <w:rFonts w:ascii="Times New Roman" w:hAnsi="Times New Roman"/>
                <w:color w:val="auto"/>
                <w:sz w:val="22"/>
                <w:szCs w:val="22"/>
              </w:rPr>
              <w:tab/>
            </w:r>
            <w:r w:rsidRPr="00756038">
              <w:rPr>
                <w:rStyle w:val="af1"/>
                <w:rFonts w:ascii="Times New Roman" w:hAnsi="Times New Roman"/>
                <w:color w:val="auto"/>
                <w:sz w:val="22"/>
                <w:szCs w:val="22"/>
              </w:rPr>
              <w:tab/>
            </w:r>
            <w:r w:rsidRPr="00756038">
              <w:rPr>
                <w:rStyle w:val="af1"/>
                <w:rFonts w:ascii="Times New Roman" w:hAnsi="Times New Roman"/>
                <w:color w:val="auto"/>
                <w:sz w:val="22"/>
                <w:szCs w:val="22"/>
              </w:rPr>
              <w:tab/>
            </w:r>
            <w:r w:rsidRPr="00756038">
              <w:rPr>
                <w:rStyle w:val="af1"/>
                <w:rFonts w:ascii="Times New Roman" w:hAnsi="Times New Roman"/>
                <w:color w:val="auto"/>
                <w:sz w:val="22"/>
                <w:szCs w:val="22"/>
              </w:rPr>
              <w:tab/>
            </w:r>
          </w:p>
        </w:tc>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Технологии</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Естествознание</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Человек и общество</w:t>
            </w:r>
          </w:p>
          <w:p w:rsidR="00442B65" w:rsidRPr="00756038" w:rsidRDefault="00442B65" w:rsidP="006B4AD8">
            <w:pPr>
              <w:pStyle w:val="2"/>
              <w:rPr>
                <w:rStyle w:val="af1"/>
                <w:rFonts w:ascii="Times New Roman" w:hAnsi="Times New Roman"/>
                <w:color w:val="auto"/>
                <w:sz w:val="22"/>
                <w:szCs w:val="22"/>
              </w:rPr>
            </w:pPr>
          </w:p>
        </w:tc>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Профильный труд</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Природоведение</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Естествознание</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Основы социальной жизни</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Профильный труд</w:t>
            </w:r>
          </w:p>
        </w:tc>
      </w:tr>
      <w:tr w:rsidR="006B4AD8" w:rsidRPr="00756038" w:rsidTr="00CB22EA">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бережно</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относиться</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к</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культурно-</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историческому  наследию  родного  края  и</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страны</w:t>
            </w:r>
          </w:p>
        </w:tc>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Язык и речевая практика</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Человек и общество</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Естествознание</w:t>
            </w:r>
          </w:p>
        </w:tc>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Русский язык</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Чтение</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История отечества</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География</w:t>
            </w:r>
          </w:p>
        </w:tc>
      </w:tr>
      <w:tr w:rsidR="006B4AD8" w:rsidRPr="00756038" w:rsidTr="00CB22EA">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понимать личную ответственность за свои</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поступки   на   основе   представлений   о</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этических нормах и правилах поведения в</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современном обществе</w:t>
            </w:r>
          </w:p>
        </w:tc>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Язык и речевая практика</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Человек и общество</w:t>
            </w:r>
          </w:p>
        </w:tc>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Русский язык</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Чтение</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Основы социальной жизни</w:t>
            </w:r>
          </w:p>
        </w:tc>
      </w:tr>
      <w:tr w:rsidR="006B4AD8" w:rsidRPr="00756038" w:rsidTr="00CB22EA">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соблюдать</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правила</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безопасного</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lastRenderedPageBreak/>
              <w:t>бережного поведения в природе и обществе</w:t>
            </w:r>
          </w:p>
        </w:tc>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lastRenderedPageBreak/>
              <w:t>Естествознание</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География</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Человек и общество</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Технологии</w:t>
            </w:r>
          </w:p>
        </w:tc>
        <w:tc>
          <w:tcPr>
            <w:tcW w:w="3190" w:type="dxa"/>
            <w:vAlign w:val="bottom"/>
          </w:tcPr>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Природоведение</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Естествознание</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Основы социальной жизни</w:t>
            </w:r>
          </w:p>
          <w:p w:rsidR="00442B65" w:rsidRPr="00756038" w:rsidRDefault="00442B65"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Профильный труд</w:t>
            </w:r>
          </w:p>
        </w:tc>
      </w:tr>
      <w:tr w:rsidR="006B4AD8" w:rsidRPr="00756038" w:rsidTr="00CB22EA">
        <w:tc>
          <w:tcPr>
            <w:tcW w:w="9570" w:type="dxa"/>
            <w:gridSpan w:val="3"/>
            <w:vAlign w:val="bottom"/>
          </w:tcPr>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lastRenderedPageBreak/>
              <w:t>II. Коммуникативные учебные действия</w:t>
            </w:r>
          </w:p>
        </w:tc>
      </w:tr>
      <w:tr w:rsidR="006B4AD8" w:rsidRPr="00756038" w:rsidTr="00CB22EA">
        <w:tc>
          <w:tcPr>
            <w:tcW w:w="3190" w:type="dxa"/>
            <w:vAlign w:val="bottom"/>
          </w:tcPr>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вступать и поддерживать коммуникацию в</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разных</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ситуациях</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социального</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взаимодействия</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(учебных,</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трудовых,</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бытовых и др.)</w:t>
            </w:r>
          </w:p>
        </w:tc>
        <w:tc>
          <w:tcPr>
            <w:tcW w:w="3190" w:type="dxa"/>
            <w:vAlign w:val="bottom"/>
          </w:tcPr>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Язык и речевая практика</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Человек и общество</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Технологии</w:t>
            </w:r>
          </w:p>
        </w:tc>
        <w:tc>
          <w:tcPr>
            <w:tcW w:w="3190" w:type="dxa"/>
            <w:vAlign w:val="bottom"/>
          </w:tcPr>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Русский язык</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Чтение</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Основы социальной жизни</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Профильный труд</w:t>
            </w:r>
          </w:p>
        </w:tc>
      </w:tr>
      <w:tr w:rsidR="006B4AD8" w:rsidRPr="00756038" w:rsidTr="00CB22EA">
        <w:tc>
          <w:tcPr>
            <w:tcW w:w="3190" w:type="dxa"/>
            <w:vAlign w:val="bottom"/>
          </w:tcPr>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слушать собеседника, вступать в диалог и</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поддерживать его, признавать возможность</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существования  различных  точек  зрения  иправа  каждого  иметь  свою  точку  зрения,</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аргументировать свою позицию</w:t>
            </w:r>
          </w:p>
        </w:tc>
        <w:tc>
          <w:tcPr>
            <w:tcW w:w="3190" w:type="dxa"/>
            <w:vAlign w:val="bottom"/>
          </w:tcPr>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Язык и речевая практика</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Человек  и общество</w:t>
            </w:r>
          </w:p>
        </w:tc>
        <w:tc>
          <w:tcPr>
            <w:tcW w:w="3190" w:type="dxa"/>
            <w:vAlign w:val="bottom"/>
          </w:tcPr>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Русский язык</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Чтение</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Основы социальной жизни</w:t>
            </w:r>
          </w:p>
        </w:tc>
      </w:tr>
      <w:tr w:rsidR="006B4AD8" w:rsidRPr="00756038" w:rsidTr="00CB22EA">
        <w:tc>
          <w:tcPr>
            <w:tcW w:w="3190" w:type="dxa"/>
            <w:vAlign w:val="bottom"/>
          </w:tcPr>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дифференцированно</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использовать</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разные</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виды   речевых   высказываний   (вопросы,</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ответы, повествование, отрицание и др.) в</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коммуникативных</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ситуациях</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с</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учетом</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специфики</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участников</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(возраст,</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социальный статус, знакомый-</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незнакомый и т.п.)</w:t>
            </w:r>
          </w:p>
        </w:tc>
        <w:tc>
          <w:tcPr>
            <w:tcW w:w="3190" w:type="dxa"/>
            <w:vAlign w:val="bottom"/>
          </w:tcPr>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Язык и речевая практика</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Человек  и общество</w:t>
            </w:r>
          </w:p>
        </w:tc>
        <w:tc>
          <w:tcPr>
            <w:tcW w:w="3190" w:type="dxa"/>
            <w:vAlign w:val="bottom"/>
          </w:tcPr>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Русский язык</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Чтение</w:t>
            </w:r>
          </w:p>
          <w:p w:rsidR="00F703C6" w:rsidRPr="00756038" w:rsidRDefault="00F703C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Основы социальной</w:t>
            </w:r>
          </w:p>
        </w:tc>
      </w:tr>
      <w:tr w:rsidR="006B4AD8" w:rsidRPr="00756038" w:rsidTr="00CB22EA">
        <w:tc>
          <w:tcPr>
            <w:tcW w:w="3190" w:type="dxa"/>
            <w:vAlign w:val="bottom"/>
          </w:tcPr>
          <w:p w:rsidR="00096DB6" w:rsidRPr="00756038" w:rsidRDefault="00096DB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использовать разные виды делового письма</w:t>
            </w:r>
          </w:p>
          <w:p w:rsidR="00096DB6" w:rsidRPr="00756038" w:rsidRDefault="00096DB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для решения жизненно значимых задач</w:t>
            </w:r>
          </w:p>
          <w:p w:rsidR="00096DB6" w:rsidRPr="00756038" w:rsidRDefault="00096DB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использовать разные источники и средства</w:t>
            </w:r>
          </w:p>
          <w:p w:rsidR="00096DB6" w:rsidRPr="00756038" w:rsidRDefault="00096DB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получения</w:t>
            </w:r>
          </w:p>
          <w:p w:rsidR="00096DB6" w:rsidRPr="00756038" w:rsidRDefault="00096DB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информации   для</w:t>
            </w:r>
          </w:p>
          <w:p w:rsidR="00096DB6" w:rsidRPr="00756038" w:rsidRDefault="00096DB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решения</w:t>
            </w:r>
          </w:p>
          <w:p w:rsidR="00096DB6" w:rsidRPr="00756038" w:rsidRDefault="00096DB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коммуникативных и познавательных задач,</w:t>
            </w:r>
          </w:p>
          <w:p w:rsidR="00F703C6" w:rsidRPr="00756038" w:rsidRDefault="00096DB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в том числе информационные</w:t>
            </w:r>
          </w:p>
        </w:tc>
        <w:tc>
          <w:tcPr>
            <w:tcW w:w="3190" w:type="dxa"/>
            <w:vAlign w:val="bottom"/>
          </w:tcPr>
          <w:p w:rsidR="00096DB6" w:rsidRPr="00756038" w:rsidRDefault="00096DB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Язык и речевая практика</w:t>
            </w:r>
          </w:p>
          <w:p w:rsidR="00096DB6" w:rsidRPr="00756038" w:rsidRDefault="00096DB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Человек  и общество</w:t>
            </w:r>
          </w:p>
          <w:p w:rsidR="00096DB6" w:rsidRPr="00756038" w:rsidRDefault="00096DB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Язык и речевая практика</w:t>
            </w:r>
          </w:p>
          <w:p w:rsidR="00F703C6" w:rsidRPr="00756038" w:rsidRDefault="00096DB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Математика</w:t>
            </w:r>
          </w:p>
        </w:tc>
        <w:tc>
          <w:tcPr>
            <w:tcW w:w="3190" w:type="dxa"/>
            <w:vAlign w:val="bottom"/>
          </w:tcPr>
          <w:p w:rsidR="00096DB6" w:rsidRPr="00756038" w:rsidRDefault="00096DB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Русский язык</w:t>
            </w:r>
          </w:p>
          <w:p w:rsidR="00096DB6" w:rsidRPr="00756038" w:rsidRDefault="00096DB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Чтение</w:t>
            </w:r>
          </w:p>
          <w:p w:rsidR="00096DB6" w:rsidRPr="00756038" w:rsidRDefault="00096DB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Основы социальной жизни</w:t>
            </w:r>
          </w:p>
          <w:p w:rsidR="00096DB6" w:rsidRPr="00756038" w:rsidRDefault="00096DB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Русский язык</w:t>
            </w:r>
          </w:p>
          <w:p w:rsidR="00096DB6" w:rsidRPr="00756038" w:rsidRDefault="00096DB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Чтение</w:t>
            </w:r>
          </w:p>
          <w:p w:rsidR="00F703C6" w:rsidRPr="00756038" w:rsidRDefault="00096DB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Математика</w:t>
            </w:r>
          </w:p>
        </w:tc>
      </w:tr>
      <w:tr w:rsidR="006B4AD8" w:rsidRPr="00756038" w:rsidTr="00CB22EA">
        <w:tc>
          <w:tcPr>
            <w:tcW w:w="9570" w:type="dxa"/>
            <w:gridSpan w:val="3"/>
            <w:vAlign w:val="bottom"/>
          </w:tcPr>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III. Регулятивные учебные действия</w:t>
            </w:r>
          </w:p>
        </w:tc>
      </w:tr>
      <w:tr w:rsidR="006B4AD8" w:rsidRPr="00756038" w:rsidTr="00CB22EA">
        <w:tc>
          <w:tcPr>
            <w:tcW w:w="3190" w:type="dxa"/>
            <w:vAlign w:val="bottom"/>
          </w:tcPr>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принимать  и  сохранять  цели  и  задачи</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решения типовых учебных и практических</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задач,  осуществлять  коллективный  поиск</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lastRenderedPageBreak/>
              <w:t>средств их осуществления</w:t>
            </w:r>
          </w:p>
        </w:tc>
        <w:tc>
          <w:tcPr>
            <w:tcW w:w="3190" w:type="dxa"/>
            <w:vAlign w:val="bottom"/>
          </w:tcPr>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lastRenderedPageBreak/>
              <w:t>Язык и речевая практика</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Естествознание</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Математика</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Человек и общество</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Искусство</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Технологии</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lastRenderedPageBreak/>
              <w:t>Физическая культура</w:t>
            </w:r>
          </w:p>
        </w:tc>
        <w:tc>
          <w:tcPr>
            <w:tcW w:w="3190" w:type="dxa"/>
            <w:vAlign w:val="bottom"/>
          </w:tcPr>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lastRenderedPageBreak/>
              <w:t>Русский язык</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Чтение,</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Природоведение</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Естествознание</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География</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Математика</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lastRenderedPageBreak/>
              <w:t>Основы социальной жизни</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История отечества</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Музыка</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Изобразительное искусство</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Профильный труд</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Физическая культура</w:t>
            </w:r>
          </w:p>
        </w:tc>
      </w:tr>
      <w:tr w:rsidR="006B4AD8" w:rsidRPr="00756038" w:rsidTr="00CB22EA">
        <w:tc>
          <w:tcPr>
            <w:tcW w:w="9570" w:type="dxa"/>
            <w:gridSpan w:val="3"/>
            <w:vAlign w:val="bottom"/>
          </w:tcPr>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lastRenderedPageBreak/>
              <w:t>IV. Познавательные учебные действия</w:t>
            </w:r>
          </w:p>
        </w:tc>
      </w:tr>
      <w:tr w:rsidR="006B4AD8" w:rsidRPr="00756038" w:rsidTr="00CB22EA">
        <w:tc>
          <w:tcPr>
            <w:tcW w:w="3190" w:type="dxa"/>
            <w:vAlign w:val="bottom"/>
          </w:tcPr>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дифференцированно</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воспринимать</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окружающий</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мир,</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его</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временно-</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пространственную организацию</w:t>
            </w:r>
          </w:p>
        </w:tc>
        <w:tc>
          <w:tcPr>
            <w:tcW w:w="3190" w:type="dxa"/>
            <w:vAlign w:val="bottom"/>
          </w:tcPr>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Язык и речевая практика</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Математика</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Естествознание</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Человек  и общество</w:t>
            </w:r>
          </w:p>
        </w:tc>
        <w:tc>
          <w:tcPr>
            <w:tcW w:w="3190" w:type="dxa"/>
            <w:vAlign w:val="bottom"/>
          </w:tcPr>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Русский язык</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Чтение</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Математика</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Природоведение</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Естествознание</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География</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Основы социальной жизни</w:t>
            </w:r>
          </w:p>
          <w:p w:rsidR="00485E42" w:rsidRPr="00756038" w:rsidRDefault="00485E42"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История отечества</w:t>
            </w:r>
          </w:p>
        </w:tc>
      </w:tr>
      <w:tr w:rsidR="006B4AD8" w:rsidRPr="00756038" w:rsidTr="00CB22EA">
        <w:tc>
          <w:tcPr>
            <w:tcW w:w="3190" w:type="dxa"/>
            <w:vAlign w:val="bottom"/>
          </w:tcPr>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использовать</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логические</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действия</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(сравнение,   анализ,   синтез,   обобщение,</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классификацию,   установление   аналогий,</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закономерностей,   причинно-следственных</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связей)</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на</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наглядном,</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доступном</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вербальном</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материале,</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основе</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практической деятельности в соответствии</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с</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индивидуальными</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возможностями</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применять начальные сведения о сущности</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  особенностях  объектов,  процессов  и</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явлений   действительности   (природных,</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социальных,  культурных,  технических  и</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др.)   в   соответствии   с   содержанием</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конкретного   учебного   предмета   и   для</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решения</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познавательных</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w:t>
            </w:r>
          </w:p>
          <w:p w:rsidR="000A7D20"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практических</w:t>
            </w:r>
          </w:p>
          <w:p w:rsidR="00485E42" w:rsidRPr="00756038" w:rsidRDefault="000A7D20"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задач</w:t>
            </w:r>
          </w:p>
        </w:tc>
        <w:tc>
          <w:tcPr>
            <w:tcW w:w="3190" w:type="dxa"/>
            <w:vAlign w:val="bottom"/>
          </w:tcPr>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Искусство</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Физическая культура</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Технологии</w:t>
            </w:r>
          </w:p>
          <w:p w:rsidR="00485E42" w:rsidRPr="00756038" w:rsidRDefault="00485E42" w:rsidP="006B4AD8">
            <w:pPr>
              <w:pStyle w:val="2"/>
              <w:rPr>
                <w:rStyle w:val="af1"/>
                <w:rFonts w:ascii="Times New Roman" w:hAnsi="Times New Roman"/>
                <w:color w:val="auto"/>
                <w:sz w:val="22"/>
                <w:szCs w:val="22"/>
              </w:rPr>
            </w:pPr>
          </w:p>
        </w:tc>
        <w:tc>
          <w:tcPr>
            <w:tcW w:w="3190" w:type="dxa"/>
            <w:vAlign w:val="bottom"/>
          </w:tcPr>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Изобразительное искусство</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Музыка</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Физическая культура</w:t>
            </w:r>
          </w:p>
          <w:p w:rsidR="00485E42"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Профильный труд</w:t>
            </w:r>
          </w:p>
        </w:tc>
      </w:tr>
      <w:tr w:rsidR="007A6D06" w:rsidRPr="00756038" w:rsidTr="00CB22EA">
        <w:tc>
          <w:tcPr>
            <w:tcW w:w="3190" w:type="dxa"/>
            <w:vAlign w:val="bottom"/>
          </w:tcPr>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использовать   в   жизни   и   деятельности</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некоторые</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lastRenderedPageBreak/>
              <w:t>межпредметные</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знания,</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отражающие</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доступные    существенные</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связи  и  отношения  между  объектами  и</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процессами</w:t>
            </w:r>
          </w:p>
        </w:tc>
        <w:tc>
          <w:tcPr>
            <w:tcW w:w="3190" w:type="dxa"/>
            <w:vAlign w:val="bottom"/>
          </w:tcPr>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lastRenderedPageBreak/>
              <w:t>Язык и речевая практика</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Математика</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Естествознание</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lastRenderedPageBreak/>
              <w:t>Человек  и общество</w:t>
            </w:r>
          </w:p>
        </w:tc>
        <w:tc>
          <w:tcPr>
            <w:tcW w:w="3190" w:type="dxa"/>
            <w:vAlign w:val="bottom"/>
          </w:tcPr>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lastRenderedPageBreak/>
              <w:t>Русский язык</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Чтение</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Математика</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lastRenderedPageBreak/>
              <w:t>Природоведение</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Естествознание</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География</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Основы социальной жизни</w:t>
            </w:r>
          </w:p>
          <w:p w:rsidR="007A6D06" w:rsidRPr="00756038" w:rsidRDefault="007A6D06" w:rsidP="006B4AD8">
            <w:pPr>
              <w:pStyle w:val="2"/>
              <w:rPr>
                <w:rStyle w:val="af1"/>
                <w:rFonts w:ascii="Times New Roman" w:hAnsi="Times New Roman"/>
                <w:color w:val="auto"/>
                <w:sz w:val="22"/>
                <w:szCs w:val="22"/>
              </w:rPr>
            </w:pPr>
            <w:r w:rsidRPr="00756038">
              <w:rPr>
                <w:rStyle w:val="af1"/>
                <w:rFonts w:ascii="Times New Roman" w:hAnsi="Times New Roman"/>
                <w:color w:val="auto"/>
                <w:sz w:val="22"/>
                <w:szCs w:val="22"/>
              </w:rPr>
              <w:t>История отечества</w:t>
            </w:r>
          </w:p>
        </w:tc>
      </w:tr>
    </w:tbl>
    <w:p w:rsidR="00A30EE8" w:rsidRDefault="007A6D06" w:rsidP="00AF6E0F">
      <w:pPr>
        <w:spacing w:after="0" w:line="360" w:lineRule="auto"/>
        <w:jc w:val="center"/>
        <w:rPr>
          <w:rFonts w:ascii="Times New Roman" w:hAnsi="Times New Roman"/>
          <w:b/>
          <w:bCs/>
          <w:i/>
          <w:color w:val="000000"/>
          <w:sz w:val="28"/>
          <w:szCs w:val="28"/>
        </w:rPr>
      </w:pPr>
      <w:r w:rsidRPr="007A6D06">
        <w:rPr>
          <w:rFonts w:ascii="Times New Roman" w:hAnsi="Times New Roman"/>
          <w:b/>
          <w:bCs/>
          <w:i/>
          <w:color w:val="000000"/>
          <w:sz w:val="28"/>
          <w:szCs w:val="28"/>
        </w:rPr>
        <w:lastRenderedPageBreak/>
        <w:t>Методика и инструментарий оценки успешности освоения и применения обучающимисябазовых учебных действий</w:t>
      </w:r>
      <w:r>
        <w:rPr>
          <w:rFonts w:ascii="Times New Roman" w:hAnsi="Times New Roman"/>
          <w:b/>
          <w:bCs/>
          <w:i/>
          <w:color w:val="000000"/>
          <w:sz w:val="28"/>
          <w:szCs w:val="28"/>
        </w:rPr>
        <w:t>.</w:t>
      </w:r>
    </w:p>
    <w:p w:rsidR="007A6D06" w:rsidRPr="007A6D06" w:rsidRDefault="007A6D06" w:rsidP="00A04BDE">
      <w:pPr>
        <w:spacing w:after="0" w:line="360" w:lineRule="auto"/>
        <w:ind w:firstLine="708"/>
        <w:jc w:val="both"/>
        <w:rPr>
          <w:rFonts w:ascii="Times New Roman" w:hAnsi="Times New Roman"/>
          <w:bCs/>
          <w:color w:val="000000"/>
          <w:sz w:val="28"/>
          <w:szCs w:val="28"/>
        </w:rPr>
      </w:pPr>
      <w:r w:rsidRPr="007A6D06">
        <w:rPr>
          <w:rFonts w:ascii="Times New Roman" w:hAnsi="Times New Roman"/>
          <w:bCs/>
          <w:color w:val="000000"/>
          <w:sz w:val="28"/>
          <w:szCs w:val="28"/>
        </w:rPr>
        <w:t>Система оценки в сфере базовых учебных действий включает в себя следующие принципы и характеристики:</w:t>
      </w:r>
    </w:p>
    <w:p w:rsidR="007A6D06" w:rsidRPr="00A04BDE" w:rsidRDefault="007A6D06" w:rsidP="001A1857">
      <w:pPr>
        <w:pStyle w:val="a5"/>
        <w:numPr>
          <w:ilvl w:val="0"/>
          <w:numId w:val="16"/>
        </w:numPr>
        <w:spacing w:after="0" w:line="360" w:lineRule="auto"/>
        <w:ind w:left="0" w:firstLine="360"/>
        <w:jc w:val="both"/>
        <w:rPr>
          <w:rFonts w:ascii="Times New Roman" w:hAnsi="Times New Roman"/>
          <w:bCs/>
          <w:color w:val="000000"/>
          <w:sz w:val="28"/>
          <w:szCs w:val="28"/>
        </w:rPr>
      </w:pPr>
      <w:r w:rsidRPr="00A04BDE">
        <w:rPr>
          <w:rFonts w:ascii="Times New Roman" w:hAnsi="Times New Roman"/>
          <w:bCs/>
          <w:color w:val="000000"/>
          <w:sz w:val="28"/>
          <w:szCs w:val="28"/>
        </w:rPr>
        <w:t>систематичность сбора и анализа информации;</w:t>
      </w:r>
    </w:p>
    <w:p w:rsidR="007A6D06" w:rsidRPr="00A04BDE" w:rsidRDefault="007A6D06" w:rsidP="001A1857">
      <w:pPr>
        <w:pStyle w:val="a5"/>
        <w:numPr>
          <w:ilvl w:val="0"/>
          <w:numId w:val="16"/>
        </w:numPr>
        <w:spacing w:after="0" w:line="360" w:lineRule="auto"/>
        <w:ind w:left="0" w:firstLine="360"/>
        <w:jc w:val="both"/>
        <w:rPr>
          <w:rFonts w:ascii="Times New Roman" w:hAnsi="Times New Roman"/>
          <w:bCs/>
          <w:color w:val="000000"/>
          <w:sz w:val="28"/>
          <w:szCs w:val="28"/>
        </w:rPr>
      </w:pPr>
      <w:r w:rsidRPr="00A04BDE">
        <w:rPr>
          <w:rFonts w:ascii="Times New Roman" w:hAnsi="Times New Roman"/>
          <w:bCs/>
          <w:color w:val="000000"/>
          <w:sz w:val="28"/>
          <w:szCs w:val="28"/>
        </w:rPr>
        <w:t>совокупность показателей и индикаторов оценивания должна учитывать интересы всех участников образовательной деятельности, то есть быть информативной для управленцев, педагогов, родителей, обучающихся;</w:t>
      </w:r>
    </w:p>
    <w:p w:rsidR="007A6D06" w:rsidRPr="00A04BDE" w:rsidRDefault="007A6D06" w:rsidP="001A1857">
      <w:pPr>
        <w:pStyle w:val="a5"/>
        <w:numPr>
          <w:ilvl w:val="0"/>
          <w:numId w:val="16"/>
        </w:numPr>
        <w:spacing w:after="0" w:line="360" w:lineRule="auto"/>
        <w:ind w:left="0" w:firstLine="360"/>
        <w:jc w:val="both"/>
        <w:rPr>
          <w:rFonts w:ascii="Times New Roman" w:hAnsi="Times New Roman"/>
          <w:bCs/>
          <w:color w:val="000000"/>
          <w:sz w:val="28"/>
          <w:szCs w:val="28"/>
        </w:rPr>
      </w:pPr>
      <w:r w:rsidRPr="00A04BDE">
        <w:rPr>
          <w:rFonts w:ascii="Times New Roman" w:hAnsi="Times New Roman"/>
          <w:bCs/>
          <w:color w:val="000000"/>
          <w:sz w:val="28"/>
          <w:szCs w:val="28"/>
        </w:rPr>
        <w:t>доступность и прозрачность данных о результатах оценивания для всех участников образовательной деятельности.</w:t>
      </w:r>
    </w:p>
    <w:p w:rsidR="007A6D06" w:rsidRPr="007A6D06" w:rsidRDefault="007A6D06" w:rsidP="00F84DB7">
      <w:pPr>
        <w:spacing w:after="0" w:line="360" w:lineRule="auto"/>
        <w:ind w:firstLine="708"/>
        <w:jc w:val="both"/>
        <w:rPr>
          <w:rFonts w:ascii="Times New Roman" w:hAnsi="Times New Roman"/>
          <w:bCs/>
          <w:color w:val="000000"/>
          <w:sz w:val="28"/>
          <w:szCs w:val="28"/>
        </w:rPr>
      </w:pPr>
      <w:r w:rsidRPr="007A6D06">
        <w:rPr>
          <w:rFonts w:ascii="Times New Roman" w:hAnsi="Times New Roman"/>
          <w:bCs/>
          <w:color w:val="000000"/>
          <w:sz w:val="28"/>
          <w:szCs w:val="28"/>
        </w:rPr>
        <w:t xml:space="preserve">Оценка деятельности образовательной организации по формированию и развитию </w:t>
      </w:r>
      <w:r w:rsidR="00A04BDE" w:rsidRPr="00A04BDE">
        <w:rPr>
          <w:rFonts w:ascii="Times New Roman" w:hAnsi="Times New Roman"/>
          <w:bCs/>
          <w:color w:val="000000"/>
          <w:sz w:val="28"/>
          <w:szCs w:val="28"/>
        </w:rPr>
        <w:t>базовых учебных действий</w:t>
      </w:r>
      <w:r w:rsidRPr="007A6D06">
        <w:rPr>
          <w:rFonts w:ascii="Times New Roman" w:hAnsi="Times New Roman"/>
          <w:bCs/>
          <w:color w:val="000000"/>
          <w:sz w:val="28"/>
          <w:szCs w:val="28"/>
        </w:rPr>
        <w:t xml:space="preserve"> у обучающихся может учитывает работу по обеспечению кадровых, методических, материально-технических условий.</w:t>
      </w:r>
    </w:p>
    <w:p w:rsidR="007A6D06" w:rsidRPr="007A6D06" w:rsidRDefault="007A6D06" w:rsidP="00F84DB7">
      <w:pPr>
        <w:spacing w:after="0" w:line="360" w:lineRule="auto"/>
        <w:ind w:firstLine="708"/>
        <w:jc w:val="both"/>
        <w:rPr>
          <w:rFonts w:ascii="Times New Roman" w:hAnsi="Times New Roman"/>
          <w:bCs/>
          <w:color w:val="000000"/>
          <w:sz w:val="28"/>
          <w:szCs w:val="28"/>
        </w:rPr>
      </w:pPr>
      <w:r w:rsidRPr="007A6D06">
        <w:rPr>
          <w:rFonts w:ascii="Times New Roman" w:hAnsi="Times New Roman"/>
          <w:bCs/>
          <w:color w:val="000000"/>
          <w:sz w:val="28"/>
          <w:szCs w:val="28"/>
        </w:rPr>
        <w:t>Система оценки базовых учебных является уровневой</w:t>
      </w:r>
      <w:r w:rsidR="00F84DB7">
        <w:rPr>
          <w:rFonts w:ascii="Times New Roman" w:hAnsi="Times New Roman"/>
          <w:bCs/>
          <w:color w:val="000000"/>
          <w:sz w:val="28"/>
          <w:szCs w:val="28"/>
        </w:rPr>
        <w:t>.</w:t>
      </w:r>
    </w:p>
    <w:p w:rsidR="007A6D06" w:rsidRDefault="00A04BDE" w:rsidP="00AF6E0F">
      <w:pPr>
        <w:spacing w:after="0" w:line="360" w:lineRule="auto"/>
        <w:jc w:val="center"/>
        <w:rPr>
          <w:rFonts w:ascii="Times New Roman" w:hAnsi="Times New Roman"/>
          <w:b/>
          <w:bCs/>
          <w:i/>
          <w:color w:val="000000"/>
          <w:sz w:val="28"/>
          <w:szCs w:val="28"/>
        </w:rPr>
      </w:pPr>
      <w:r w:rsidRPr="00A04BDE">
        <w:rPr>
          <w:rFonts w:ascii="Times New Roman" w:hAnsi="Times New Roman"/>
          <w:b/>
          <w:bCs/>
          <w:i/>
          <w:color w:val="000000"/>
          <w:sz w:val="28"/>
          <w:szCs w:val="28"/>
        </w:rPr>
        <w:t>Мониторинг сформированности базовых учебных действий у учащихся с легкой умственной отсталостью (интеллектуальным нарушениями</w:t>
      </w:r>
      <w:r w:rsidR="00F84DB7">
        <w:rPr>
          <w:rFonts w:ascii="Times New Roman" w:hAnsi="Times New Roman"/>
          <w:b/>
          <w:bCs/>
          <w:i/>
          <w:color w:val="000000"/>
          <w:sz w:val="28"/>
          <w:szCs w:val="28"/>
        </w:rPr>
        <w:t>)</w:t>
      </w:r>
    </w:p>
    <w:p w:rsidR="00F84DB7" w:rsidRDefault="00F84DB7" w:rsidP="002437FC">
      <w:pPr>
        <w:spacing w:after="0" w:line="360" w:lineRule="auto"/>
        <w:ind w:firstLine="708"/>
        <w:jc w:val="both"/>
        <w:rPr>
          <w:rFonts w:ascii="Times New Roman" w:hAnsi="Times New Roman"/>
          <w:bCs/>
          <w:color w:val="000000"/>
          <w:sz w:val="28"/>
          <w:szCs w:val="28"/>
        </w:rPr>
      </w:pPr>
      <w:r w:rsidRPr="00F84DB7">
        <w:rPr>
          <w:rFonts w:ascii="Times New Roman" w:hAnsi="Times New Roman"/>
          <w:bCs/>
          <w:color w:val="000000"/>
          <w:sz w:val="28"/>
          <w:szCs w:val="28"/>
        </w:rPr>
        <w:t>В</w:t>
      </w:r>
      <w:r w:rsidRPr="00F84DB7">
        <w:rPr>
          <w:rFonts w:ascii="Times New Roman" w:hAnsi="Times New Roman"/>
          <w:bCs/>
          <w:color w:val="000000"/>
          <w:sz w:val="28"/>
          <w:szCs w:val="28"/>
        </w:rPr>
        <w:tab/>
        <w:t xml:space="preserve">процессе обучения необходимо осуществлять мониторинг всех групп </w:t>
      </w:r>
      <w:r w:rsidR="002437FC" w:rsidRPr="002437FC">
        <w:rPr>
          <w:rFonts w:ascii="Times New Roman" w:hAnsi="Times New Roman"/>
          <w:bCs/>
          <w:color w:val="000000"/>
          <w:sz w:val="28"/>
          <w:szCs w:val="28"/>
        </w:rPr>
        <w:t>базовых учебных действий</w:t>
      </w:r>
      <w:r w:rsidRPr="00F84DB7">
        <w:rPr>
          <w:rFonts w:ascii="Times New Roman" w:hAnsi="Times New Roman"/>
          <w:bCs/>
          <w:color w:val="000000"/>
          <w:sz w:val="28"/>
          <w:szCs w:val="28"/>
        </w:rPr>
        <w:t>, который помогает выявить индивидуальные достижения обучающихся и позволит делать выводы об эффективности проводимой в этом направлении работы.</w:t>
      </w:r>
    </w:p>
    <w:tbl>
      <w:tblPr>
        <w:tblStyle w:val="a4"/>
        <w:tblW w:w="9464" w:type="dxa"/>
        <w:tblLayout w:type="fixed"/>
        <w:tblLook w:val="04A0" w:firstRow="1" w:lastRow="0" w:firstColumn="1" w:lastColumn="0" w:noHBand="0" w:noVBand="1"/>
      </w:tblPr>
      <w:tblGrid>
        <w:gridCol w:w="2093"/>
        <w:gridCol w:w="1967"/>
        <w:gridCol w:w="4270"/>
        <w:gridCol w:w="1134"/>
      </w:tblGrid>
      <w:tr w:rsidR="002E2323" w:rsidRPr="00A41387" w:rsidTr="00E87234">
        <w:tc>
          <w:tcPr>
            <w:tcW w:w="2093" w:type="dxa"/>
            <w:vAlign w:val="center"/>
          </w:tcPr>
          <w:p w:rsidR="002E2323" w:rsidRPr="00A41387" w:rsidRDefault="002E2323" w:rsidP="00A41387">
            <w:pPr>
              <w:ind w:left="-142"/>
              <w:jc w:val="center"/>
              <w:rPr>
                <w:rFonts w:ascii="Times New Roman" w:hAnsi="Times New Roman"/>
                <w:b/>
                <w:sz w:val="22"/>
                <w:szCs w:val="22"/>
              </w:rPr>
            </w:pPr>
            <w:r w:rsidRPr="00A41387">
              <w:rPr>
                <w:rFonts w:ascii="Times New Roman" w:hAnsi="Times New Roman"/>
                <w:b/>
                <w:sz w:val="22"/>
                <w:szCs w:val="22"/>
              </w:rPr>
              <w:t>Учебные действия</w:t>
            </w:r>
          </w:p>
        </w:tc>
        <w:tc>
          <w:tcPr>
            <w:tcW w:w="1967" w:type="dxa"/>
            <w:vAlign w:val="center"/>
          </w:tcPr>
          <w:p w:rsidR="002E2323" w:rsidRPr="00A41387" w:rsidRDefault="002E2323" w:rsidP="00A41387">
            <w:pPr>
              <w:ind w:left="34"/>
              <w:jc w:val="center"/>
              <w:rPr>
                <w:rFonts w:ascii="Times New Roman" w:hAnsi="Times New Roman"/>
                <w:b/>
                <w:sz w:val="22"/>
                <w:szCs w:val="22"/>
              </w:rPr>
            </w:pPr>
            <w:r w:rsidRPr="00A41387">
              <w:rPr>
                <w:rFonts w:ascii="Times New Roman" w:hAnsi="Times New Roman"/>
                <w:b/>
                <w:sz w:val="22"/>
                <w:szCs w:val="22"/>
              </w:rPr>
              <w:t>Параметр оценки</w:t>
            </w:r>
          </w:p>
        </w:tc>
        <w:tc>
          <w:tcPr>
            <w:tcW w:w="4270" w:type="dxa"/>
            <w:vAlign w:val="center"/>
          </w:tcPr>
          <w:p w:rsidR="002E2323" w:rsidRPr="00A41387" w:rsidRDefault="002E2323" w:rsidP="00A41387">
            <w:pPr>
              <w:jc w:val="center"/>
              <w:rPr>
                <w:rFonts w:ascii="Times New Roman" w:hAnsi="Times New Roman"/>
                <w:b/>
                <w:bCs/>
                <w:color w:val="000000"/>
                <w:sz w:val="22"/>
                <w:szCs w:val="22"/>
              </w:rPr>
            </w:pPr>
            <w:r w:rsidRPr="00A41387">
              <w:rPr>
                <w:rFonts w:ascii="Times New Roman" w:hAnsi="Times New Roman"/>
                <w:b/>
                <w:bCs/>
                <w:color w:val="000000"/>
                <w:sz w:val="22"/>
                <w:szCs w:val="22"/>
              </w:rPr>
              <w:t>Индикаторы</w:t>
            </w:r>
          </w:p>
        </w:tc>
        <w:tc>
          <w:tcPr>
            <w:tcW w:w="1134" w:type="dxa"/>
            <w:vAlign w:val="center"/>
          </w:tcPr>
          <w:p w:rsidR="002E2323" w:rsidRPr="00A41387" w:rsidRDefault="002E2323" w:rsidP="00A41387">
            <w:pPr>
              <w:ind w:left="-93"/>
              <w:jc w:val="center"/>
              <w:rPr>
                <w:rFonts w:ascii="Times New Roman" w:hAnsi="Times New Roman"/>
                <w:b/>
                <w:bCs/>
                <w:color w:val="000000"/>
                <w:sz w:val="22"/>
                <w:szCs w:val="22"/>
              </w:rPr>
            </w:pPr>
            <w:r w:rsidRPr="00A41387">
              <w:rPr>
                <w:rFonts w:ascii="Times New Roman" w:hAnsi="Times New Roman"/>
                <w:b/>
                <w:bCs/>
                <w:color w:val="000000"/>
                <w:sz w:val="22"/>
                <w:szCs w:val="22"/>
              </w:rPr>
              <w:t>Баллы</w:t>
            </w:r>
          </w:p>
        </w:tc>
      </w:tr>
      <w:tr w:rsidR="00992C77" w:rsidRPr="00A41387" w:rsidTr="00E87234">
        <w:tc>
          <w:tcPr>
            <w:tcW w:w="2093" w:type="dxa"/>
            <w:vMerge w:val="restart"/>
          </w:tcPr>
          <w:p w:rsidR="00992C77" w:rsidRPr="00A41387" w:rsidRDefault="00992C77" w:rsidP="00AF4C7E">
            <w:pPr>
              <w:rPr>
                <w:rFonts w:ascii="Times New Roman" w:hAnsi="Times New Roman"/>
                <w:bCs/>
                <w:color w:val="000000"/>
                <w:sz w:val="22"/>
                <w:szCs w:val="22"/>
              </w:rPr>
            </w:pPr>
            <w:r w:rsidRPr="00A41387">
              <w:rPr>
                <w:rFonts w:ascii="Times New Roman" w:hAnsi="Times New Roman"/>
                <w:bCs/>
                <w:color w:val="000000"/>
                <w:sz w:val="22"/>
                <w:szCs w:val="22"/>
              </w:rPr>
              <w:t>Личностные</w:t>
            </w:r>
          </w:p>
        </w:tc>
        <w:tc>
          <w:tcPr>
            <w:tcW w:w="1967" w:type="dxa"/>
            <w:vMerge w:val="restart"/>
          </w:tcPr>
          <w:p w:rsidR="00992C77" w:rsidRPr="00A41387" w:rsidRDefault="00992C77" w:rsidP="004F35EF">
            <w:pPr>
              <w:jc w:val="both"/>
              <w:rPr>
                <w:rFonts w:ascii="Times New Roman" w:hAnsi="Times New Roman"/>
                <w:sz w:val="22"/>
                <w:szCs w:val="22"/>
              </w:rPr>
            </w:pPr>
            <w:r w:rsidRPr="00A41387">
              <w:rPr>
                <w:rFonts w:ascii="Times New Roman" w:hAnsi="Times New Roman"/>
                <w:sz w:val="22"/>
                <w:szCs w:val="22"/>
              </w:rPr>
              <w:t>Готовность  ребенка  к  принятию  новой  роли</w:t>
            </w:r>
          </w:p>
          <w:p w:rsidR="00992C77" w:rsidRPr="00A41387" w:rsidRDefault="00992C77" w:rsidP="004F35EF">
            <w:pPr>
              <w:jc w:val="both"/>
              <w:rPr>
                <w:rFonts w:ascii="Times New Roman" w:hAnsi="Times New Roman"/>
                <w:sz w:val="22"/>
                <w:szCs w:val="22"/>
              </w:rPr>
            </w:pPr>
            <w:r w:rsidRPr="00A41387">
              <w:rPr>
                <w:rFonts w:ascii="Times New Roman" w:hAnsi="Times New Roman"/>
                <w:sz w:val="22"/>
                <w:szCs w:val="22"/>
              </w:rPr>
              <w:t xml:space="preserve">ученика,  понимание  им  на  доступном  </w:t>
            </w:r>
            <w:r w:rsidRPr="00A41387">
              <w:rPr>
                <w:rFonts w:ascii="Times New Roman" w:hAnsi="Times New Roman"/>
                <w:sz w:val="22"/>
                <w:szCs w:val="22"/>
              </w:rPr>
              <w:lastRenderedPageBreak/>
              <w:t>уровне</w:t>
            </w:r>
          </w:p>
          <w:p w:rsidR="00992C77" w:rsidRPr="00A41387" w:rsidRDefault="00992C77" w:rsidP="004F35EF">
            <w:pPr>
              <w:jc w:val="both"/>
              <w:rPr>
                <w:rFonts w:ascii="Times New Roman" w:hAnsi="Times New Roman"/>
                <w:sz w:val="22"/>
                <w:szCs w:val="22"/>
              </w:rPr>
            </w:pPr>
            <w:r w:rsidRPr="00A41387">
              <w:rPr>
                <w:rFonts w:ascii="Times New Roman" w:hAnsi="Times New Roman"/>
                <w:sz w:val="22"/>
                <w:szCs w:val="22"/>
              </w:rPr>
              <w:t>ролевых  функций  и  включение   в  процесс</w:t>
            </w:r>
          </w:p>
          <w:p w:rsidR="00992C77" w:rsidRPr="00A41387" w:rsidRDefault="00992C77" w:rsidP="004F35EF">
            <w:pPr>
              <w:jc w:val="both"/>
              <w:rPr>
                <w:rFonts w:ascii="Times New Roman" w:hAnsi="Times New Roman"/>
                <w:sz w:val="22"/>
                <w:szCs w:val="22"/>
              </w:rPr>
            </w:pPr>
            <w:r w:rsidRPr="00A41387">
              <w:rPr>
                <w:rFonts w:ascii="Times New Roman" w:hAnsi="Times New Roman"/>
                <w:sz w:val="22"/>
                <w:szCs w:val="22"/>
              </w:rPr>
              <w:t>обучения на основе интереса к его содержанию</w:t>
            </w:r>
          </w:p>
          <w:p w:rsidR="00992C77" w:rsidRPr="00A41387" w:rsidRDefault="00992C77" w:rsidP="004F35EF">
            <w:pPr>
              <w:spacing w:after="200"/>
              <w:jc w:val="both"/>
              <w:rPr>
                <w:rFonts w:ascii="Times New Roman" w:hAnsi="Times New Roman"/>
                <w:sz w:val="22"/>
                <w:szCs w:val="22"/>
              </w:rPr>
            </w:pPr>
            <w:r w:rsidRPr="00A41387">
              <w:rPr>
                <w:rFonts w:ascii="Times New Roman" w:hAnsi="Times New Roman"/>
                <w:sz w:val="22"/>
                <w:szCs w:val="22"/>
              </w:rPr>
              <w:t>и организации.</w:t>
            </w:r>
          </w:p>
        </w:tc>
        <w:tc>
          <w:tcPr>
            <w:tcW w:w="4270" w:type="dxa"/>
          </w:tcPr>
          <w:p w:rsidR="00992C77" w:rsidRPr="00A41387" w:rsidRDefault="00992C77" w:rsidP="004F35EF">
            <w:pPr>
              <w:jc w:val="both"/>
              <w:rPr>
                <w:rFonts w:ascii="Times New Roman" w:hAnsi="Times New Roman"/>
                <w:sz w:val="22"/>
                <w:szCs w:val="22"/>
              </w:rPr>
            </w:pPr>
            <w:r w:rsidRPr="00A41387">
              <w:rPr>
                <w:rFonts w:ascii="Times New Roman" w:hAnsi="Times New Roman"/>
                <w:sz w:val="22"/>
                <w:szCs w:val="22"/>
              </w:rPr>
              <w:lastRenderedPageBreak/>
              <w:t>адаптированное</w:t>
            </w:r>
          </w:p>
          <w:p w:rsidR="00992C77" w:rsidRPr="00A41387" w:rsidRDefault="00992C77" w:rsidP="004F35EF">
            <w:pPr>
              <w:jc w:val="both"/>
              <w:rPr>
                <w:rFonts w:ascii="Times New Roman" w:hAnsi="Times New Roman"/>
                <w:sz w:val="22"/>
                <w:szCs w:val="22"/>
              </w:rPr>
            </w:pPr>
            <w:r w:rsidRPr="00A41387">
              <w:rPr>
                <w:rFonts w:ascii="Times New Roman" w:hAnsi="Times New Roman"/>
                <w:sz w:val="22"/>
                <w:szCs w:val="22"/>
              </w:rPr>
              <w:t>поведение в школе,</w:t>
            </w:r>
          </w:p>
          <w:p w:rsidR="00992C77" w:rsidRPr="00A41387" w:rsidRDefault="00992C77" w:rsidP="004F35EF">
            <w:pPr>
              <w:spacing w:after="200"/>
              <w:jc w:val="both"/>
              <w:rPr>
                <w:rFonts w:ascii="Times New Roman" w:hAnsi="Times New Roman"/>
                <w:sz w:val="22"/>
                <w:szCs w:val="22"/>
              </w:rPr>
            </w:pPr>
            <w:r w:rsidRPr="00A41387">
              <w:rPr>
                <w:rFonts w:ascii="Times New Roman" w:hAnsi="Times New Roman"/>
                <w:sz w:val="22"/>
                <w:szCs w:val="22"/>
              </w:rPr>
              <w:t>соответствующее возрасту</w:t>
            </w:r>
          </w:p>
        </w:tc>
        <w:tc>
          <w:tcPr>
            <w:tcW w:w="1134" w:type="dxa"/>
          </w:tcPr>
          <w:p w:rsidR="00992C77" w:rsidRPr="00A41387" w:rsidRDefault="00992C77" w:rsidP="00AF4C7E">
            <w:pPr>
              <w:rPr>
                <w:rFonts w:ascii="Times New Roman" w:hAnsi="Times New Roman"/>
                <w:bCs/>
                <w:color w:val="000000"/>
                <w:sz w:val="22"/>
                <w:szCs w:val="22"/>
              </w:rPr>
            </w:pPr>
          </w:p>
        </w:tc>
      </w:tr>
      <w:tr w:rsidR="00876880" w:rsidRPr="00A41387" w:rsidTr="00E87234">
        <w:trPr>
          <w:trHeight w:val="596"/>
        </w:trPr>
        <w:tc>
          <w:tcPr>
            <w:tcW w:w="2093" w:type="dxa"/>
            <w:vMerge/>
          </w:tcPr>
          <w:p w:rsidR="00876880" w:rsidRPr="00A41387" w:rsidRDefault="00876880" w:rsidP="00AF4C7E">
            <w:pPr>
              <w:rPr>
                <w:rFonts w:ascii="Times New Roman" w:hAnsi="Times New Roman"/>
                <w:bCs/>
                <w:color w:val="000000"/>
                <w:sz w:val="22"/>
                <w:szCs w:val="22"/>
              </w:rPr>
            </w:pPr>
          </w:p>
        </w:tc>
        <w:tc>
          <w:tcPr>
            <w:tcW w:w="1967" w:type="dxa"/>
            <w:vMerge/>
          </w:tcPr>
          <w:p w:rsidR="00876880" w:rsidRPr="00A41387" w:rsidRDefault="00876880" w:rsidP="00AF4C7E">
            <w:pPr>
              <w:spacing w:after="200"/>
              <w:rPr>
                <w:rFonts w:ascii="Times New Roman" w:hAnsi="Times New Roman"/>
                <w:sz w:val="22"/>
                <w:szCs w:val="22"/>
              </w:rPr>
            </w:pPr>
          </w:p>
        </w:tc>
        <w:tc>
          <w:tcPr>
            <w:tcW w:w="4270" w:type="dxa"/>
          </w:tcPr>
          <w:p w:rsidR="00876880" w:rsidRPr="00A41387" w:rsidRDefault="00876880" w:rsidP="004F35EF">
            <w:pPr>
              <w:jc w:val="both"/>
              <w:rPr>
                <w:rFonts w:ascii="Times New Roman" w:hAnsi="Times New Roman"/>
                <w:sz w:val="22"/>
                <w:szCs w:val="22"/>
              </w:rPr>
            </w:pPr>
            <w:r w:rsidRPr="00A41387">
              <w:rPr>
                <w:rFonts w:ascii="Times New Roman" w:hAnsi="Times New Roman"/>
                <w:sz w:val="22"/>
                <w:szCs w:val="22"/>
              </w:rPr>
              <w:t>представления  о  себе,  окружающем  мире  иориентации в среде</w:t>
            </w:r>
          </w:p>
        </w:tc>
        <w:tc>
          <w:tcPr>
            <w:tcW w:w="1134" w:type="dxa"/>
          </w:tcPr>
          <w:p w:rsidR="00876880" w:rsidRPr="00A41387" w:rsidRDefault="00876880" w:rsidP="00AF4C7E">
            <w:pPr>
              <w:rPr>
                <w:rFonts w:ascii="Times New Roman" w:hAnsi="Times New Roman"/>
                <w:bCs/>
                <w:color w:val="000000"/>
                <w:sz w:val="22"/>
                <w:szCs w:val="22"/>
              </w:rPr>
            </w:pPr>
          </w:p>
        </w:tc>
      </w:tr>
      <w:tr w:rsidR="00992C77" w:rsidRPr="00A41387" w:rsidTr="00E87234">
        <w:tc>
          <w:tcPr>
            <w:tcW w:w="2093" w:type="dxa"/>
            <w:vMerge/>
          </w:tcPr>
          <w:p w:rsidR="00992C77" w:rsidRPr="00A41387" w:rsidRDefault="00992C77" w:rsidP="00AF4C7E">
            <w:pPr>
              <w:rPr>
                <w:rFonts w:ascii="Times New Roman" w:hAnsi="Times New Roman"/>
                <w:bCs/>
                <w:color w:val="000000"/>
                <w:sz w:val="22"/>
                <w:szCs w:val="22"/>
              </w:rPr>
            </w:pPr>
          </w:p>
        </w:tc>
        <w:tc>
          <w:tcPr>
            <w:tcW w:w="1967" w:type="dxa"/>
            <w:vMerge/>
          </w:tcPr>
          <w:p w:rsidR="00992C77" w:rsidRPr="00A41387" w:rsidRDefault="00992C77" w:rsidP="00AF4C7E">
            <w:pPr>
              <w:rPr>
                <w:rFonts w:ascii="Times New Roman" w:hAnsi="Times New Roman"/>
                <w:sz w:val="22"/>
                <w:szCs w:val="22"/>
              </w:rPr>
            </w:pPr>
          </w:p>
        </w:tc>
        <w:tc>
          <w:tcPr>
            <w:tcW w:w="4270" w:type="dxa"/>
          </w:tcPr>
          <w:p w:rsidR="00992C77" w:rsidRPr="00A41387" w:rsidRDefault="00992C77" w:rsidP="004F35EF">
            <w:pPr>
              <w:jc w:val="both"/>
              <w:rPr>
                <w:rFonts w:ascii="Times New Roman" w:hAnsi="Times New Roman"/>
                <w:sz w:val="22"/>
                <w:szCs w:val="22"/>
              </w:rPr>
            </w:pPr>
            <w:r w:rsidRPr="00A41387">
              <w:rPr>
                <w:rFonts w:ascii="Times New Roman" w:hAnsi="Times New Roman"/>
                <w:sz w:val="22"/>
                <w:szCs w:val="22"/>
              </w:rPr>
              <w:t>адекватная оценка собственных поступков</w:t>
            </w:r>
          </w:p>
        </w:tc>
        <w:tc>
          <w:tcPr>
            <w:tcW w:w="1134" w:type="dxa"/>
          </w:tcPr>
          <w:p w:rsidR="00992C77" w:rsidRPr="00A41387" w:rsidRDefault="00992C77" w:rsidP="00AF4C7E">
            <w:pPr>
              <w:rPr>
                <w:rFonts w:ascii="Times New Roman" w:hAnsi="Times New Roman"/>
                <w:bCs/>
                <w:color w:val="000000"/>
                <w:sz w:val="22"/>
                <w:szCs w:val="22"/>
              </w:rPr>
            </w:pPr>
          </w:p>
        </w:tc>
      </w:tr>
      <w:tr w:rsidR="00992C77" w:rsidRPr="00A41387" w:rsidTr="00E87234">
        <w:tc>
          <w:tcPr>
            <w:tcW w:w="2093" w:type="dxa"/>
            <w:vMerge/>
          </w:tcPr>
          <w:p w:rsidR="00992C77" w:rsidRPr="00A41387" w:rsidRDefault="00992C77" w:rsidP="00AF4C7E">
            <w:pPr>
              <w:rPr>
                <w:rFonts w:ascii="Times New Roman" w:hAnsi="Times New Roman"/>
                <w:bCs/>
                <w:color w:val="000000"/>
                <w:sz w:val="22"/>
                <w:szCs w:val="22"/>
              </w:rPr>
            </w:pPr>
          </w:p>
        </w:tc>
        <w:tc>
          <w:tcPr>
            <w:tcW w:w="1967" w:type="dxa"/>
            <w:vMerge/>
          </w:tcPr>
          <w:p w:rsidR="00992C77" w:rsidRPr="00A41387" w:rsidRDefault="00992C77" w:rsidP="00AF4C7E">
            <w:pPr>
              <w:rPr>
                <w:rFonts w:ascii="Times New Roman" w:hAnsi="Times New Roman"/>
                <w:sz w:val="22"/>
                <w:szCs w:val="22"/>
              </w:rPr>
            </w:pPr>
          </w:p>
        </w:tc>
        <w:tc>
          <w:tcPr>
            <w:tcW w:w="4270" w:type="dxa"/>
          </w:tcPr>
          <w:p w:rsidR="00992C77" w:rsidRPr="00A41387" w:rsidRDefault="00992C77" w:rsidP="004F35EF">
            <w:pPr>
              <w:jc w:val="both"/>
              <w:rPr>
                <w:rFonts w:ascii="Times New Roman" w:hAnsi="Times New Roman"/>
                <w:sz w:val="22"/>
                <w:szCs w:val="22"/>
              </w:rPr>
            </w:pPr>
            <w:r w:rsidRPr="00A41387">
              <w:rPr>
                <w:rFonts w:ascii="Times New Roman" w:hAnsi="Times New Roman"/>
                <w:sz w:val="22"/>
                <w:szCs w:val="22"/>
              </w:rPr>
              <w:t>элементарные нравственные и этические качества</w:t>
            </w:r>
          </w:p>
          <w:p w:rsidR="00992C77" w:rsidRPr="00A41387" w:rsidRDefault="00992C77" w:rsidP="004F35EF">
            <w:pPr>
              <w:jc w:val="both"/>
              <w:rPr>
                <w:rFonts w:ascii="Times New Roman" w:hAnsi="Times New Roman"/>
                <w:sz w:val="22"/>
                <w:szCs w:val="22"/>
              </w:rPr>
            </w:pPr>
            <w:r w:rsidRPr="00A41387">
              <w:rPr>
                <w:rFonts w:ascii="Times New Roman" w:hAnsi="Times New Roman"/>
                <w:sz w:val="22"/>
                <w:szCs w:val="22"/>
              </w:rPr>
              <w:t>-   стыда,   вины,   совести   как   регуляторовморального поведения</w:t>
            </w:r>
          </w:p>
        </w:tc>
        <w:tc>
          <w:tcPr>
            <w:tcW w:w="1134" w:type="dxa"/>
          </w:tcPr>
          <w:p w:rsidR="00992C77" w:rsidRPr="00A41387" w:rsidRDefault="00992C77" w:rsidP="00AF4C7E">
            <w:pPr>
              <w:rPr>
                <w:rFonts w:ascii="Times New Roman" w:hAnsi="Times New Roman"/>
                <w:bCs/>
                <w:color w:val="000000"/>
                <w:sz w:val="22"/>
                <w:szCs w:val="22"/>
              </w:rPr>
            </w:pPr>
          </w:p>
        </w:tc>
      </w:tr>
      <w:tr w:rsidR="004F35EF" w:rsidRPr="00A41387" w:rsidTr="00E87234">
        <w:trPr>
          <w:trHeight w:val="690"/>
        </w:trPr>
        <w:tc>
          <w:tcPr>
            <w:tcW w:w="2093" w:type="dxa"/>
            <w:vMerge/>
          </w:tcPr>
          <w:p w:rsidR="004F35EF" w:rsidRPr="00A41387" w:rsidRDefault="004F35EF" w:rsidP="00AF4C7E">
            <w:pPr>
              <w:rPr>
                <w:rFonts w:ascii="Times New Roman" w:hAnsi="Times New Roman"/>
                <w:bCs/>
                <w:color w:val="000000"/>
                <w:sz w:val="22"/>
                <w:szCs w:val="22"/>
              </w:rPr>
            </w:pPr>
          </w:p>
        </w:tc>
        <w:tc>
          <w:tcPr>
            <w:tcW w:w="1967" w:type="dxa"/>
            <w:vMerge w:val="restart"/>
          </w:tcPr>
          <w:p w:rsidR="004F35EF" w:rsidRPr="00A41387" w:rsidRDefault="004F35EF" w:rsidP="00AF4C7E">
            <w:pPr>
              <w:ind w:left="100"/>
              <w:rPr>
                <w:rFonts w:ascii="Times New Roman" w:hAnsi="Times New Roman"/>
                <w:sz w:val="22"/>
                <w:szCs w:val="22"/>
              </w:rPr>
            </w:pPr>
            <w:r w:rsidRPr="00A41387">
              <w:rPr>
                <w:rFonts w:ascii="Times New Roman" w:hAnsi="Times New Roman"/>
                <w:sz w:val="22"/>
                <w:szCs w:val="22"/>
              </w:rPr>
              <w:t>Ориентация</w:t>
            </w:r>
          </w:p>
          <w:p w:rsidR="004F35EF" w:rsidRPr="00A41387" w:rsidRDefault="004F35EF" w:rsidP="00AF4C7E">
            <w:pPr>
              <w:ind w:left="60"/>
              <w:rPr>
                <w:rFonts w:ascii="Times New Roman" w:hAnsi="Times New Roman"/>
                <w:sz w:val="22"/>
                <w:szCs w:val="22"/>
              </w:rPr>
            </w:pPr>
            <w:r w:rsidRPr="00A41387">
              <w:rPr>
                <w:rFonts w:ascii="Times New Roman" w:hAnsi="Times New Roman"/>
                <w:sz w:val="22"/>
                <w:szCs w:val="22"/>
              </w:rPr>
              <w:t>в социальных</w:t>
            </w:r>
          </w:p>
          <w:p w:rsidR="004F35EF" w:rsidRPr="00A41387" w:rsidRDefault="004F35EF" w:rsidP="00AF4C7E">
            <w:pPr>
              <w:ind w:right="115"/>
              <w:rPr>
                <w:rFonts w:ascii="Times New Roman" w:hAnsi="Times New Roman"/>
                <w:sz w:val="22"/>
                <w:szCs w:val="22"/>
              </w:rPr>
            </w:pPr>
            <w:r w:rsidRPr="00A41387">
              <w:rPr>
                <w:rFonts w:ascii="Times New Roman" w:hAnsi="Times New Roman"/>
                <w:sz w:val="22"/>
                <w:szCs w:val="22"/>
              </w:rPr>
              <w:t>ролях и межличностных отношениях</w:t>
            </w:r>
          </w:p>
        </w:tc>
        <w:tc>
          <w:tcPr>
            <w:tcW w:w="4270" w:type="dxa"/>
          </w:tcPr>
          <w:p w:rsidR="004F35EF" w:rsidRPr="00A41387" w:rsidRDefault="004F35EF" w:rsidP="004F35EF">
            <w:pPr>
              <w:jc w:val="both"/>
              <w:rPr>
                <w:rFonts w:ascii="Times New Roman" w:hAnsi="Times New Roman"/>
                <w:sz w:val="22"/>
                <w:szCs w:val="22"/>
              </w:rPr>
            </w:pPr>
            <w:r w:rsidRPr="00A41387">
              <w:rPr>
                <w:rFonts w:ascii="Times New Roman" w:hAnsi="Times New Roman"/>
                <w:sz w:val="22"/>
                <w:szCs w:val="22"/>
              </w:rPr>
              <w:t>элементарные правила поведения в школе, нормы</w:t>
            </w:r>
          </w:p>
          <w:p w:rsidR="004F35EF" w:rsidRPr="00A41387" w:rsidRDefault="004F35EF" w:rsidP="004F35EF">
            <w:pPr>
              <w:jc w:val="both"/>
              <w:rPr>
                <w:rFonts w:ascii="Times New Roman" w:hAnsi="Times New Roman"/>
                <w:sz w:val="22"/>
                <w:szCs w:val="22"/>
              </w:rPr>
            </w:pPr>
            <w:r w:rsidRPr="00A41387">
              <w:rPr>
                <w:rFonts w:ascii="Times New Roman" w:hAnsi="Times New Roman"/>
                <w:sz w:val="22"/>
                <w:szCs w:val="22"/>
              </w:rPr>
              <w:t>и требования школьной жизни</w:t>
            </w:r>
          </w:p>
        </w:tc>
        <w:tc>
          <w:tcPr>
            <w:tcW w:w="1134" w:type="dxa"/>
          </w:tcPr>
          <w:p w:rsidR="004F35EF" w:rsidRPr="00A41387" w:rsidRDefault="004F35EF" w:rsidP="00AF4C7E">
            <w:pPr>
              <w:rPr>
                <w:rFonts w:ascii="Times New Roman" w:hAnsi="Times New Roman"/>
                <w:bCs/>
                <w:color w:val="000000"/>
                <w:sz w:val="22"/>
                <w:szCs w:val="22"/>
              </w:rPr>
            </w:pPr>
          </w:p>
        </w:tc>
      </w:tr>
      <w:tr w:rsidR="00992C77" w:rsidRPr="00A41387" w:rsidTr="00E87234">
        <w:tc>
          <w:tcPr>
            <w:tcW w:w="2093" w:type="dxa"/>
            <w:vMerge/>
          </w:tcPr>
          <w:p w:rsidR="00992C77" w:rsidRPr="00A41387" w:rsidRDefault="00992C77" w:rsidP="00AF4C7E">
            <w:pPr>
              <w:rPr>
                <w:rFonts w:ascii="Times New Roman" w:hAnsi="Times New Roman"/>
                <w:bCs/>
                <w:color w:val="000000"/>
                <w:sz w:val="22"/>
                <w:szCs w:val="22"/>
              </w:rPr>
            </w:pPr>
          </w:p>
        </w:tc>
        <w:tc>
          <w:tcPr>
            <w:tcW w:w="1967" w:type="dxa"/>
            <w:vMerge/>
          </w:tcPr>
          <w:p w:rsidR="00992C77" w:rsidRPr="00A41387" w:rsidRDefault="00992C77" w:rsidP="00AF4C7E">
            <w:pPr>
              <w:spacing w:after="200"/>
              <w:rPr>
                <w:rFonts w:ascii="Times New Roman" w:hAnsi="Times New Roman"/>
                <w:sz w:val="22"/>
                <w:szCs w:val="22"/>
              </w:rPr>
            </w:pPr>
          </w:p>
        </w:tc>
        <w:tc>
          <w:tcPr>
            <w:tcW w:w="4270" w:type="dxa"/>
          </w:tcPr>
          <w:p w:rsidR="00992C77" w:rsidRPr="00A41387" w:rsidRDefault="00992C77" w:rsidP="004F35EF">
            <w:pPr>
              <w:jc w:val="both"/>
              <w:rPr>
                <w:rFonts w:ascii="Times New Roman" w:hAnsi="Times New Roman"/>
                <w:sz w:val="22"/>
                <w:szCs w:val="22"/>
              </w:rPr>
            </w:pPr>
            <w:r w:rsidRPr="00A41387">
              <w:rPr>
                <w:rFonts w:ascii="Times New Roman" w:hAnsi="Times New Roman"/>
                <w:sz w:val="22"/>
                <w:szCs w:val="22"/>
              </w:rPr>
              <w:t>права и обязанности ученика</w:t>
            </w:r>
          </w:p>
        </w:tc>
        <w:tc>
          <w:tcPr>
            <w:tcW w:w="1134" w:type="dxa"/>
          </w:tcPr>
          <w:p w:rsidR="00992C77" w:rsidRPr="00A41387" w:rsidRDefault="00992C77" w:rsidP="00AF4C7E">
            <w:pPr>
              <w:rPr>
                <w:rFonts w:ascii="Times New Roman" w:hAnsi="Times New Roman"/>
                <w:sz w:val="22"/>
                <w:szCs w:val="22"/>
              </w:rPr>
            </w:pPr>
          </w:p>
        </w:tc>
      </w:tr>
      <w:tr w:rsidR="004F6A6C" w:rsidRPr="00A41387" w:rsidTr="00E87234">
        <w:tc>
          <w:tcPr>
            <w:tcW w:w="2093" w:type="dxa"/>
            <w:vMerge w:val="restart"/>
          </w:tcPr>
          <w:p w:rsidR="004F6A6C" w:rsidRPr="00A41387" w:rsidRDefault="004F6A6C" w:rsidP="00AF4C7E">
            <w:pPr>
              <w:rPr>
                <w:rFonts w:ascii="Times New Roman" w:hAnsi="Times New Roman"/>
                <w:bCs/>
                <w:color w:val="000000"/>
                <w:sz w:val="22"/>
                <w:szCs w:val="22"/>
              </w:rPr>
            </w:pPr>
            <w:r w:rsidRPr="00A41387">
              <w:rPr>
                <w:rFonts w:ascii="Times New Roman" w:hAnsi="Times New Roman"/>
                <w:bCs/>
                <w:color w:val="000000"/>
                <w:sz w:val="22"/>
                <w:szCs w:val="22"/>
              </w:rPr>
              <w:t>Регулятивные</w:t>
            </w:r>
          </w:p>
        </w:tc>
        <w:tc>
          <w:tcPr>
            <w:tcW w:w="1967" w:type="dxa"/>
            <w:vMerge w:val="restart"/>
          </w:tcPr>
          <w:p w:rsidR="004F6A6C" w:rsidRPr="00A41387" w:rsidRDefault="00AF4C7E" w:rsidP="004F35EF">
            <w:pPr>
              <w:jc w:val="both"/>
              <w:rPr>
                <w:rFonts w:ascii="Times New Roman" w:hAnsi="Times New Roman"/>
                <w:sz w:val="22"/>
                <w:szCs w:val="22"/>
              </w:rPr>
            </w:pPr>
            <w:r w:rsidRPr="00A41387">
              <w:rPr>
                <w:rFonts w:ascii="Times New Roman" w:hAnsi="Times New Roman"/>
                <w:sz w:val="22"/>
                <w:szCs w:val="22"/>
              </w:rPr>
              <w:t xml:space="preserve">Сформированность </w:t>
            </w:r>
            <w:r w:rsidR="004F6A6C" w:rsidRPr="00A41387">
              <w:rPr>
                <w:rFonts w:ascii="Times New Roman" w:hAnsi="Times New Roman"/>
                <w:sz w:val="22"/>
                <w:szCs w:val="22"/>
              </w:rPr>
              <w:t>умения    организовывать</w:t>
            </w:r>
          </w:p>
          <w:p w:rsidR="004F6A6C" w:rsidRPr="00A41387" w:rsidRDefault="004F6A6C" w:rsidP="004F35EF">
            <w:pPr>
              <w:jc w:val="both"/>
              <w:rPr>
                <w:rFonts w:ascii="Times New Roman" w:hAnsi="Times New Roman"/>
                <w:sz w:val="22"/>
                <w:szCs w:val="22"/>
              </w:rPr>
            </w:pPr>
            <w:r w:rsidRPr="00A41387">
              <w:rPr>
                <w:rFonts w:ascii="Times New Roman" w:hAnsi="Times New Roman"/>
                <w:sz w:val="22"/>
                <w:szCs w:val="22"/>
              </w:rPr>
              <w:t>обучающимся свою учебную  деятельность.</w:t>
            </w:r>
          </w:p>
          <w:p w:rsidR="004F6A6C" w:rsidRPr="00A41387" w:rsidRDefault="004F6A6C" w:rsidP="004F35EF">
            <w:pPr>
              <w:jc w:val="both"/>
              <w:rPr>
                <w:rFonts w:ascii="Times New Roman" w:hAnsi="Times New Roman"/>
                <w:sz w:val="22"/>
                <w:szCs w:val="22"/>
              </w:rPr>
            </w:pPr>
            <w:r w:rsidRPr="00A41387">
              <w:rPr>
                <w:rFonts w:ascii="Times New Roman" w:hAnsi="Times New Roman"/>
                <w:sz w:val="22"/>
                <w:szCs w:val="22"/>
              </w:rPr>
              <w:tab/>
            </w:r>
            <w:r w:rsidRPr="00A41387">
              <w:rPr>
                <w:rFonts w:ascii="Times New Roman" w:hAnsi="Times New Roman"/>
                <w:sz w:val="22"/>
                <w:szCs w:val="22"/>
              </w:rPr>
              <w:tab/>
            </w:r>
            <w:r w:rsidRPr="00A41387">
              <w:rPr>
                <w:rFonts w:ascii="Times New Roman" w:hAnsi="Times New Roman"/>
                <w:sz w:val="22"/>
                <w:szCs w:val="22"/>
              </w:rPr>
              <w:tab/>
            </w:r>
          </w:p>
        </w:tc>
        <w:tc>
          <w:tcPr>
            <w:tcW w:w="4270" w:type="dxa"/>
          </w:tcPr>
          <w:p w:rsidR="004F6A6C" w:rsidRPr="00A41387" w:rsidRDefault="004F6A6C" w:rsidP="004F35EF">
            <w:pPr>
              <w:jc w:val="both"/>
              <w:rPr>
                <w:rFonts w:ascii="Times New Roman" w:hAnsi="Times New Roman"/>
                <w:bCs/>
                <w:color w:val="000000"/>
                <w:sz w:val="22"/>
                <w:szCs w:val="22"/>
              </w:rPr>
            </w:pPr>
            <w:r w:rsidRPr="00A41387">
              <w:rPr>
                <w:rFonts w:ascii="Times New Roman" w:hAnsi="Times New Roman"/>
                <w:bCs/>
                <w:color w:val="000000"/>
                <w:sz w:val="22"/>
                <w:szCs w:val="22"/>
              </w:rPr>
              <w:t>у</w:t>
            </w:r>
            <w:r w:rsidR="00AF4C7E" w:rsidRPr="00A41387">
              <w:rPr>
                <w:rFonts w:ascii="Times New Roman" w:hAnsi="Times New Roman"/>
                <w:bCs/>
                <w:color w:val="000000"/>
                <w:sz w:val="22"/>
                <w:szCs w:val="22"/>
              </w:rPr>
              <w:t>мение   пользоваться</w:t>
            </w:r>
            <w:r w:rsidR="00AF4C7E" w:rsidRPr="00A41387">
              <w:rPr>
                <w:rFonts w:ascii="Times New Roman" w:hAnsi="Times New Roman"/>
                <w:bCs/>
                <w:color w:val="000000"/>
                <w:sz w:val="22"/>
                <w:szCs w:val="22"/>
              </w:rPr>
              <w:tab/>
              <w:t xml:space="preserve">в   разных </w:t>
            </w:r>
            <w:r w:rsidRPr="00A41387">
              <w:rPr>
                <w:rFonts w:ascii="Times New Roman" w:hAnsi="Times New Roman"/>
                <w:bCs/>
                <w:color w:val="000000"/>
                <w:sz w:val="22"/>
                <w:szCs w:val="22"/>
              </w:rPr>
              <w:t>ситуацияхэлементарными</w:t>
            </w:r>
            <w:r w:rsidR="00AF4C7E" w:rsidRPr="00A41387">
              <w:rPr>
                <w:rFonts w:ascii="Times New Roman" w:hAnsi="Times New Roman"/>
                <w:bCs/>
                <w:color w:val="000000"/>
                <w:sz w:val="22"/>
                <w:szCs w:val="22"/>
              </w:rPr>
              <w:t xml:space="preserve">  приемами труда, общетрудовыми</w:t>
            </w:r>
            <w:r w:rsidRPr="00A41387">
              <w:rPr>
                <w:rFonts w:ascii="Times New Roman" w:hAnsi="Times New Roman"/>
                <w:bCs/>
                <w:color w:val="000000"/>
                <w:sz w:val="22"/>
                <w:szCs w:val="22"/>
              </w:rPr>
              <w:t>умениями и навыками</w:t>
            </w:r>
            <w:r w:rsidRPr="00A41387">
              <w:rPr>
                <w:rFonts w:ascii="Times New Roman" w:hAnsi="Times New Roman"/>
                <w:bCs/>
                <w:color w:val="000000"/>
                <w:sz w:val="22"/>
                <w:szCs w:val="22"/>
              </w:rPr>
              <w:tab/>
            </w:r>
            <w:r w:rsidRPr="00A41387">
              <w:rPr>
                <w:rFonts w:ascii="Times New Roman" w:hAnsi="Times New Roman"/>
                <w:bCs/>
                <w:color w:val="000000"/>
                <w:sz w:val="22"/>
                <w:szCs w:val="22"/>
              </w:rPr>
              <w:tab/>
            </w:r>
            <w:r w:rsidRPr="00A41387">
              <w:rPr>
                <w:rFonts w:ascii="Times New Roman" w:hAnsi="Times New Roman"/>
                <w:bCs/>
                <w:color w:val="000000"/>
                <w:sz w:val="22"/>
                <w:szCs w:val="22"/>
              </w:rPr>
              <w:tab/>
            </w:r>
          </w:p>
        </w:tc>
        <w:tc>
          <w:tcPr>
            <w:tcW w:w="1134" w:type="dxa"/>
          </w:tcPr>
          <w:p w:rsidR="004F6A6C" w:rsidRPr="00A41387" w:rsidRDefault="004F6A6C" w:rsidP="00AF4C7E">
            <w:pPr>
              <w:rPr>
                <w:rFonts w:ascii="Times New Roman" w:hAnsi="Times New Roman"/>
                <w:bCs/>
                <w:color w:val="000000"/>
                <w:sz w:val="22"/>
                <w:szCs w:val="22"/>
              </w:rPr>
            </w:pPr>
          </w:p>
        </w:tc>
      </w:tr>
      <w:tr w:rsidR="004F6A6C" w:rsidRPr="00A41387" w:rsidTr="00E87234">
        <w:tc>
          <w:tcPr>
            <w:tcW w:w="2093" w:type="dxa"/>
            <w:vMerge/>
          </w:tcPr>
          <w:p w:rsidR="004F6A6C" w:rsidRPr="00A41387" w:rsidRDefault="004F6A6C" w:rsidP="00AF4C7E">
            <w:pPr>
              <w:rPr>
                <w:rFonts w:ascii="Times New Roman" w:hAnsi="Times New Roman"/>
                <w:bCs/>
                <w:color w:val="000000"/>
                <w:sz w:val="22"/>
                <w:szCs w:val="22"/>
              </w:rPr>
            </w:pPr>
          </w:p>
        </w:tc>
        <w:tc>
          <w:tcPr>
            <w:tcW w:w="1967" w:type="dxa"/>
            <w:vMerge/>
          </w:tcPr>
          <w:p w:rsidR="004F6A6C" w:rsidRPr="00A41387" w:rsidRDefault="004F6A6C" w:rsidP="00AF4C7E">
            <w:pPr>
              <w:rPr>
                <w:rFonts w:ascii="Times New Roman" w:hAnsi="Times New Roman"/>
                <w:sz w:val="22"/>
                <w:szCs w:val="22"/>
              </w:rPr>
            </w:pPr>
          </w:p>
        </w:tc>
        <w:tc>
          <w:tcPr>
            <w:tcW w:w="4270" w:type="dxa"/>
          </w:tcPr>
          <w:p w:rsidR="004F6A6C" w:rsidRPr="00A41387" w:rsidRDefault="004F6A6C" w:rsidP="004F35EF">
            <w:pPr>
              <w:jc w:val="both"/>
              <w:rPr>
                <w:rFonts w:ascii="Times New Roman" w:hAnsi="Times New Roman"/>
                <w:sz w:val="22"/>
                <w:szCs w:val="22"/>
              </w:rPr>
            </w:pPr>
            <w:r w:rsidRPr="00A41387">
              <w:rPr>
                <w:rFonts w:ascii="Times New Roman" w:hAnsi="Times New Roman"/>
                <w:sz w:val="22"/>
                <w:szCs w:val="22"/>
              </w:rPr>
              <w:t>самостоятельность, положительная мотивация   в</w:t>
            </w:r>
          </w:p>
          <w:p w:rsidR="004F6A6C" w:rsidRPr="00A41387" w:rsidRDefault="004F6A6C" w:rsidP="004F35EF">
            <w:pPr>
              <w:jc w:val="both"/>
              <w:rPr>
                <w:rFonts w:ascii="Times New Roman" w:hAnsi="Times New Roman"/>
                <w:sz w:val="22"/>
                <w:szCs w:val="22"/>
              </w:rPr>
            </w:pPr>
            <w:r w:rsidRPr="00A41387">
              <w:rPr>
                <w:rFonts w:ascii="Times New Roman" w:hAnsi="Times New Roman"/>
                <w:sz w:val="22"/>
                <w:szCs w:val="22"/>
              </w:rPr>
              <w:t>процессе выполнения трудовых обязанностей</w:t>
            </w:r>
          </w:p>
        </w:tc>
        <w:tc>
          <w:tcPr>
            <w:tcW w:w="1134" w:type="dxa"/>
          </w:tcPr>
          <w:p w:rsidR="004F6A6C" w:rsidRPr="00A41387" w:rsidRDefault="004F6A6C" w:rsidP="00AF4C7E">
            <w:pPr>
              <w:rPr>
                <w:rFonts w:ascii="Times New Roman" w:hAnsi="Times New Roman"/>
                <w:bCs/>
                <w:color w:val="000000"/>
                <w:sz w:val="22"/>
                <w:szCs w:val="22"/>
              </w:rPr>
            </w:pPr>
          </w:p>
        </w:tc>
      </w:tr>
      <w:tr w:rsidR="004F6A6C" w:rsidRPr="00A41387" w:rsidTr="00E87234">
        <w:tc>
          <w:tcPr>
            <w:tcW w:w="2093" w:type="dxa"/>
            <w:vMerge/>
          </w:tcPr>
          <w:p w:rsidR="004F6A6C" w:rsidRPr="00A41387" w:rsidRDefault="004F6A6C" w:rsidP="00AF4C7E">
            <w:pPr>
              <w:rPr>
                <w:rFonts w:ascii="Times New Roman" w:hAnsi="Times New Roman"/>
                <w:bCs/>
                <w:color w:val="000000"/>
                <w:sz w:val="22"/>
                <w:szCs w:val="22"/>
              </w:rPr>
            </w:pPr>
          </w:p>
        </w:tc>
        <w:tc>
          <w:tcPr>
            <w:tcW w:w="1967" w:type="dxa"/>
            <w:vMerge/>
          </w:tcPr>
          <w:p w:rsidR="004F6A6C" w:rsidRPr="00A41387" w:rsidRDefault="004F6A6C" w:rsidP="00AF4C7E">
            <w:pPr>
              <w:rPr>
                <w:rFonts w:ascii="Times New Roman" w:hAnsi="Times New Roman"/>
                <w:sz w:val="22"/>
                <w:szCs w:val="22"/>
              </w:rPr>
            </w:pPr>
          </w:p>
        </w:tc>
        <w:tc>
          <w:tcPr>
            <w:tcW w:w="4270" w:type="dxa"/>
          </w:tcPr>
          <w:p w:rsidR="004F6A6C" w:rsidRPr="00A41387" w:rsidRDefault="00AF4C7E" w:rsidP="004F35EF">
            <w:pPr>
              <w:jc w:val="both"/>
              <w:rPr>
                <w:rFonts w:ascii="Times New Roman" w:hAnsi="Times New Roman"/>
                <w:sz w:val="22"/>
                <w:szCs w:val="22"/>
              </w:rPr>
            </w:pPr>
            <w:r w:rsidRPr="00A41387">
              <w:rPr>
                <w:rFonts w:ascii="Times New Roman" w:hAnsi="Times New Roman"/>
                <w:sz w:val="22"/>
                <w:szCs w:val="22"/>
              </w:rPr>
              <w:t>использование</w:t>
            </w:r>
            <w:r w:rsidRPr="00A41387">
              <w:rPr>
                <w:rFonts w:ascii="Times New Roman" w:hAnsi="Times New Roman"/>
                <w:sz w:val="22"/>
                <w:szCs w:val="22"/>
              </w:rPr>
              <w:tab/>
              <w:t xml:space="preserve">базовых навыков </w:t>
            </w:r>
            <w:r w:rsidR="004F6A6C" w:rsidRPr="00A41387">
              <w:rPr>
                <w:rFonts w:ascii="Times New Roman" w:hAnsi="Times New Roman"/>
                <w:sz w:val="22"/>
                <w:szCs w:val="22"/>
              </w:rPr>
              <w:t>учебнойдеятельности, самостоятельности в обучении</w:t>
            </w:r>
          </w:p>
        </w:tc>
        <w:tc>
          <w:tcPr>
            <w:tcW w:w="1134" w:type="dxa"/>
          </w:tcPr>
          <w:p w:rsidR="004F6A6C" w:rsidRPr="00A41387" w:rsidRDefault="004F6A6C" w:rsidP="00AF4C7E">
            <w:pPr>
              <w:rPr>
                <w:rFonts w:ascii="Times New Roman" w:hAnsi="Times New Roman"/>
                <w:bCs/>
                <w:color w:val="000000"/>
                <w:sz w:val="22"/>
                <w:szCs w:val="22"/>
              </w:rPr>
            </w:pPr>
          </w:p>
        </w:tc>
      </w:tr>
      <w:tr w:rsidR="004F6A6C" w:rsidRPr="00A41387" w:rsidTr="00E87234">
        <w:tc>
          <w:tcPr>
            <w:tcW w:w="2093" w:type="dxa"/>
            <w:vMerge/>
          </w:tcPr>
          <w:p w:rsidR="004F6A6C" w:rsidRPr="00A41387" w:rsidRDefault="004F6A6C" w:rsidP="00AF4C7E">
            <w:pPr>
              <w:rPr>
                <w:rFonts w:ascii="Times New Roman" w:hAnsi="Times New Roman"/>
                <w:bCs/>
                <w:color w:val="000000"/>
                <w:sz w:val="22"/>
                <w:szCs w:val="22"/>
              </w:rPr>
            </w:pPr>
          </w:p>
        </w:tc>
        <w:tc>
          <w:tcPr>
            <w:tcW w:w="1967" w:type="dxa"/>
            <w:vMerge/>
          </w:tcPr>
          <w:p w:rsidR="004F6A6C" w:rsidRPr="00A41387" w:rsidRDefault="004F6A6C" w:rsidP="00AF4C7E">
            <w:pPr>
              <w:rPr>
                <w:rFonts w:ascii="Times New Roman" w:hAnsi="Times New Roman"/>
                <w:sz w:val="22"/>
                <w:szCs w:val="22"/>
              </w:rPr>
            </w:pPr>
          </w:p>
        </w:tc>
        <w:tc>
          <w:tcPr>
            <w:tcW w:w="4270" w:type="dxa"/>
          </w:tcPr>
          <w:p w:rsidR="004F6A6C" w:rsidRPr="00A41387" w:rsidRDefault="004F6A6C" w:rsidP="004F35EF">
            <w:pPr>
              <w:jc w:val="both"/>
              <w:rPr>
                <w:rFonts w:ascii="Times New Roman" w:hAnsi="Times New Roman"/>
                <w:sz w:val="22"/>
                <w:szCs w:val="22"/>
              </w:rPr>
            </w:pPr>
            <w:r w:rsidRPr="00A41387">
              <w:rPr>
                <w:rFonts w:ascii="Times New Roman" w:hAnsi="Times New Roman"/>
                <w:sz w:val="22"/>
                <w:szCs w:val="22"/>
              </w:rPr>
              <w:t>умения использовать речь для регуляции своегодействия</w:t>
            </w:r>
            <w:r w:rsidRPr="00A41387">
              <w:rPr>
                <w:rFonts w:ascii="Times New Roman" w:hAnsi="Times New Roman"/>
                <w:sz w:val="22"/>
                <w:szCs w:val="22"/>
              </w:rPr>
              <w:tab/>
            </w:r>
          </w:p>
        </w:tc>
        <w:tc>
          <w:tcPr>
            <w:tcW w:w="1134" w:type="dxa"/>
          </w:tcPr>
          <w:p w:rsidR="004F6A6C" w:rsidRPr="00A41387" w:rsidRDefault="004F6A6C" w:rsidP="00AF4C7E">
            <w:pPr>
              <w:rPr>
                <w:rFonts w:ascii="Times New Roman" w:hAnsi="Times New Roman"/>
                <w:bCs/>
                <w:color w:val="000000"/>
                <w:sz w:val="22"/>
                <w:szCs w:val="22"/>
              </w:rPr>
            </w:pPr>
          </w:p>
        </w:tc>
      </w:tr>
      <w:tr w:rsidR="004F6A6C" w:rsidRPr="00A41387" w:rsidTr="00E87234">
        <w:tc>
          <w:tcPr>
            <w:tcW w:w="2093" w:type="dxa"/>
            <w:vMerge/>
          </w:tcPr>
          <w:p w:rsidR="004F6A6C" w:rsidRPr="00A41387" w:rsidRDefault="004F6A6C" w:rsidP="00AF4C7E">
            <w:pPr>
              <w:rPr>
                <w:rFonts w:ascii="Times New Roman" w:hAnsi="Times New Roman"/>
                <w:bCs/>
                <w:color w:val="000000"/>
                <w:sz w:val="22"/>
                <w:szCs w:val="22"/>
              </w:rPr>
            </w:pPr>
          </w:p>
        </w:tc>
        <w:tc>
          <w:tcPr>
            <w:tcW w:w="1967" w:type="dxa"/>
            <w:vMerge/>
          </w:tcPr>
          <w:p w:rsidR="004F6A6C" w:rsidRPr="00A41387" w:rsidRDefault="004F6A6C" w:rsidP="00AF4C7E">
            <w:pPr>
              <w:rPr>
                <w:rFonts w:ascii="Times New Roman" w:hAnsi="Times New Roman"/>
                <w:sz w:val="22"/>
                <w:szCs w:val="22"/>
              </w:rPr>
            </w:pPr>
          </w:p>
        </w:tc>
        <w:tc>
          <w:tcPr>
            <w:tcW w:w="4270" w:type="dxa"/>
          </w:tcPr>
          <w:p w:rsidR="004F6A6C" w:rsidRPr="00A41387" w:rsidRDefault="00AF4C7E" w:rsidP="004F35EF">
            <w:pPr>
              <w:jc w:val="both"/>
              <w:rPr>
                <w:rFonts w:ascii="Times New Roman" w:hAnsi="Times New Roman"/>
                <w:sz w:val="22"/>
                <w:szCs w:val="22"/>
              </w:rPr>
            </w:pPr>
            <w:r w:rsidRPr="00A41387">
              <w:rPr>
                <w:rFonts w:ascii="Times New Roman" w:hAnsi="Times New Roman"/>
                <w:sz w:val="22"/>
                <w:szCs w:val="22"/>
              </w:rPr>
              <w:t xml:space="preserve">применение  выделенных учителем </w:t>
            </w:r>
            <w:r w:rsidR="004F6A6C" w:rsidRPr="00A41387">
              <w:rPr>
                <w:rFonts w:ascii="Times New Roman" w:hAnsi="Times New Roman"/>
                <w:sz w:val="22"/>
                <w:szCs w:val="22"/>
              </w:rPr>
              <w:t>ориентировдействия  в  новом</w:t>
            </w:r>
            <w:r w:rsidRPr="00A41387">
              <w:rPr>
                <w:rFonts w:ascii="Times New Roman" w:hAnsi="Times New Roman"/>
                <w:sz w:val="22"/>
                <w:szCs w:val="22"/>
              </w:rPr>
              <w:t xml:space="preserve">  учебном  материале  в сотрудничестве с учителем.</w:t>
            </w:r>
            <w:r w:rsidRPr="00A41387">
              <w:rPr>
                <w:rFonts w:ascii="Times New Roman" w:hAnsi="Times New Roman"/>
                <w:sz w:val="22"/>
                <w:szCs w:val="22"/>
              </w:rPr>
              <w:tab/>
            </w:r>
          </w:p>
        </w:tc>
        <w:tc>
          <w:tcPr>
            <w:tcW w:w="1134" w:type="dxa"/>
          </w:tcPr>
          <w:p w:rsidR="004F6A6C" w:rsidRPr="00A41387" w:rsidRDefault="004F6A6C" w:rsidP="00AF4C7E">
            <w:pPr>
              <w:rPr>
                <w:rFonts w:ascii="Times New Roman" w:hAnsi="Times New Roman"/>
                <w:bCs/>
                <w:color w:val="000000"/>
                <w:sz w:val="22"/>
                <w:szCs w:val="22"/>
              </w:rPr>
            </w:pPr>
          </w:p>
        </w:tc>
      </w:tr>
      <w:tr w:rsidR="004F35EF" w:rsidRPr="00A41387" w:rsidTr="00E87234">
        <w:tc>
          <w:tcPr>
            <w:tcW w:w="2093" w:type="dxa"/>
            <w:vMerge w:val="restart"/>
          </w:tcPr>
          <w:p w:rsidR="004F35EF" w:rsidRPr="00A41387" w:rsidRDefault="004F35EF" w:rsidP="00AF4C7E">
            <w:pPr>
              <w:rPr>
                <w:rFonts w:ascii="Times New Roman" w:hAnsi="Times New Roman"/>
                <w:bCs/>
                <w:color w:val="000000"/>
                <w:sz w:val="22"/>
                <w:szCs w:val="22"/>
              </w:rPr>
            </w:pPr>
            <w:r w:rsidRPr="00A41387">
              <w:rPr>
                <w:rFonts w:ascii="Times New Roman" w:hAnsi="Times New Roman"/>
                <w:bCs/>
                <w:color w:val="000000"/>
                <w:sz w:val="22"/>
                <w:szCs w:val="22"/>
              </w:rPr>
              <w:t>Познавательные</w:t>
            </w:r>
          </w:p>
        </w:tc>
        <w:tc>
          <w:tcPr>
            <w:tcW w:w="1967" w:type="dxa"/>
            <w:vMerge w:val="restart"/>
          </w:tcPr>
          <w:p w:rsidR="004F35EF" w:rsidRPr="00A41387" w:rsidRDefault="004F35EF" w:rsidP="004F35EF">
            <w:pPr>
              <w:jc w:val="both"/>
              <w:rPr>
                <w:rFonts w:ascii="Times New Roman" w:hAnsi="Times New Roman"/>
                <w:sz w:val="22"/>
                <w:szCs w:val="22"/>
              </w:rPr>
            </w:pPr>
            <w:r w:rsidRPr="00A41387">
              <w:rPr>
                <w:rFonts w:ascii="Times New Roman" w:hAnsi="Times New Roman"/>
                <w:sz w:val="22"/>
                <w:szCs w:val="22"/>
              </w:rPr>
              <w:t>Сформированность познавательного интереса.</w:t>
            </w:r>
          </w:p>
        </w:tc>
        <w:tc>
          <w:tcPr>
            <w:tcW w:w="4270" w:type="dxa"/>
          </w:tcPr>
          <w:p w:rsidR="004F35EF" w:rsidRPr="00A41387" w:rsidRDefault="004F35EF" w:rsidP="004F35EF">
            <w:pPr>
              <w:jc w:val="both"/>
              <w:rPr>
                <w:rFonts w:ascii="Times New Roman" w:hAnsi="Times New Roman"/>
                <w:bCs/>
                <w:color w:val="000000"/>
                <w:sz w:val="22"/>
                <w:szCs w:val="22"/>
              </w:rPr>
            </w:pPr>
            <w:r w:rsidRPr="00A41387">
              <w:rPr>
                <w:rFonts w:ascii="Times New Roman" w:hAnsi="Times New Roman"/>
                <w:bCs/>
                <w:color w:val="000000"/>
                <w:sz w:val="22"/>
                <w:szCs w:val="22"/>
              </w:rPr>
              <w:t>использует  элементарные  сведения,  доступные умственно  отсталым  школьникам,  о  живой  и неживой природе, об организме человека и охране его здоровья</w:t>
            </w:r>
            <w:r w:rsidRPr="00A41387">
              <w:rPr>
                <w:rFonts w:ascii="Times New Roman" w:hAnsi="Times New Roman"/>
                <w:bCs/>
                <w:color w:val="000000"/>
                <w:sz w:val="22"/>
                <w:szCs w:val="22"/>
              </w:rPr>
              <w:tab/>
            </w:r>
          </w:p>
        </w:tc>
        <w:tc>
          <w:tcPr>
            <w:tcW w:w="1134" w:type="dxa"/>
          </w:tcPr>
          <w:p w:rsidR="004F35EF" w:rsidRPr="00A41387" w:rsidRDefault="004F35EF" w:rsidP="00AF4C7E">
            <w:pPr>
              <w:rPr>
                <w:rFonts w:ascii="Times New Roman" w:hAnsi="Times New Roman"/>
                <w:bCs/>
                <w:color w:val="000000"/>
                <w:sz w:val="22"/>
                <w:szCs w:val="22"/>
              </w:rPr>
            </w:pPr>
          </w:p>
        </w:tc>
      </w:tr>
      <w:tr w:rsidR="004F35EF" w:rsidRPr="00A41387" w:rsidTr="00E87234">
        <w:tc>
          <w:tcPr>
            <w:tcW w:w="2093" w:type="dxa"/>
            <w:vMerge/>
          </w:tcPr>
          <w:p w:rsidR="004F35EF" w:rsidRPr="00A41387" w:rsidRDefault="004F35EF" w:rsidP="00AF4C7E">
            <w:pPr>
              <w:rPr>
                <w:rFonts w:ascii="Times New Roman" w:hAnsi="Times New Roman"/>
                <w:bCs/>
                <w:color w:val="000000"/>
                <w:sz w:val="22"/>
                <w:szCs w:val="22"/>
              </w:rPr>
            </w:pPr>
          </w:p>
        </w:tc>
        <w:tc>
          <w:tcPr>
            <w:tcW w:w="1967" w:type="dxa"/>
            <w:vMerge/>
          </w:tcPr>
          <w:p w:rsidR="004F35EF" w:rsidRPr="00A41387" w:rsidRDefault="004F35EF" w:rsidP="00AF4C7E">
            <w:pPr>
              <w:rPr>
                <w:rFonts w:ascii="Times New Roman" w:hAnsi="Times New Roman"/>
                <w:sz w:val="22"/>
                <w:szCs w:val="22"/>
              </w:rPr>
            </w:pPr>
          </w:p>
        </w:tc>
        <w:tc>
          <w:tcPr>
            <w:tcW w:w="4270" w:type="dxa"/>
          </w:tcPr>
          <w:p w:rsidR="004F35EF" w:rsidRPr="00A41387" w:rsidRDefault="004F35EF" w:rsidP="004F35EF">
            <w:pPr>
              <w:jc w:val="both"/>
              <w:rPr>
                <w:rFonts w:ascii="Times New Roman" w:hAnsi="Times New Roman"/>
                <w:bCs/>
                <w:color w:val="000000"/>
                <w:sz w:val="22"/>
                <w:szCs w:val="22"/>
              </w:rPr>
            </w:pPr>
            <w:r w:rsidRPr="00A41387">
              <w:rPr>
                <w:rFonts w:ascii="Times New Roman" w:hAnsi="Times New Roman"/>
                <w:bCs/>
                <w:color w:val="000000"/>
                <w:sz w:val="22"/>
                <w:szCs w:val="22"/>
              </w:rPr>
              <w:t>использует</w:t>
            </w:r>
            <w:r w:rsidRPr="00A41387">
              <w:rPr>
                <w:rFonts w:ascii="Times New Roman" w:hAnsi="Times New Roman"/>
                <w:bCs/>
                <w:color w:val="000000"/>
                <w:sz w:val="22"/>
                <w:szCs w:val="22"/>
              </w:rPr>
              <w:tab/>
              <w:t>элементарные навыки грамотного письма, счета, математических действий</w:t>
            </w:r>
          </w:p>
        </w:tc>
        <w:tc>
          <w:tcPr>
            <w:tcW w:w="1134" w:type="dxa"/>
          </w:tcPr>
          <w:p w:rsidR="004F35EF" w:rsidRPr="00A41387" w:rsidRDefault="004F35EF" w:rsidP="00AF4C7E">
            <w:pPr>
              <w:rPr>
                <w:rFonts w:ascii="Times New Roman" w:hAnsi="Times New Roman"/>
                <w:bCs/>
                <w:color w:val="000000"/>
                <w:sz w:val="22"/>
                <w:szCs w:val="22"/>
              </w:rPr>
            </w:pPr>
          </w:p>
        </w:tc>
      </w:tr>
      <w:tr w:rsidR="004F35EF" w:rsidRPr="00A41387" w:rsidTr="00E87234">
        <w:tc>
          <w:tcPr>
            <w:tcW w:w="2093" w:type="dxa"/>
            <w:vMerge/>
          </w:tcPr>
          <w:p w:rsidR="004F35EF" w:rsidRPr="00A41387" w:rsidRDefault="004F35EF" w:rsidP="00AF4C7E">
            <w:pPr>
              <w:rPr>
                <w:rFonts w:ascii="Times New Roman" w:hAnsi="Times New Roman"/>
                <w:bCs/>
                <w:color w:val="000000"/>
                <w:sz w:val="22"/>
                <w:szCs w:val="22"/>
              </w:rPr>
            </w:pPr>
          </w:p>
        </w:tc>
        <w:tc>
          <w:tcPr>
            <w:tcW w:w="1967" w:type="dxa"/>
            <w:vMerge/>
          </w:tcPr>
          <w:p w:rsidR="004F35EF" w:rsidRPr="00A41387" w:rsidRDefault="004F35EF" w:rsidP="00AF4C7E">
            <w:pPr>
              <w:rPr>
                <w:rFonts w:ascii="Times New Roman" w:hAnsi="Times New Roman"/>
                <w:sz w:val="22"/>
                <w:szCs w:val="22"/>
              </w:rPr>
            </w:pPr>
          </w:p>
        </w:tc>
        <w:tc>
          <w:tcPr>
            <w:tcW w:w="4270" w:type="dxa"/>
          </w:tcPr>
          <w:p w:rsidR="004F35EF" w:rsidRPr="00A41387" w:rsidRDefault="004F35EF" w:rsidP="004F35EF">
            <w:pPr>
              <w:jc w:val="both"/>
              <w:rPr>
                <w:rFonts w:ascii="Times New Roman" w:hAnsi="Times New Roman"/>
                <w:bCs/>
                <w:color w:val="000000"/>
                <w:sz w:val="22"/>
                <w:szCs w:val="22"/>
              </w:rPr>
            </w:pPr>
            <w:r w:rsidRPr="00A41387">
              <w:rPr>
                <w:rFonts w:ascii="Times New Roman" w:hAnsi="Times New Roman"/>
                <w:bCs/>
                <w:color w:val="000000"/>
                <w:sz w:val="22"/>
                <w:szCs w:val="22"/>
              </w:rPr>
              <w:t>применяет навыки правильного и осмысленного чтения доступного пониманию текста</w:t>
            </w:r>
          </w:p>
        </w:tc>
        <w:tc>
          <w:tcPr>
            <w:tcW w:w="1134" w:type="dxa"/>
          </w:tcPr>
          <w:p w:rsidR="004F35EF" w:rsidRPr="00A41387" w:rsidRDefault="004F35EF" w:rsidP="00AF4C7E">
            <w:pPr>
              <w:rPr>
                <w:rFonts w:ascii="Times New Roman" w:hAnsi="Times New Roman"/>
                <w:bCs/>
                <w:color w:val="000000"/>
                <w:sz w:val="22"/>
                <w:szCs w:val="22"/>
              </w:rPr>
            </w:pPr>
          </w:p>
        </w:tc>
      </w:tr>
      <w:tr w:rsidR="004F35EF" w:rsidRPr="00A41387" w:rsidTr="00E87234">
        <w:tc>
          <w:tcPr>
            <w:tcW w:w="2093" w:type="dxa"/>
            <w:vMerge/>
          </w:tcPr>
          <w:p w:rsidR="004F35EF" w:rsidRPr="00A41387" w:rsidRDefault="004F35EF" w:rsidP="00AF4C7E">
            <w:pPr>
              <w:rPr>
                <w:rFonts w:ascii="Times New Roman" w:hAnsi="Times New Roman"/>
                <w:bCs/>
                <w:color w:val="000000"/>
                <w:sz w:val="22"/>
                <w:szCs w:val="22"/>
              </w:rPr>
            </w:pPr>
          </w:p>
        </w:tc>
        <w:tc>
          <w:tcPr>
            <w:tcW w:w="1967" w:type="dxa"/>
            <w:vMerge/>
          </w:tcPr>
          <w:p w:rsidR="004F35EF" w:rsidRPr="00A41387" w:rsidRDefault="004F35EF" w:rsidP="00AF4C7E">
            <w:pPr>
              <w:rPr>
                <w:rFonts w:ascii="Times New Roman" w:hAnsi="Times New Roman"/>
                <w:sz w:val="22"/>
                <w:szCs w:val="22"/>
              </w:rPr>
            </w:pPr>
          </w:p>
        </w:tc>
        <w:tc>
          <w:tcPr>
            <w:tcW w:w="4270" w:type="dxa"/>
          </w:tcPr>
          <w:p w:rsidR="004F35EF" w:rsidRPr="00A41387" w:rsidRDefault="004F35EF" w:rsidP="004F35EF">
            <w:pPr>
              <w:jc w:val="both"/>
              <w:rPr>
                <w:rFonts w:ascii="Times New Roman" w:hAnsi="Times New Roman"/>
                <w:bCs/>
                <w:color w:val="000000"/>
                <w:sz w:val="22"/>
                <w:szCs w:val="22"/>
              </w:rPr>
            </w:pPr>
            <w:r w:rsidRPr="00A41387">
              <w:rPr>
                <w:rFonts w:ascii="Times New Roman" w:hAnsi="Times New Roman"/>
                <w:bCs/>
                <w:color w:val="000000"/>
                <w:sz w:val="22"/>
                <w:szCs w:val="22"/>
              </w:rPr>
              <w:t>применяет</w:t>
            </w:r>
            <w:r w:rsidRPr="00A41387">
              <w:rPr>
                <w:rFonts w:ascii="Times New Roman" w:hAnsi="Times New Roman"/>
                <w:bCs/>
                <w:color w:val="000000"/>
                <w:sz w:val="22"/>
                <w:szCs w:val="22"/>
              </w:rPr>
              <w:tab/>
              <w:t>орфографические  и  пунктуационные навыки</w:t>
            </w:r>
            <w:r w:rsidRPr="00A41387">
              <w:rPr>
                <w:rFonts w:ascii="Times New Roman" w:hAnsi="Times New Roman"/>
                <w:bCs/>
                <w:color w:val="000000"/>
                <w:sz w:val="22"/>
                <w:szCs w:val="22"/>
              </w:rPr>
              <w:tab/>
            </w:r>
          </w:p>
        </w:tc>
        <w:tc>
          <w:tcPr>
            <w:tcW w:w="1134" w:type="dxa"/>
          </w:tcPr>
          <w:p w:rsidR="004F35EF" w:rsidRPr="00A41387" w:rsidRDefault="004F35EF" w:rsidP="00AF4C7E">
            <w:pPr>
              <w:rPr>
                <w:rFonts w:ascii="Times New Roman" w:hAnsi="Times New Roman"/>
                <w:bCs/>
                <w:color w:val="000000"/>
                <w:sz w:val="22"/>
                <w:szCs w:val="22"/>
              </w:rPr>
            </w:pPr>
          </w:p>
        </w:tc>
      </w:tr>
      <w:tr w:rsidR="004F35EF" w:rsidRPr="00A41387" w:rsidTr="00E87234">
        <w:tc>
          <w:tcPr>
            <w:tcW w:w="2093" w:type="dxa"/>
            <w:vMerge/>
          </w:tcPr>
          <w:p w:rsidR="004F35EF" w:rsidRPr="00A41387" w:rsidRDefault="004F35EF" w:rsidP="00AF4C7E">
            <w:pPr>
              <w:rPr>
                <w:rFonts w:ascii="Times New Roman" w:hAnsi="Times New Roman"/>
                <w:bCs/>
                <w:color w:val="000000"/>
                <w:sz w:val="22"/>
                <w:szCs w:val="22"/>
              </w:rPr>
            </w:pPr>
          </w:p>
        </w:tc>
        <w:tc>
          <w:tcPr>
            <w:tcW w:w="1967" w:type="dxa"/>
            <w:vMerge/>
          </w:tcPr>
          <w:p w:rsidR="004F35EF" w:rsidRPr="00A41387" w:rsidRDefault="004F35EF" w:rsidP="00AF4C7E">
            <w:pPr>
              <w:rPr>
                <w:rFonts w:ascii="Times New Roman" w:hAnsi="Times New Roman"/>
                <w:sz w:val="22"/>
                <w:szCs w:val="22"/>
              </w:rPr>
            </w:pPr>
          </w:p>
        </w:tc>
        <w:tc>
          <w:tcPr>
            <w:tcW w:w="4270" w:type="dxa"/>
          </w:tcPr>
          <w:p w:rsidR="004F35EF" w:rsidRPr="00A41387" w:rsidRDefault="004F35EF" w:rsidP="004F35EF">
            <w:pPr>
              <w:jc w:val="both"/>
              <w:rPr>
                <w:rFonts w:ascii="Times New Roman" w:hAnsi="Times New Roman"/>
                <w:bCs/>
                <w:color w:val="000000"/>
                <w:sz w:val="22"/>
                <w:szCs w:val="22"/>
              </w:rPr>
            </w:pPr>
            <w:r w:rsidRPr="00A41387">
              <w:rPr>
                <w:rFonts w:ascii="Times New Roman" w:hAnsi="Times New Roman"/>
                <w:bCs/>
                <w:color w:val="000000"/>
                <w:sz w:val="22"/>
                <w:szCs w:val="22"/>
              </w:rPr>
              <w:t>применяет  навыки  сознательного,  правильного, беглого   и   выразительного   чтения,   умения</w:t>
            </w:r>
          </w:p>
          <w:p w:rsidR="004F35EF" w:rsidRPr="00A41387" w:rsidRDefault="004F35EF" w:rsidP="004F35EF">
            <w:pPr>
              <w:jc w:val="both"/>
              <w:rPr>
                <w:rFonts w:ascii="Times New Roman" w:hAnsi="Times New Roman"/>
                <w:bCs/>
                <w:color w:val="000000"/>
                <w:sz w:val="22"/>
                <w:szCs w:val="22"/>
              </w:rPr>
            </w:pPr>
            <w:r w:rsidRPr="00A41387">
              <w:rPr>
                <w:rFonts w:ascii="Times New Roman" w:hAnsi="Times New Roman"/>
                <w:bCs/>
                <w:color w:val="000000"/>
                <w:sz w:val="22"/>
                <w:szCs w:val="22"/>
              </w:rPr>
              <w:t>пересказывать прочитанное</w:t>
            </w:r>
            <w:r w:rsidRPr="00A41387">
              <w:rPr>
                <w:rFonts w:ascii="Times New Roman" w:hAnsi="Times New Roman"/>
                <w:bCs/>
                <w:color w:val="000000"/>
                <w:sz w:val="22"/>
                <w:szCs w:val="22"/>
              </w:rPr>
              <w:tab/>
            </w:r>
          </w:p>
        </w:tc>
        <w:tc>
          <w:tcPr>
            <w:tcW w:w="1134" w:type="dxa"/>
          </w:tcPr>
          <w:p w:rsidR="004F35EF" w:rsidRPr="00A41387" w:rsidRDefault="004F35EF" w:rsidP="00AF4C7E">
            <w:pPr>
              <w:rPr>
                <w:rFonts w:ascii="Times New Roman" w:hAnsi="Times New Roman"/>
                <w:bCs/>
                <w:color w:val="000000"/>
                <w:sz w:val="22"/>
                <w:szCs w:val="22"/>
              </w:rPr>
            </w:pPr>
          </w:p>
        </w:tc>
      </w:tr>
      <w:tr w:rsidR="004F35EF" w:rsidRPr="00A41387" w:rsidTr="00E87234">
        <w:tc>
          <w:tcPr>
            <w:tcW w:w="2093" w:type="dxa"/>
            <w:vMerge/>
          </w:tcPr>
          <w:p w:rsidR="004F35EF" w:rsidRPr="00A41387" w:rsidRDefault="004F35EF" w:rsidP="00AF4C7E">
            <w:pPr>
              <w:rPr>
                <w:rFonts w:ascii="Times New Roman" w:hAnsi="Times New Roman"/>
                <w:bCs/>
                <w:color w:val="000000"/>
                <w:sz w:val="22"/>
                <w:szCs w:val="22"/>
              </w:rPr>
            </w:pPr>
          </w:p>
        </w:tc>
        <w:tc>
          <w:tcPr>
            <w:tcW w:w="1967" w:type="dxa"/>
            <w:vMerge/>
          </w:tcPr>
          <w:p w:rsidR="004F35EF" w:rsidRPr="00A41387" w:rsidRDefault="004F35EF" w:rsidP="00AF4C7E">
            <w:pPr>
              <w:rPr>
                <w:rFonts w:ascii="Times New Roman" w:hAnsi="Times New Roman"/>
                <w:sz w:val="22"/>
                <w:szCs w:val="22"/>
              </w:rPr>
            </w:pPr>
          </w:p>
        </w:tc>
        <w:tc>
          <w:tcPr>
            <w:tcW w:w="4270" w:type="dxa"/>
          </w:tcPr>
          <w:p w:rsidR="004F35EF" w:rsidRPr="00A41387" w:rsidRDefault="004F35EF" w:rsidP="004F35EF">
            <w:pPr>
              <w:jc w:val="both"/>
              <w:rPr>
                <w:rFonts w:ascii="Times New Roman" w:hAnsi="Times New Roman"/>
                <w:bCs/>
                <w:color w:val="000000"/>
                <w:sz w:val="22"/>
                <w:szCs w:val="22"/>
              </w:rPr>
            </w:pPr>
            <w:r w:rsidRPr="00A41387">
              <w:rPr>
                <w:rFonts w:ascii="Times New Roman" w:hAnsi="Times New Roman"/>
                <w:bCs/>
                <w:color w:val="000000"/>
                <w:sz w:val="22"/>
                <w:szCs w:val="22"/>
              </w:rPr>
              <w:t>владеет  фонетически  правильным  письмом,  а затем письмом по правилу (простейшие случаи)</w:t>
            </w:r>
          </w:p>
        </w:tc>
        <w:tc>
          <w:tcPr>
            <w:tcW w:w="1134" w:type="dxa"/>
          </w:tcPr>
          <w:p w:rsidR="004F35EF" w:rsidRPr="00A41387" w:rsidRDefault="004F35EF" w:rsidP="00AF4C7E">
            <w:pPr>
              <w:rPr>
                <w:rFonts w:ascii="Times New Roman" w:hAnsi="Times New Roman"/>
                <w:bCs/>
                <w:color w:val="000000"/>
                <w:sz w:val="22"/>
                <w:szCs w:val="22"/>
              </w:rPr>
            </w:pPr>
          </w:p>
        </w:tc>
      </w:tr>
      <w:tr w:rsidR="004F6A6C" w:rsidRPr="00A41387" w:rsidTr="00E87234">
        <w:tc>
          <w:tcPr>
            <w:tcW w:w="2093" w:type="dxa"/>
            <w:vMerge w:val="restart"/>
          </w:tcPr>
          <w:p w:rsidR="004F6A6C" w:rsidRPr="00A41387" w:rsidRDefault="004F6A6C" w:rsidP="00AF4C7E">
            <w:pPr>
              <w:rPr>
                <w:rFonts w:ascii="Times New Roman" w:hAnsi="Times New Roman"/>
                <w:bCs/>
                <w:color w:val="000000"/>
                <w:sz w:val="22"/>
                <w:szCs w:val="22"/>
              </w:rPr>
            </w:pPr>
            <w:r w:rsidRPr="00A41387">
              <w:rPr>
                <w:rFonts w:ascii="Times New Roman" w:hAnsi="Times New Roman"/>
                <w:bCs/>
                <w:color w:val="000000"/>
                <w:sz w:val="22"/>
                <w:szCs w:val="22"/>
              </w:rPr>
              <w:t>Коммуникативные</w:t>
            </w:r>
          </w:p>
          <w:p w:rsidR="004F6A6C" w:rsidRPr="00A41387" w:rsidRDefault="004F6A6C" w:rsidP="00AF4C7E">
            <w:pPr>
              <w:rPr>
                <w:rFonts w:ascii="Times New Roman" w:hAnsi="Times New Roman"/>
                <w:bCs/>
                <w:color w:val="000000"/>
                <w:sz w:val="22"/>
                <w:szCs w:val="22"/>
              </w:rPr>
            </w:pPr>
          </w:p>
        </w:tc>
        <w:tc>
          <w:tcPr>
            <w:tcW w:w="1967" w:type="dxa"/>
            <w:vMerge w:val="restart"/>
          </w:tcPr>
          <w:p w:rsidR="004F6A6C" w:rsidRPr="00A41387" w:rsidRDefault="00230EC4" w:rsidP="004F35EF">
            <w:pPr>
              <w:jc w:val="both"/>
              <w:rPr>
                <w:rFonts w:ascii="Times New Roman" w:hAnsi="Times New Roman"/>
                <w:sz w:val="22"/>
                <w:szCs w:val="22"/>
              </w:rPr>
            </w:pPr>
            <w:r w:rsidRPr="00A41387">
              <w:rPr>
                <w:rFonts w:ascii="Times New Roman" w:hAnsi="Times New Roman"/>
                <w:sz w:val="22"/>
                <w:szCs w:val="22"/>
              </w:rPr>
              <w:t xml:space="preserve">Сформированность    умения </w:t>
            </w:r>
            <w:r w:rsidR="004F6A6C" w:rsidRPr="00A41387">
              <w:rPr>
                <w:rFonts w:ascii="Times New Roman" w:hAnsi="Times New Roman"/>
                <w:sz w:val="22"/>
                <w:szCs w:val="22"/>
              </w:rPr>
              <w:t>организовывать</w:t>
            </w:r>
          </w:p>
          <w:p w:rsidR="004F6A6C" w:rsidRPr="00A41387" w:rsidRDefault="004F6A6C" w:rsidP="004F35EF">
            <w:pPr>
              <w:jc w:val="both"/>
              <w:rPr>
                <w:rFonts w:ascii="Times New Roman" w:hAnsi="Times New Roman"/>
                <w:sz w:val="22"/>
                <w:szCs w:val="22"/>
              </w:rPr>
            </w:pPr>
            <w:r w:rsidRPr="00A41387">
              <w:rPr>
                <w:rFonts w:ascii="Times New Roman" w:hAnsi="Times New Roman"/>
                <w:sz w:val="22"/>
                <w:szCs w:val="22"/>
              </w:rPr>
              <w:t xml:space="preserve">продуктивное </w:t>
            </w:r>
            <w:r w:rsidR="00230EC4" w:rsidRPr="00A41387">
              <w:rPr>
                <w:rFonts w:ascii="Times New Roman" w:hAnsi="Times New Roman"/>
                <w:sz w:val="22"/>
                <w:szCs w:val="22"/>
              </w:rPr>
              <w:t xml:space="preserve">взаимодействие </w:t>
            </w:r>
            <w:r w:rsidR="00230EC4" w:rsidRPr="00A41387">
              <w:rPr>
                <w:rFonts w:ascii="Times New Roman" w:hAnsi="Times New Roman"/>
                <w:sz w:val="22"/>
                <w:szCs w:val="22"/>
              </w:rPr>
              <w:lastRenderedPageBreak/>
              <w:t xml:space="preserve">со сверстниками </w:t>
            </w:r>
            <w:r w:rsidRPr="00A41387">
              <w:rPr>
                <w:rFonts w:ascii="Times New Roman" w:hAnsi="Times New Roman"/>
                <w:sz w:val="22"/>
                <w:szCs w:val="22"/>
              </w:rPr>
              <w:t>и взрослыми   в процессе учебной и трудовой</w:t>
            </w:r>
          </w:p>
          <w:p w:rsidR="004F6A6C" w:rsidRPr="00A41387" w:rsidRDefault="004F6A6C" w:rsidP="004F35EF">
            <w:pPr>
              <w:jc w:val="both"/>
              <w:rPr>
                <w:rFonts w:ascii="Times New Roman" w:hAnsi="Times New Roman"/>
                <w:sz w:val="22"/>
                <w:szCs w:val="22"/>
              </w:rPr>
            </w:pPr>
            <w:r w:rsidRPr="00A41387">
              <w:rPr>
                <w:rFonts w:ascii="Times New Roman" w:hAnsi="Times New Roman"/>
                <w:sz w:val="22"/>
                <w:szCs w:val="22"/>
              </w:rPr>
              <w:t>деятельности.</w:t>
            </w:r>
          </w:p>
        </w:tc>
        <w:tc>
          <w:tcPr>
            <w:tcW w:w="4270" w:type="dxa"/>
          </w:tcPr>
          <w:p w:rsidR="004F6A6C" w:rsidRPr="00A41387" w:rsidRDefault="004F6A6C" w:rsidP="004F35EF">
            <w:pPr>
              <w:jc w:val="both"/>
              <w:rPr>
                <w:rFonts w:ascii="Times New Roman" w:hAnsi="Times New Roman"/>
                <w:bCs/>
                <w:color w:val="000000"/>
                <w:sz w:val="22"/>
                <w:szCs w:val="22"/>
              </w:rPr>
            </w:pPr>
            <w:r w:rsidRPr="00A41387">
              <w:rPr>
                <w:rFonts w:ascii="Times New Roman" w:hAnsi="Times New Roman"/>
                <w:bCs/>
                <w:color w:val="000000"/>
                <w:sz w:val="22"/>
                <w:szCs w:val="22"/>
              </w:rPr>
              <w:lastRenderedPageBreak/>
              <w:t>умение  правильно  и  последовательно  излагатьсвои мысли в устной и письменной форме</w:t>
            </w:r>
          </w:p>
        </w:tc>
        <w:tc>
          <w:tcPr>
            <w:tcW w:w="1134" w:type="dxa"/>
          </w:tcPr>
          <w:p w:rsidR="004F6A6C" w:rsidRPr="00A41387" w:rsidRDefault="004F6A6C" w:rsidP="00AF4C7E">
            <w:pPr>
              <w:rPr>
                <w:rFonts w:ascii="Times New Roman" w:hAnsi="Times New Roman"/>
                <w:bCs/>
                <w:color w:val="000000"/>
                <w:sz w:val="22"/>
                <w:szCs w:val="22"/>
              </w:rPr>
            </w:pPr>
          </w:p>
        </w:tc>
      </w:tr>
      <w:tr w:rsidR="004F6A6C" w:rsidRPr="00A41387" w:rsidTr="00E87234">
        <w:tc>
          <w:tcPr>
            <w:tcW w:w="2093" w:type="dxa"/>
            <w:vMerge/>
          </w:tcPr>
          <w:p w:rsidR="004F6A6C" w:rsidRPr="00A41387" w:rsidRDefault="004F6A6C" w:rsidP="00AF4C7E">
            <w:pPr>
              <w:rPr>
                <w:rFonts w:ascii="Times New Roman" w:hAnsi="Times New Roman"/>
                <w:bCs/>
                <w:color w:val="000000"/>
                <w:sz w:val="22"/>
                <w:szCs w:val="22"/>
              </w:rPr>
            </w:pPr>
          </w:p>
        </w:tc>
        <w:tc>
          <w:tcPr>
            <w:tcW w:w="1967" w:type="dxa"/>
            <w:vMerge/>
          </w:tcPr>
          <w:p w:rsidR="004F6A6C" w:rsidRPr="00A41387" w:rsidRDefault="004F6A6C" w:rsidP="00AF4C7E">
            <w:pPr>
              <w:rPr>
                <w:rFonts w:ascii="Times New Roman" w:hAnsi="Times New Roman"/>
                <w:sz w:val="22"/>
                <w:szCs w:val="22"/>
              </w:rPr>
            </w:pPr>
          </w:p>
        </w:tc>
        <w:tc>
          <w:tcPr>
            <w:tcW w:w="4270" w:type="dxa"/>
          </w:tcPr>
          <w:p w:rsidR="004F6A6C" w:rsidRPr="00A41387" w:rsidRDefault="004F6A6C" w:rsidP="004F35EF">
            <w:pPr>
              <w:jc w:val="both"/>
              <w:rPr>
                <w:rFonts w:ascii="Times New Roman" w:hAnsi="Times New Roman"/>
                <w:bCs/>
                <w:color w:val="000000"/>
                <w:sz w:val="22"/>
                <w:szCs w:val="22"/>
              </w:rPr>
            </w:pPr>
            <w:r w:rsidRPr="00A41387">
              <w:rPr>
                <w:rFonts w:ascii="Times New Roman" w:hAnsi="Times New Roman"/>
                <w:bCs/>
                <w:color w:val="000000"/>
                <w:sz w:val="22"/>
                <w:szCs w:val="22"/>
              </w:rPr>
              <w:t xml:space="preserve">общая  готовность  к  труду  и  получения  имипрофессионально-трудовых знаний и </w:t>
            </w:r>
            <w:r w:rsidRPr="00A41387">
              <w:rPr>
                <w:rFonts w:ascii="Times New Roman" w:hAnsi="Times New Roman"/>
                <w:bCs/>
                <w:color w:val="000000"/>
                <w:sz w:val="22"/>
                <w:szCs w:val="22"/>
              </w:rPr>
              <w:lastRenderedPageBreak/>
              <w:t>навыков по</w:t>
            </w:r>
          </w:p>
          <w:p w:rsidR="004F6A6C" w:rsidRPr="00A41387" w:rsidRDefault="004F6A6C" w:rsidP="004F35EF">
            <w:pPr>
              <w:jc w:val="both"/>
              <w:rPr>
                <w:rFonts w:ascii="Times New Roman" w:hAnsi="Times New Roman"/>
                <w:bCs/>
                <w:color w:val="000000"/>
                <w:sz w:val="22"/>
                <w:szCs w:val="22"/>
              </w:rPr>
            </w:pPr>
            <w:r w:rsidRPr="00A41387">
              <w:rPr>
                <w:rFonts w:ascii="Times New Roman" w:hAnsi="Times New Roman"/>
                <w:bCs/>
                <w:color w:val="000000"/>
                <w:sz w:val="22"/>
                <w:szCs w:val="22"/>
              </w:rPr>
              <w:t>определенной специальности</w:t>
            </w:r>
          </w:p>
        </w:tc>
        <w:tc>
          <w:tcPr>
            <w:tcW w:w="1134" w:type="dxa"/>
          </w:tcPr>
          <w:p w:rsidR="004F6A6C" w:rsidRPr="00A41387" w:rsidRDefault="004F6A6C" w:rsidP="00AF4C7E">
            <w:pPr>
              <w:rPr>
                <w:rFonts w:ascii="Times New Roman" w:hAnsi="Times New Roman"/>
                <w:bCs/>
                <w:color w:val="000000"/>
                <w:sz w:val="22"/>
                <w:szCs w:val="22"/>
              </w:rPr>
            </w:pPr>
          </w:p>
        </w:tc>
      </w:tr>
      <w:tr w:rsidR="004F6A6C" w:rsidRPr="00A41387" w:rsidTr="00E87234">
        <w:tc>
          <w:tcPr>
            <w:tcW w:w="2093" w:type="dxa"/>
            <w:vMerge/>
          </w:tcPr>
          <w:p w:rsidR="004F6A6C" w:rsidRPr="00A41387" w:rsidRDefault="004F6A6C" w:rsidP="00AF4C7E">
            <w:pPr>
              <w:rPr>
                <w:rFonts w:ascii="Times New Roman" w:hAnsi="Times New Roman"/>
                <w:bCs/>
                <w:color w:val="000000"/>
                <w:sz w:val="22"/>
                <w:szCs w:val="22"/>
              </w:rPr>
            </w:pPr>
          </w:p>
        </w:tc>
        <w:tc>
          <w:tcPr>
            <w:tcW w:w="1967" w:type="dxa"/>
            <w:vMerge/>
          </w:tcPr>
          <w:p w:rsidR="004F6A6C" w:rsidRPr="00A41387" w:rsidRDefault="004F6A6C" w:rsidP="00AF4C7E">
            <w:pPr>
              <w:rPr>
                <w:rFonts w:ascii="Times New Roman" w:hAnsi="Times New Roman"/>
                <w:sz w:val="22"/>
                <w:szCs w:val="22"/>
              </w:rPr>
            </w:pPr>
          </w:p>
        </w:tc>
        <w:tc>
          <w:tcPr>
            <w:tcW w:w="4270" w:type="dxa"/>
          </w:tcPr>
          <w:p w:rsidR="004F6A6C" w:rsidRPr="00A41387" w:rsidRDefault="004F6A6C" w:rsidP="004F35EF">
            <w:pPr>
              <w:jc w:val="both"/>
              <w:rPr>
                <w:rFonts w:ascii="Times New Roman" w:hAnsi="Times New Roman"/>
                <w:bCs/>
                <w:color w:val="000000"/>
                <w:sz w:val="22"/>
                <w:szCs w:val="22"/>
              </w:rPr>
            </w:pPr>
            <w:r w:rsidRPr="00A41387">
              <w:rPr>
                <w:rFonts w:ascii="Times New Roman" w:hAnsi="Times New Roman"/>
                <w:bCs/>
                <w:color w:val="000000"/>
                <w:sz w:val="22"/>
                <w:szCs w:val="22"/>
              </w:rPr>
              <w:t>элементарные</w:t>
            </w:r>
            <w:r w:rsidRPr="00A41387">
              <w:rPr>
                <w:rFonts w:ascii="Times New Roman" w:hAnsi="Times New Roman"/>
                <w:bCs/>
                <w:color w:val="000000"/>
                <w:sz w:val="22"/>
                <w:szCs w:val="22"/>
              </w:rPr>
              <w:tab/>
              <w:t>умения  использовать  полученныезнания в процессе трудового обучения</w:t>
            </w:r>
          </w:p>
        </w:tc>
        <w:tc>
          <w:tcPr>
            <w:tcW w:w="1134" w:type="dxa"/>
          </w:tcPr>
          <w:p w:rsidR="004F6A6C" w:rsidRPr="00A41387" w:rsidRDefault="004F6A6C" w:rsidP="00AF4C7E">
            <w:pPr>
              <w:rPr>
                <w:rFonts w:ascii="Times New Roman" w:hAnsi="Times New Roman"/>
                <w:bCs/>
                <w:color w:val="000000"/>
                <w:sz w:val="22"/>
                <w:szCs w:val="22"/>
              </w:rPr>
            </w:pPr>
          </w:p>
        </w:tc>
      </w:tr>
      <w:tr w:rsidR="004F6A6C" w:rsidRPr="00A41387" w:rsidTr="00E87234">
        <w:tc>
          <w:tcPr>
            <w:tcW w:w="2093" w:type="dxa"/>
            <w:vMerge/>
          </w:tcPr>
          <w:p w:rsidR="004F6A6C" w:rsidRPr="00A41387" w:rsidRDefault="004F6A6C" w:rsidP="00AF4C7E">
            <w:pPr>
              <w:rPr>
                <w:rFonts w:ascii="Times New Roman" w:hAnsi="Times New Roman"/>
                <w:bCs/>
                <w:color w:val="000000"/>
                <w:sz w:val="22"/>
                <w:szCs w:val="22"/>
              </w:rPr>
            </w:pPr>
          </w:p>
        </w:tc>
        <w:tc>
          <w:tcPr>
            <w:tcW w:w="1967" w:type="dxa"/>
            <w:vMerge/>
          </w:tcPr>
          <w:p w:rsidR="004F6A6C" w:rsidRPr="00A41387" w:rsidRDefault="004F6A6C" w:rsidP="00AF4C7E">
            <w:pPr>
              <w:rPr>
                <w:rFonts w:ascii="Times New Roman" w:hAnsi="Times New Roman"/>
                <w:sz w:val="22"/>
                <w:szCs w:val="22"/>
              </w:rPr>
            </w:pPr>
          </w:p>
        </w:tc>
        <w:tc>
          <w:tcPr>
            <w:tcW w:w="4270" w:type="dxa"/>
          </w:tcPr>
          <w:p w:rsidR="004F6A6C" w:rsidRPr="00A41387" w:rsidRDefault="004F6A6C" w:rsidP="004F35EF">
            <w:pPr>
              <w:jc w:val="both"/>
              <w:rPr>
                <w:rFonts w:ascii="Times New Roman" w:hAnsi="Times New Roman"/>
                <w:bCs/>
                <w:color w:val="000000"/>
                <w:sz w:val="22"/>
                <w:szCs w:val="22"/>
              </w:rPr>
            </w:pPr>
            <w:r w:rsidRPr="00A41387">
              <w:rPr>
                <w:rFonts w:ascii="Times New Roman" w:hAnsi="Times New Roman"/>
                <w:bCs/>
                <w:color w:val="000000"/>
                <w:sz w:val="22"/>
                <w:szCs w:val="22"/>
              </w:rPr>
              <w:t>умение  вступать  в  коммуникацию  посредствомразвитой речи с целью быть понятым</w:t>
            </w:r>
          </w:p>
        </w:tc>
        <w:tc>
          <w:tcPr>
            <w:tcW w:w="1134" w:type="dxa"/>
          </w:tcPr>
          <w:p w:rsidR="004F6A6C" w:rsidRPr="00A41387" w:rsidRDefault="004F6A6C" w:rsidP="00AF4C7E">
            <w:pPr>
              <w:rPr>
                <w:rFonts w:ascii="Times New Roman" w:hAnsi="Times New Roman"/>
                <w:bCs/>
                <w:color w:val="000000"/>
                <w:sz w:val="22"/>
                <w:szCs w:val="22"/>
              </w:rPr>
            </w:pPr>
          </w:p>
        </w:tc>
      </w:tr>
      <w:tr w:rsidR="004F6A6C" w:rsidRPr="00A41387" w:rsidTr="00E87234">
        <w:tc>
          <w:tcPr>
            <w:tcW w:w="2093" w:type="dxa"/>
            <w:vMerge/>
          </w:tcPr>
          <w:p w:rsidR="004F6A6C" w:rsidRPr="00A41387" w:rsidRDefault="004F6A6C" w:rsidP="00AF4C7E">
            <w:pPr>
              <w:rPr>
                <w:rFonts w:ascii="Times New Roman" w:hAnsi="Times New Roman"/>
                <w:bCs/>
                <w:color w:val="000000"/>
                <w:sz w:val="22"/>
                <w:szCs w:val="22"/>
              </w:rPr>
            </w:pPr>
          </w:p>
        </w:tc>
        <w:tc>
          <w:tcPr>
            <w:tcW w:w="1967" w:type="dxa"/>
            <w:vMerge/>
          </w:tcPr>
          <w:p w:rsidR="004F6A6C" w:rsidRPr="00A41387" w:rsidRDefault="004F6A6C" w:rsidP="00AF4C7E">
            <w:pPr>
              <w:rPr>
                <w:rFonts w:ascii="Times New Roman" w:hAnsi="Times New Roman"/>
                <w:sz w:val="22"/>
                <w:szCs w:val="22"/>
              </w:rPr>
            </w:pPr>
          </w:p>
        </w:tc>
        <w:tc>
          <w:tcPr>
            <w:tcW w:w="4270" w:type="dxa"/>
          </w:tcPr>
          <w:p w:rsidR="004F6A6C" w:rsidRPr="00A41387" w:rsidRDefault="004F35EF" w:rsidP="004F35EF">
            <w:pPr>
              <w:jc w:val="both"/>
              <w:rPr>
                <w:rFonts w:ascii="Times New Roman" w:hAnsi="Times New Roman"/>
                <w:bCs/>
                <w:color w:val="000000"/>
                <w:sz w:val="22"/>
                <w:szCs w:val="22"/>
              </w:rPr>
            </w:pPr>
            <w:r w:rsidRPr="00A41387">
              <w:rPr>
                <w:rFonts w:ascii="Times New Roman" w:hAnsi="Times New Roman"/>
                <w:bCs/>
                <w:color w:val="000000"/>
                <w:sz w:val="22"/>
                <w:szCs w:val="22"/>
              </w:rPr>
              <w:t>владение</w:t>
            </w:r>
            <w:r w:rsidRPr="00A41387">
              <w:rPr>
                <w:rFonts w:ascii="Times New Roman" w:hAnsi="Times New Roman"/>
                <w:bCs/>
                <w:color w:val="000000"/>
                <w:sz w:val="22"/>
                <w:szCs w:val="22"/>
              </w:rPr>
              <w:tab/>
              <w:t xml:space="preserve">элементарными </w:t>
            </w:r>
            <w:r w:rsidR="004F6A6C" w:rsidRPr="00A41387">
              <w:rPr>
                <w:rFonts w:ascii="Times New Roman" w:hAnsi="Times New Roman"/>
                <w:bCs/>
                <w:color w:val="000000"/>
                <w:sz w:val="22"/>
                <w:szCs w:val="22"/>
              </w:rPr>
              <w:t>навыками   передачиинформации, диалоговой речью</w:t>
            </w:r>
          </w:p>
        </w:tc>
        <w:tc>
          <w:tcPr>
            <w:tcW w:w="1134" w:type="dxa"/>
          </w:tcPr>
          <w:p w:rsidR="004F6A6C" w:rsidRPr="00A41387" w:rsidRDefault="004F6A6C" w:rsidP="00AF4C7E">
            <w:pPr>
              <w:rPr>
                <w:rFonts w:ascii="Times New Roman" w:hAnsi="Times New Roman"/>
                <w:bCs/>
                <w:color w:val="000000"/>
                <w:sz w:val="22"/>
                <w:szCs w:val="22"/>
              </w:rPr>
            </w:pPr>
          </w:p>
        </w:tc>
      </w:tr>
    </w:tbl>
    <w:p w:rsidR="00A41387" w:rsidRPr="00A41387" w:rsidRDefault="00A41387" w:rsidP="00C02118">
      <w:pPr>
        <w:spacing w:after="0" w:line="360" w:lineRule="auto"/>
        <w:ind w:firstLine="708"/>
        <w:jc w:val="both"/>
        <w:rPr>
          <w:rFonts w:ascii="Times New Roman" w:hAnsi="Times New Roman"/>
          <w:b/>
          <w:bCs/>
          <w:i/>
          <w:color w:val="000000"/>
          <w:sz w:val="28"/>
          <w:szCs w:val="28"/>
        </w:rPr>
      </w:pPr>
      <w:r w:rsidRPr="00A41387">
        <w:rPr>
          <w:rFonts w:ascii="Times New Roman" w:hAnsi="Times New Roman"/>
          <w:b/>
          <w:bCs/>
          <w:i/>
          <w:color w:val="000000"/>
          <w:sz w:val="28"/>
          <w:szCs w:val="28"/>
        </w:rPr>
        <w:t>Для оценки сформированности каждого действия используется следующая система оценивания:</w:t>
      </w:r>
    </w:p>
    <w:p w:rsidR="00A41387" w:rsidRPr="00A41387" w:rsidRDefault="00A41387" w:rsidP="001A1857">
      <w:pPr>
        <w:pStyle w:val="a5"/>
        <w:numPr>
          <w:ilvl w:val="0"/>
          <w:numId w:val="17"/>
        </w:numPr>
        <w:spacing w:after="0" w:line="360" w:lineRule="auto"/>
        <w:ind w:left="0" w:firstLine="360"/>
        <w:jc w:val="both"/>
        <w:rPr>
          <w:rFonts w:ascii="Times New Roman" w:hAnsi="Times New Roman"/>
          <w:bCs/>
          <w:color w:val="000000"/>
          <w:sz w:val="28"/>
          <w:szCs w:val="28"/>
        </w:rPr>
      </w:pPr>
      <w:r w:rsidRPr="00A41387">
        <w:rPr>
          <w:rFonts w:ascii="Times New Roman" w:hAnsi="Times New Roman"/>
          <w:bCs/>
          <w:color w:val="000000"/>
          <w:sz w:val="28"/>
          <w:szCs w:val="28"/>
        </w:rPr>
        <w:t>0 баллов ― действие отсутствует, обучающийся не понимает его смысла, не включается в процесс выполнения вместе с учителем;</w:t>
      </w:r>
    </w:p>
    <w:p w:rsidR="00A41387" w:rsidRPr="00A41387" w:rsidRDefault="00A41387" w:rsidP="001A1857">
      <w:pPr>
        <w:pStyle w:val="a5"/>
        <w:numPr>
          <w:ilvl w:val="0"/>
          <w:numId w:val="17"/>
        </w:numPr>
        <w:spacing w:after="0" w:line="360" w:lineRule="auto"/>
        <w:ind w:left="0" w:firstLine="360"/>
        <w:jc w:val="both"/>
        <w:rPr>
          <w:rFonts w:ascii="Times New Roman" w:hAnsi="Times New Roman"/>
          <w:bCs/>
          <w:color w:val="000000"/>
          <w:sz w:val="28"/>
          <w:szCs w:val="28"/>
        </w:rPr>
      </w:pPr>
      <w:r w:rsidRPr="00A41387">
        <w:rPr>
          <w:rFonts w:ascii="Times New Roman" w:hAnsi="Times New Roman"/>
          <w:bCs/>
          <w:color w:val="000000"/>
          <w:sz w:val="28"/>
          <w:szCs w:val="28"/>
        </w:rPr>
        <w:t>1 балл ― смысл действия понимает, связывает с конкретной ситуацией, выполняет действие только по прямому указанию учителя, при необходимости требуется оказание помощи;</w:t>
      </w:r>
    </w:p>
    <w:p w:rsidR="00A41387" w:rsidRPr="00A41387" w:rsidRDefault="00A41387" w:rsidP="001A1857">
      <w:pPr>
        <w:pStyle w:val="a5"/>
        <w:numPr>
          <w:ilvl w:val="0"/>
          <w:numId w:val="17"/>
        </w:numPr>
        <w:spacing w:after="0" w:line="360" w:lineRule="auto"/>
        <w:ind w:left="0" w:firstLine="360"/>
        <w:jc w:val="both"/>
        <w:rPr>
          <w:rFonts w:ascii="Times New Roman" w:hAnsi="Times New Roman"/>
          <w:bCs/>
          <w:color w:val="000000"/>
          <w:sz w:val="28"/>
          <w:szCs w:val="28"/>
        </w:rPr>
      </w:pPr>
      <w:r w:rsidRPr="00A41387">
        <w:rPr>
          <w:rFonts w:ascii="Times New Roman" w:hAnsi="Times New Roman"/>
          <w:bCs/>
          <w:color w:val="000000"/>
          <w:sz w:val="28"/>
          <w:szCs w:val="28"/>
        </w:rPr>
        <w:t>2 балла ― преимущественно выполняет действие по указанию учителя, в отдельных ситуациях способен выполнить его самостоятельно;</w:t>
      </w:r>
    </w:p>
    <w:p w:rsidR="00A41387" w:rsidRPr="00A41387" w:rsidRDefault="00A41387" w:rsidP="001A1857">
      <w:pPr>
        <w:pStyle w:val="a5"/>
        <w:numPr>
          <w:ilvl w:val="0"/>
          <w:numId w:val="17"/>
        </w:numPr>
        <w:spacing w:after="0" w:line="360" w:lineRule="auto"/>
        <w:ind w:left="0" w:firstLine="360"/>
        <w:jc w:val="both"/>
        <w:rPr>
          <w:rFonts w:ascii="Times New Roman" w:hAnsi="Times New Roman"/>
          <w:bCs/>
          <w:color w:val="000000"/>
          <w:sz w:val="28"/>
          <w:szCs w:val="28"/>
        </w:rPr>
      </w:pPr>
      <w:r w:rsidRPr="00A41387">
        <w:rPr>
          <w:rFonts w:ascii="Times New Roman" w:hAnsi="Times New Roman"/>
          <w:bCs/>
          <w:color w:val="000000"/>
          <w:sz w:val="28"/>
          <w:szCs w:val="28"/>
        </w:rPr>
        <w:t>3 балла ― способен самостоятельно выполнять действие в определенных ситуациях, нередко допускает ошибки, которые исправляет по прямому указанию учителя;</w:t>
      </w:r>
    </w:p>
    <w:p w:rsidR="00A41387" w:rsidRPr="00A41387" w:rsidRDefault="00A41387" w:rsidP="001A1857">
      <w:pPr>
        <w:pStyle w:val="a5"/>
        <w:numPr>
          <w:ilvl w:val="0"/>
          <w:numId w:val="17"/>
        </w:numPr>
        <w:spacing w:after="0" w:line="360" w:lineRule="auto"/>
        <w:ind w:left="0" w:firstLine="360"/>
        <w:jc w:val="both"/>
        <w:rPr>
          <w:rFonts w:ascii="Times New Roman" w:hAnsi="Times New Roman"/>
          <w:bCs/>
          <w:color w:val="000000"/>
          <w:sz w:val="28"/>
          <w:szCs w:val="28"/>
        </w:rPr>
      </w:pPr>
      <w:r w:rsidRPr="00A41387">
        <w:rPr>
          <w:rFonts w:ascii="Times New Roman" w:hAnsi="Times New Roman"/>
          <w:bCs/>
          <w:color w:val="000000"/>
          <w:sz w:val="28"/>
          <w:szCs w:val="28"/>
        </w:rPr>
        <w:t>4 балла ― способен самостоятельно применять действие, но иногда допускает ошибки, которые исправляет по замечанию учителя;</w:t>
      </w:r>
    </w:p>
    <w:p w:rsidR="00A41387" w:rsidRPr="00A41387" w:rsidRDefault="00A41387" w:rsidP="001A1857">
      <w:pPr>
        <w:pStyle w:val="a5"/>
        <w:numPr>
          <w:ilvl w:val="0"/>
          <w:numId w:val="17"/>
        </w:numPr>
        <w:spacing w:after="0" w:line="360" w:lineRule="auto"/>
        <w:ind w:left="0" w:firstLine="360"/>
        <w:jc w:val="both"/>
        <w:rPr>
          <w:rFonts w:ascii="Times New Roman" w:hAnsi="Times New Roman"/>
          <w:bCs/>
          <w:color w:val="000000"/>
          <w:sz w:val="28"/>
          <w:szCs w:val="28"/>
        </w:rPr>
      </w:pPr>
      <w:r w:rsidRPr="00A41387">
        <w:rPr>
          <w:rFonts w:ascii="Times New Roman" w:hAnsi="Times New Roman"/>
          <w:bCs/>
          <w:color w:val="000000"/>
          <w:sz w:val="28"/>
          <w:szCs w:val="28"/>
        </w:rPr>
        <w:t>5 баллов ― самостоятельно применяет действие в любой ситуации.</w:t>
      </w:r>
    </w:p>
    <w:p w:rsidR="00A41387" w:rsidRPr="00C02118" w:rsidRDefault="00A41387" w:rsidP="00C02118">
      <w:pPr>
        <w:spacing w:after="0" w:line="360" w:lineRule="auto"/>
        <w:ind w:firstLine="708"/>
        <w:jc w:val="both"/>
        <w:rPr>
          <w:rFonts w:ascii="Times New Roman" w:hAnsi="Times New Roman"/>
          <w:b/>
          <w:bCs/>
          <w:i/>
          <w:color w:val="000000"/>
          <w:sz w:val="28"/>
          <w:szCs w:val="28"/>
        </w:rPr>
      </w:pPr>
      <w:r w:rsidRPr="00C02118">
        <w:rPr>
          <w:rFonts w:ascii="Times New Roman" w:hAnsi="Times New Roman"/>
          <w:b/>
          <w:bCs/>
          <w:i/>
          <w:color w:val="000000"/>
          <w:sz w:val="28"/>
          <w:szCs w:val="28"/>
        </w:rPr>
        <w:t xml:space="preserve">Далее определяется уровень сформированности </w:t>
      </w:r>
      <w:r w:rsidR="00C02118">
        <w:rPr>
          <w:rFonts w:ascii="Times New Roman" w:hAnsi="Times New Roman"/>
          <w:b/>
          <w:bCs/>
          <w:i/>
          <w:color w:val="000000"/>
          <w:sz w:val="28"/>
          <w:szCs w:val="28"/>
        </w:rPr>
        <w:t>базовых учебных действий</w:t>
      </w:r>
      <w:r w:rsidRPr="00C02118">
        <w:rPr>
          <w:rFonts w:ascii="Times New Roman" w:hAnsi="Times New Roman"/>
          <w:b/>
          <w:bCs/>
          <w:i/>
          <w:color w:val="000000"/>
          <w:sz w:val="28"/>
          <w:szCs w:val="28"/>
        </w:rPr>
        <w:t>обучающегося:</w:t>
      </w:r>
    </w:p>
    <w:p w:rsidR="00A41387" w:rsidRPr="00C02118" w:rsidRDefault="00A41387" w:rsidP="001A1857">
      <w:pPr>
        <w:pStyle w:val="a5"/>
        <w:numPr>
          <w:ilvl w:val="0"/>
          <w:numId w:val="18"/>
        </w:numPr>
        <w:spacing w:after="0" w:line="360" w:lineRule="auto"/>
        <w:ind w:left="0" w:firstLine="349"/>
        <w:jc w:val="both"/>
        <w:rPr>
          <w:rFonts w:ascii="Times New Roman" w:hAnsi="Times New Roman"/>
          <w:bCs/>
          <w:color w:val="000000"/>
          <w:sz w:val="28"/>
          <w:szCs w:val="28"/>
        </w:rPr>
      </w:pPr>
      <w:r w:rsidRPr="00C02118">
        <w:rPr>
          <w:rFonts w:ascii="Times New Roman" w:hAnsi="Times New Roman"/>
          <w:bCs/>
          <w:color w:val="000000"/>
          <w:sz w:val="28"/>
          <w:szCs w:val="28"/>
        </w:rPr>
        <w:t>Высокий уровень - 4-5 баллов</w:t>
      </w:r>
    </w:p>
    <w:p w:rsidR="00A41387" w:rsidRPr="00C02118" w:rsidRDefault="00A41387" w:rsidP="001A1857">
      <w:pPr>
        <w:pStyle w:val="a5"/>
        <w:numPr>
          <w:ilvl w:val="0"/>
          <w:numId w:val="18"/>
        </w:numPr>
        <w:spacing w:after="0" w:line="360" w:lineRule="auto"/>
        <w:ind w:left="0" w:firstLine="349"/>
        <w:jc w:val="both"/>
        <w:rPr>
          <w:rFonts w:ascii="Times New Roman" w:hAnsi="Times New Roman"/>
          <w:bCs/>
          <w:color w:val="000000"/>
          <w:sz w:val="28"/>
          <w:szCs w:val="28"/>
        </w:rPr>
      </w:pPr>
      <w:r w:rsidRPr="00C02118">
        <w:rPr>
          <w:rFonts w:ascii="Times New Roman" w:hAnsi="Times New Roman"/>
          <w:bCs/>
          <w:color w:val="000000"/>
          <w:sz w:val="28"/>
          <w:szCs w:val="28"/>
        </w:rPr>
        <w:t>Средний уровень - 2-3 балла</w:t>
      </w:r>
    </w:p>
    <w:p w:rsidR="002437FC" w:rsidRPr="00C02118" w:rsidRDefault="00A41387" w:rsidP="001A1857">
      <w:pPr>
        <w:pStyle w:val="a5"/>
        <w:numPr>
          <w:ilvl w:val="0"/>
          <w:numId w:val="18"/>
        </w:numPr>
        <w:spacing w:after="0" w:line="360" w:lineRule="auto"/>
        <w:ind w:left="0" w:firstLine="349"/>
        <w:jc w:val="both"/>
        <w:rPr>
          <w:rFonts w:ascii="Times New Roman" w:hAnsi="Times New Roman"/>
          <w:bCs/>
          <w:color w:val="000000"/>
          <w:sz w:val="28"/>
          <w:szCs w:val="28"/>
        </w:rPr>
      </w:pPr>
      <w:r w:rsidRPr="00C02118">
        <w:rPr>
          <w:rFonts w:ascii="Times New Roman" w:hAnsi="Times New Roman"/>
          <w:bCs/>
          <w:color w:val="000000"/>
          <w:sz w:val="28"/>
          <w:szCs w:val="28"/>
        </w:rPr>
        <w:t>Низкий уровень - 0-1 балл.</w:t>
      </w:r>
    </w:p>
    <w:p w:rsidR="000A6893" w:rsidRPr="000A6893" w:rsidRDefault="000A6893" w:rsidP="000A6893">
      <w:pPr>
        <w:spacing w:after="0" w:line="360" w:lineRule="auto"/>
        <w:ind w:firstLine="708"/>
        <w:jc w:val="both"/>
        <w:rPr>
          <w:rFonts w:ascii="Times New Roman" w:hAnsi="Times New Roman"/>
          <w:bCs/>
          <w:color w:val="000000"/>
          <w:sz w:val="28"/>
          <w:szCs w:val="28"/>
        </w:rPr>
      </w:pPr>
      <w:r w:rsidRPr="000A6893">
        <w:rPr>
          <w:rFonts w:ascii="Times New Roman" w:hAnsi="Times New Roman"/>
          <w:bCs/>
          <w:color w:val="000000"/>
          <w:sz w:val="28"/>
          <w:szCs w:val="28"/>
        </w:rPr>
        <w:t>Для получения объективных результатов по формированию базовых учебных действий в первом классе мониторинг проводится дважды в год, что позволит определить «стартов</w:t>
      </w:r>
      <w:r>
        <w:rPr>
          <w:rFonts w:ascii="Times New Roman" w:hAnsi="Times New Roman"/>
          <w:bCs/>
          <w:color w:val="000000"/>
          <w:sz w:val="28"/>
          <w:szCs w:val="28"/>
        </w:rPr>
        <w:t>ые» показатели учебных действий:</w:t>
      </w:r>
    </w:p>
    <w:p w:rsidR="000A6893" w:rsidRPr="000A6893" w:rsidRDefault="000A6893" w:rsidP="000A6893">
      <w:pPr>
        <w:spacing w:after="0" w:line="360" w:lineRule="auto"/>
        <w:jc w:val="both"/>
        <w:rPr>
          <w:rFonts w:ascii="Times New Roman" w:hAnsi="Times New Roman"/>
          <w:bCs/>
          <w:color w:val="000000"/>
          <w:sz w:val="28"/>
          <w:szCs w:val="28"/>
        </w:rPr>
      </w:pPr>
    </w:p>
    <w:p w:rsidR="000A6893" w:rsidRPr="0034590D" w:rsidRDefault="000A689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34590D">
        <w:rPr>
          <w:rFonts w:ascii="Times New Roman" w:hAnsi="Times New Roman"/>
          <w:bCs/>
          <w:color w:val="000000"/>
          <w:sz w:val="28"/>
          <w:szCs w:val="28"/>
        </w:rPr>
        <w:lastRenderedPageBreak/>
        <w:t xml:space="preserve">первый - по окончании первого этапа адаптационного периода – конец первой четверти; </w:t>
      </w:r>
    </w:p>
    <w:p w:rsidR="000A6893" w:rsidRPr="0034590D" w:rsidRDefault="000A689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34590D">
        <w:rPr>
          <w:rFonts w:ascii="Times New Roman" w:hAnsi="Times New Roman"/>
          <w:bCs/>
          <w:color w:val="000000"/>
          <w:sz w:val="28"/>
          <w:szCs w:val="28"/>
        </w:rPr>
        <w:t>второй - в конце четвертой четверти.</w:t>
      </w:r>
    </w:p>
    <w:p w:rsidR="00F84DB7" w:rsidRPr="000A6893" w:rsidRDefault="000A6893" w:rsidP="0034590D">
      <w:pPr>
        <w:spacing w:after="0" w:line="360" w:lineRule="auto"/>
        <w:ind w:firstLine="708"/>
        <w:jc w:val="both"/>
        <w:rPr>
          <w:rFonts w:ascii="Times New Roman" w:hAnsi="Times New Roman"/>
          <w:bCs/>
          <w:color w:val="000000"/>
          <w:sz w:val="28"/>
          <w:szCs w:val="28"/>
        </w:rPr>
      </w:pPr>
      <w:r w:rsidRPr="000A6893">
        <w:rPr>
          <w:rFonts w:ascii="Times New Roman" w:hAnsi="Times New Roman"/>
          <w:bCs/>
          <w:color w:val="000000"/>
          <w:sz w:val="28"/>
          <w:szCs w:val="28"/>
        </w:rPr>
        <w:t xml:space="preserve">Во 2-4 классах мониторинг проводится 1 раз в год - в конце 4 четверти. Данные мониторинга представляются на </w:t>
      </w:r>
      <w:r w:rsidR="0034590D">
        <w:rPr>
          <w:rFonts w:ascii="Times New Roman" w:hAnsi="Times New Roman"/>
          <w:bCs/>
          <w:color w:val="000000"/>
          <w:sz w:val="28"/>
          <w:szCs w:val="28"/>
        </w:rPr>
        <w:t>ПМП</w:t>
      </w:r>
      <w:r w:rsidRPr="000A6893">
        <w:rPr>
          <w:rFonts w:ascii="Times New Roman" w:hAnsi="Times New Roman"/>
          <w:bCs/>
          <w:color w:val="000000"/>
          <w:sz w:val="28"/>
          <w:szCs w:val="28"/>
        </w:rPr>
        <w:t>к. Балльная система оценки позволяет объективно оценить промежуточные и итоговые достижения каждого обучающегося в овладении конкретными учебными действиями, получить общую картину сформированности учебных действий у всех обучающихся, и на этой основе осуществить корректировку процесса их формирования на протяжении всего времени обучения.</w:t>
      </w:r>
    </w:p>
    <w:p w:rsidR="00E87234" w:rsidRDefault="00E87234" w:rsidP="00AF6E0F">
      <w:pPr>
        <w:spacing w:after="0" w:line="360" w:lineRule="auto"/>
        <w:jc w:val="center"/>
        <w:rPr>
          <w:rFonts w:ascii="Times New Roman" w:hAnsi="Times New Roman"/>
          <w:b/>
          <w:bCs/>
          <w:color w:val="000000"/>
          <w:sz w:val="28"/>
          <w:szCs w:val="28"/>
        </w:rPr>
      </w:pPr>
    </w:p>
    <w:p w:rsidR="00AF6E0F" w:rsidRPr="00AF6E0F" w:rsidRDefault="00AF6E0F" w:rsidP="00AF6E0F">
      <w:pPr>
        <w:spacing w:after="0" w:line="360" w:lineRule="auto"/>
        <w:jc w:val="center"/>
        <w:rPr>
          <w:rFonts w:ascii="Times New Roman" w:hAnsi="Times New Roman"/>
          <w:b/>
          <w:bCs/>
          <w:color w:val="000000"/>
          <w:sz w:val="28"/>
          <w:szCs w:val="28"/>
          <w:u w:val="single"/>
        </w:rPr>
      </w:pPr>
      <w:r w:rsidRPr="000A675A">
        <w:rPr>
          <w:rFonts w:ascii="Times New Roman" w:hAnsi="Times New Roman"/>
          <w:b/>
          <w:bCs/>
          <w:color w:val="000000"/>
          <w:sz w:val="28"/>
          <w:szCs w:val="28"/>
        </w:rPr>
        <w:t>2.2. Программы  отдельных учебных предметов, курсов коррекционно-образовательной области</w:t>
      </w:r>
    </w:p>
    <w:p w:rsidR="0034590D" w:rsidRPr="001911B3" w:rsidRDefault="001911B3" w:rsidP="00AF6E0F">
      <w:pPr>
        <w:spacing w:after="0" w:line="360" w:lineRule="auto"/>
        <w:jc w:val="center"/>
        <w:rPr>
          <w:rFonts w:ascii="Times New Roman" w:hAnsi="Times New Roman"/>
          <w:b/>
          <w:bCs/>
          <w:i/>
          <w:color w:val="000000"/>
          <w:sz w:val="28"/>
          <w:szCs w:val="28"/>
        </w:rPr>
      </w:pPr>
      <w:r w:rsidRPr="001911B3">
        <w:rPr>
          <w:rFonts w:ascii="Times New Roman" w:hAnsi="Times New Roman"/>
          <w:b/>
          <w:bCs/>
          <w:i/>
          <w:color w:val="000000"/>
          <w:sz w:val="28"/>
          <w:szCs w:val="28"/>
        </w:rPr>
        <w:t>Программы учебных предметов (I – IV классы)</w:t>
      </w:r>
    </w:p>
    <w:p w:rsidR="001911B3" w:rsidRPr="00E87234" w:rsidRDefault="00E87234" w:rsidP="00E87234">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РУССКИЙ ЯЗЫК</w:t>
      </w:r>
    </w:p>
    <w:p w:rsidR="001911B3" w:rsidRPr="001911B3" w:rsidRDefault="001911B3" w:rsidP="001911B3">
      <w:pPr>
        <w:spacing w:after="0" w:line="360" w:lineRule="auto"/>
        <w:jc w:val="center"/>
        <w:rPr>
          <w:rFonts w:ascii="Times New Roman" w:hAnsi="Times New Roman"/>
          <w:bCs/>
          <w:color w:val="000000"/>
          <w:sz w:val="28"/>
          <w:szCs w:val="28"/>
        </w:rPr>
      </w:pPr>
      <w:r w:rsidRPr="001911B3">
        <w:rPr>
          <w:rFonts w:ascii="Times New Roman" w:hAnsi="Times New Roman"/>
          <w:b/>
          <w:bCs/>
          <w:color w:val="000000"/>
          <w:sz w:val="28"/>
          <w:szCs w:val="28"/>
        </w:rPr>
        <w:t>Пояснительная записка</w:t>
      </w:r>
    </w:p>
    <w:p w:rsidR="001911B3" w:rsidRPr="001911B3" w:rsidRDefault="001911B3" w:rsidP="001911B3">
      <w:pPr>
        <w:spacing w:after="0" w:line="360" w:lineRule="auto"/>
        <w:ind w:firstLine="708"/>
        <w:jc w:val="both"/>
        <w:rPr>
          <w:rFonts w:ascii="Times New Roman" w:hAnsi="Times New Roman"/>
          <w:bCs/>
          <w:color w:val="000000"/>
          <w:sz w:val="28"/>
          <w:szCs w:val="28"/>
        </w:rPr>
      </w:pPr>
      <w:r w:rsidRPr="001911B3">
        <w:rPr>
          <w:rFonts w:ascii="Times New Roman" w:hAnsi="Times New Roman"/>
          <w:bCs/>
          <w:color w:val="000000"/>
          <w:sz w:val="28"/>
          <w:szCs w:val="28"/>
        </w:rPr>
        <w:t>Обучение русскому языку в I–IV классах предусматривает включение в учебную программу следующих разделов: «Подготовка к усвоению грамоты», «Обучение грамоте», «Практические грамматические упражнения и развитие речи», «Чтение и развитие речи», «Речевая практика».</w:t>
      </w:r>
    </w:p>
    <w:p w:rsidR="001911B3" w:rsidRPr="001911B3" w:rsidRDefault="001911B3" w:rsidP="00055544">
      <w:pPr>
        <w:spacing w:after="0" w:line="360" w:lineRule="auto"/>
        <w:ind w:firstLine="708"/>
        <w:jc w:val="both"/>
        <w:rPr>
          <w:rFonts w:ascii="Times New Roman" w:hAnsi="Times New Roman"/>
          <w:bCs/>
          <w:color w:val="000000"/>
          <w:sz w:val="28"/>
          <w:szCs w:val="28"/>
        </w:rPr>
      </w:pPr>
      <w:r w:rsidRPr="001911B3">
        <w:rPr>
          <w:rFonts w:ascii="Times New Roman" w:hAnsi="Times New Roman"/>
          <w:bCs/>
          <w:color w:val="000000"/>
          <w:sz w:val="28"/>
          <w:szCs w:val="28"/>
        </w:rPr>
        <w:t>В младших классах изучение всех предметов, входящих в структуру русского языка, призвано решить следующие задачи:</w:t>
      </w:r>
    </w:p>
    <w:p w:rsidR="001911B3" w:rsidRPr="001911B3" w:rsidRDefault="001911B3" w:rsidP="001911B3">
      <w:pPr>
        <w:spacing w:after="0" w:line="360" w:lineRule="auto"/>
        <w:jc w:val="both"/>
        <w:rPr>
          <w:rFonts w:ascii="Times New Roman" w:hAnsi="Times New Roman"/>
          <w:bCs/>
          <w:color w:val="000000"/>
          <w:sz w:val="28"/>
          <w:szCs w:val="28"/>
        </w:rPr>
      </w:pPr>
      <w:r w:rsidRPr="001911B3">
        <w:rPr>
          <w:rFonts w:ascii="Times New Roman" w:hAnsi="Times New Roman"/>
          <w:bCs/>
          <w:color w:val="000000"/>
          <w:sz w:val="28"/>
          <w:szCs w:val="28"/>
        </w:rPr>
        <w:t>―</w:t>
      </w:r>
      <w:r w:rsidRPr="001911B3">
        <w:rPr>
          <w:rFonts w:ascii="Times New Roman" w:hAnsi="Times New Roman"/>
          <w:bCs/>
          <w:color w:val="000000"/>
          <w:sz w:val="28"/>
          <w:szCs w:val="28"/>
        </w:rPr>
        <w:tab/>
        <w:t>Уточнение и обогащение представлений об окружающей действительности и овладение на этой основе языковыми средствами (слово</w:t>
      </w:r>
      <w:r w:rsidR="00055544">
        <w:rPr>
          <w:rFonts w:ascii="Times New Roman" w:hAnsi="Times New Roman"/>
          <w:bCs/>
          <w:color w:val="000000"/>
          <w:sz w:val="28"/>
          <w:szCs w:val="28"/>
        </w:rPr>
        <w:t>, предложение, словосочетание);</w:t>
      </w:r>
    </w:p>
    <w:p w:rsidR="001911B3" w:rsidRPr="001911B3" w:rsidRDefault="001911B3" w:rsidP="001911B3">
      <w:pPr>
        <w:spacing w:after="0" w:line="360" w:lineRule="auto"/>
        <w:jc w:val="both"/>
        <w:rPr>
          <w:rFonts w:ascii="Times New Roman" w:hAnsi="Times New Roman"/>
          <w:bCs/>
          <w:color w:val="000000"/>
          <w:sz w:val="28"/>
          <w:szCs w:val="28"/>
        </w:rPr>
      </w:pPr>
      <w:r w:rsidRPr="001911B3">
        <w:rPr>
          <w:rFonts w:ascii="Times New Roman" w:hAnsi="Times New Roman"/>
          <w:bCs/>
          <w:color w:val="000000"/>
          <w:sz w:val="28"/>
          <w:szCs w:val="28"/>
        </w:rPr>
        <w:t>―</w:t>
      </w:r>
      <w:r w:rsidRPr="001911B3">
        <w:rPr>
          <w:rFonts w:ascii="Times New Roman" w:hAnsi="Times New Roman"/>
          <w:bCs/>
          <w:color w:val="000000"/>
          <w:sz w:val="28"/>
          <w:szCs w:val="28"/>
        </w:rPr>
        <w:tab/>
        <w:t xml:space="preserve">Формирование первоначальных «дограмматических» понятий и развитие </w:t>
      </w:r>
      <w:r w:rsidR="00055544">
        <w:rPr>
          <w:rFonts w:ascii="Times New Roman" w:hAnsi="Times New Roman"/>
          <w:bCs/>
          <w:color w:val="000000"/>
          <w:sz w:val="28"/>
          <w:szCs w:val="28"/>
        </w:rPr>
        <w:t>коммуникативно-речевых навыков;</w:t>
      </w:r>
    </w:p>
    <w:p w:rsidR="001911B3" w:rsidRPr="001911B3" w:rsidRDefault="001911B3" w:rsidP="001911B3">
      <w:pPr>
        <w:spacing w:after="0" w:line="360" w:lineRule="auto"/>
        <w:jc w:val="both"/>
        <w:rPr>
          <w:rFonts w:ascii="Times New Roman" w:hAnsi="Times New Roman"/>
          <w:bCs/>
          <w:color w:val="000000"/>
          <w:sz w:val="28"/>
          <w:szCs w:val="28"/>
        </w:rPr>
      </w:pPr>
      <w:r w:rsidRPr="001911B3">
        <w:rPr>
          <w:rFonts w:ascii="Times New Roman" w:hAnsi="Times New Roman"/>
          <w:bCs/>
          <w:color w:val="000000"/>
          <w:sz w:val="28"/>
          <w:szCs w:val="28"/>
        </w:rPr>
        <w:t>―</w:t>
      </w:r>
      <w:r w:rsidRPr="001911B3">
        <w:rPr>
          <w:rFonts w:ascii="Times New Roman" w:hAnsi="Times New Roman"/>
          <w:bCs/>
          <w:color w:val="000000"/>
          <w:sz w:val="28"/>
          <w:szCs w:val="28"/>
        </w:rPr>
        <w:tab/>
        <w:t xml:space="preserve">Овладение различными доступными средствами устной и письменной коммуникации для решения </w:t>
      </w:r>
      <w:r w:rsidR="00055544">
        <w:rPr>
          <w:rFonts w:ascii="Times New Roman" w:hAnsi="Times New Roman"/>
          <w:bCs/>
          <w:color w:val="000000"/>
          <w:sz w:val="28"/>
          <w:szCs w:val="28"/>
        </w:rPr>
        <w:t>практико-ориентированных задач;</w:t>
      </w:r>
    </w:p>
    <w:p w:rsidR="001911B3" w:rsidRPr="001911B3" w:rsidRDefault="001911B3" w:rsidP="001911B3">
      <w:pPr>
        <w:spacing w:after="0" w:line="360" w:lineRule="auto"/>
        <w:jc w:val="both"/>
        <w:rPr>
          <w:rFonts w:ascii="Times New Roman" w:hAnsi="Times New Roman"/>
          <w:bCs/>
          <w:color w:val="000000"/>
          <w:sz w:val="28"/>
          <w:szCs w:val="28"/>
        </w:rPr>
      </w:pPr>
      <w:r w:rsidRPr="001911B3">
        <w:rPr>
          <w:rFonts w:ascii="Times New Roman" w:hAnsi="Times New Roman"/>
          <w:bCs/>
          <w:color w:val="000000"/>
          <w:sz w:val="28"/>
          <w:szCs w:val="28"/>
        </w:rPr>
        <w:t>―</w:t>
      </w:r>
      <w:r w:rsidRPr="001911B3">
        <w:rPr>
          <w:rFonts w:ascii="Times New Roman" w:hAnsi="Times New Roman"/>
          <w:bCs/>
          <w:color w:val="000000"/>
          <w:sz w:val="28"/>
          <w:szCs w:val="28"/>
        </w:rPr>
        <w:tab/>
        <w:t xml:space="preserve">Коррекция недостатков речевой </w:t>
      </w:r>
      <w:r w:rsidR="00055544">
        <w:rPr>
          <w:rFonts w:ascii="Times New Roman" w:hAnsi="Times New Roman"/>
          <w:bCs/>
          <w:color w:val="000000"/>
          <w:sz w:val="28"/>
          <w:szCs w:val="28"/>
        </w:rPr>
        <w:t>и мыслительной деятельности;</w:t>
      </w:r>
    </w:p>
    <w:p w:rsidR="001911B3" w:rsidRPr="001911B3" w:rsidRDefault="001911B3" w:rsidP="001911B3">
      <w:pPr>
        <w:spacing w:after="0" w:line="360" w:lineRule="auto"/>
        <w:jc w:val="both"/>
        <w:rPr>
          <w:rFonts w:ascii="Times New Roman" w:hAnsi="Times New Roman"/>
          <w:bCs/>
          <w:color w:val="000000"/>
          <w:sz w:val="28"/>
          <w:szCs w:val="28"/>
        </w:rPr>
      </w:pPr>
      <w:r w:rsidRPr="001911B3">
        <w:rPr>
          <w:rFonts w:ascii="Times New Roman" w:hAnsi="Times New Roman"/>
          <w:bCs/>
          <w:color w:val="000000"/>
          <w:sz w:val="28"/>
          <w:szCs w:val="28"/>
        </w:rPr>
        <w:lastRenderedPageBreak/>
        <w:t>―</w:t>
      </w:r>
      <w:r w:rsidRPr="001911B3">
        <w:rPr>
          <w:rFonts w:ascii="Times New Roman" w:hAnsi="Times New Roman"/>
          <w:bCs/>
          <w:color w:val="000000"/>
          <w:sz w:val="28"/>
          <w:szCs w:val="28"/>
        </w:rPr>
        <w:tab/>
        <w:t>Формирование основ навыка полноценного чтения художественных текстов доступных для поним</w:t>
      </w:r>
      <w:r w:rsidR="00055544">
        <w:rPr>
          <w:rFonts w:ascii="Times New Roman" w:hAnsi="Times New Roman"/>
          <w:bCs/>
          <w:color w:val="000000"/>
          <w:sz w:val="28"/>
          <w:szCs w:val="28"/>
        </w:rPr>
        <w:t>ания по структуре и содержанию;</w:t>
      </w:r>
    </w:p>
    <w:p w:rsidR="001911B3" w:rsidRPr="001911B3" w:rsidRDefault="001911B3" w:rsidP="001911B3">
      <w:pPr>
        <w:spacing w:after="0" w:line="360" w:lineRule="auto"/>
        <w:jc w:val="both"/>
        <w:rPr>
          <w:rFonts w:ascii="Times New Roman" w:hAnsi="Times New Roman"/>
          <w:bCs/>
          <w:color w:val="000000"/>
          <w:sz w:val="28"/>
          <w:szCs w:val="28"/>
        </w:rPr>
      </w:pPr>
      <w:r w:rsidRPr="001911B3">
        <w:rPr>
          <w:rFonts w:ascii="Times New Roman" w:hAnsi="Times New Roman"/>
          <w:bCs/>
          <w:color w:val="000000"/>
          <w:sz w:val="28"/>
          <w:szCs w:val="28"/>
        </w:rPr>
        <w:t>―</w:t>
      </w:r>
      <w:r w:rsidRPr="001911B3">
        <w:rPr>
          <w:rFonts w:ascii="Times New Roman" w:hAnsi="Times New Roman"/>
          <w:bCs/>
          <w:color w:val="000000"/>
          <w:sz w:val="28"/>
          <w:szCs w:val="28"/>
        </w:rPr>
        <w:tab/>
        <w:t>Развит</w:t>
      </w:r>
      <w:r w:rsidR="00055544">
        <w:rPr>
          <w:rFonts w:ascii="Times New Roman" w:hAnsi="Times New Roman"/>
          <w:bCs/>
          <w:color w:val="000000"/>
          <w:sz w:val="28"/>
          <w:szCs w:val="28"/>
        </w:rPr>
        <w:t>ие навыков устной коммуникации;</w:t>
      </w:r>
    </w:p>
    <w:p w:rsidR="001911B3" w:rsidRPr="001911B3" w:rsidRDefault="001911B3" w:rsidP="001911B3">
      <w:pPr>
        <w:spacing w:after="0" w:line="360" w:lineRule="auto"/>
        <w:jc w:val="both"/>
        <w:rPr>
          <w:rFonts w:ascii="Times New Roman" w:hAnsi="Times New Roman"/>
          <w:bCs/>
          <w:color w:val="000000"/>
          <w:sz w:val="28"/>
          <w:szCs w:val="28"/>
        </w:rPr>
      </w:pPr>
      <w:r w:rsidRPr="001911B3">
        <w:rPr>
          <w:rFonts w:ascii="Times New Roman" w:hAnsi="Times New Roman"/>
          <w:bCs/>
          <w:color w:val="000000"/>
          <w:sz w:val="28"/>
          <w:szCs w:val="28"/>
        </w:rPr>
        <w:t>―</w:t>
      </w:r>
      <w:r w:rsidRPr="001911B3">
        <w:rPr>
          <w:rFonts w:ascii="Times New Roman" w:hAnsi="Times New Roman"/>
          <w:bCs/>
          <w:color w:val="000000"/>
          <w:sz w:val="28"/>
          <w:szCs w:val="28"/>
        </w:rPr>
        <w:tab/>
        <w:t>Формирование положительных нравственных качеств и свойств ли</w:t>
      </w:r>
      <w:r w:rsidR="00055544">
        <w:rPr>
          <w:rFonts w:ascii="Times New Roman" w:hAnsi="Times New Roman"/>
          <w:bCs/>
          <w:color w:val="000000"/>
          <w:sz w:val="28"/>
          <w:szCs w:val="28"/>
        </w:rPr>
        <w:t>чности.</w:t>
      </w:r>
    </w:p>
    <w:p w:rsidR="001911B3" w:rsidRPr="001911B3" w:rsidRDefault="001911B3" w:rsidP="00055544">
      <w:pPr>
        <w:spacing w:after="0" w:line="360" w:lineRule="auto"/>
        <w:ind w:firstLine="708"/>
        <w:jc w:val="both"/>
        <w:rPr>
          <w:rFonts w:ascii="Times New Roman" w:hAnsi="Times New Roman"/>
          <w:bCs/>
          <w:color w:val="000000"/>
          <w:sz w:val="28"/>
          <w:szCs w:val="28"/>
        </w:rPr>
      </w:pPr>
      <w:r w:rsidRPr="001911B3">
        <w:rPr>
          <w:rFonts w:ascii="Times New Roman" w:hAnsi="Times New Roman"/>
          <w:bCs/>
          <w:color w:val="000000"/>
          <w:sz w:val="28"/>
          <w:szCs w:val="28"/>
        </w:rPr>
        <w:t>Подготовка к усвоению грамоты. Подготовка к усвоению первоначальных навыков чтения. Развитие слухового внимания, фонематического слуха. Элементарный звуковой анализ. Совершенствование произносительной стороны речи. Формирование первоначальных языковых понятий: «слово», «предложение», часть слова − «слог» (без называния термина), «звуки гласные и согласные». Деление слов на части. Выделение на слух некоторых звуков. Определение наличия/отсутствия звука в слове на слух.</w:t>
      </w:r>
    </w:p>
    <w:p w:rsidR="001911B3" w:rsidRPr="001911B3" w:rsidRDefault="001911B3" w:rsidP="00055544">
      <w:pPr>
        <w:spacing w:after="0" w:line="360" w:lineRule="auto"/>
        <w:ind w:firstLine="708"/>
        <w:jc w:val="both"/>
        <w:rPr>
          <w:rFonts w:ascii="Times New Roman" w:hAnsi="Times New Roman"/>
          <w:bCs/>
          <w:color w:val="000000"/>
          <w:sz w:val="28"/>
          <w:szCs w:val="28"/>
        </w:rPr>
      </w:pPr>
      <w:r w:rsidRPr="001911B3">
        <w:rPr>
          <w:rFonts w:ascii="Times New Roman" w:hAnsi="Times New Roman"/>
          <w:bCs/>
          <w:color w:val="000000"/>
          <w:sz w:val="28"/>
          <w:szCs w:val="28"/>
        </w:rPr>
        <w:t>Подготовка к усвоению первоначальных навыков письма. Развитие зрительного восприятия и пространственной ориентировки на плоскости листа. Совершенствование и развитие мелкой моторики пальцев рук. Усвоение гигиенических правил письма. Подготовка к усвоению навыков письма.</w:t>
      </w:r>
    </w:p>
    <w:p w:rsidR="001911B3" w:rsidRPr="001911B3" w:rsidRDefault="001911B3" w:rsidP="00055544">
      <w:pPr>
        <w:spacing w:after="0" w:line="360" w:lineRule="auto"/>
        <w:ind w:firstLine="708"/>
        <w:jc w:val="both"/>
        <w:rPr>
          <w:rFonts w:ascii="Times New Roman" w:hAnsi="Times New Roman"/>
          <w:bCs/>
          <w:color w:val="000000"/>
          <w:sz w:val="28"/>
          <w:szCs w:val="28"/>
        </w:rPr>
      </w:pPr>
      <w:r w:rsidRPr="001911B3">
        <w:rPr>
          <w:rFonts w:ascii="Times New Roman" w:hAnsi="Times New Roman"/>
          <w:bCs/>
          <w:color w:val="000000"/>
          <w:sz w:val="28"/>
          <w:szCs w:val="28"/>
        </w:rPr>
        <w:t>Речевое развитие. Понимание обращенной речи. Выполнение несложных словесных инструкций. Обогащение словарного запаса за счет слов, относящихся к различным грамматическим категориям. Активизация словаря. Составление нераспространенных и простых распространенных предложений (из 3-4 слов) на основе различных опор (совершаемого действия, простой сюжетной картинки, наблюдению и т. д.).</w:t>
      </w:r>
    </w:p>
    <w:p w:rsidR="001911B3" w:rsidRPr="001911B3" w:rsidRDefault="001911B3" w:rsidP="00055544">
      <w:pPr>
        <w:spacing w:after="0" w:line="360" w:lineRule="auto"/>
        <w:ind w:firstLine="708"/>
        <w:jc w:val="both"/>
        <w:rPr>
          <w:rFonts w:ascii="Times New Roman" w:hAnsi="Times New Roman"/>
          <w:bCs/>
          <w:color w:val="000000"/>
          <w:sz w:val="28"/>
          <w:szCs w:val="28"/>
        </w:rPr>
      </w:pPr>
      <w:r w:rsidRPr="001911B3">
        <w:rPr>
          <w:rFonts w:ascii="Times New Roman" w:hAnsi="Times New Roman"/>
          <w:bCs/>
          <w:color w:val="000000"/>
          <w:sz w:val="28"/>
          <w:szCs w:val="28"/>
        </w:rPr>
        <w:t>Расширение арсенала языковых средств, необходимых для вербального общения. Формирование элементарных коммуникативных навыков диалогической речи: ответы на вопросы собеседника на темы, близкие личному опыту, на основе предметно-практической деятельности, наблюдений за окружающей действительностью и т.д.</w:t>
      </w:r>
    </w:p>
    <w:p w:rsidR="00055544" w:rsidRPr="00115E18" w:rsidRDefault="00055544" w:rsidP="00115E18">
      <w:pPr>
        <w:spacing w:after="0" w:line="360" w:lineRule="auto"/>
        <w:jc w:val="center"/>
        <w:rPr>
          <w:rFonts w:ascii="Times New Roman" w:hAnsi="Times New Roman"/>
          <w:b/>
          <w:bCs/>
          <w:i/>
          <w:color w:val="000000"/>
          <w:sz w:val="28"/>
          <w:szCs w:val="28"/>
          <w:u w:val="single"/>
        </w:rPr>
      </w:pPr>
      <w:r w:rsidRPr="00115E18">
        <w:rPr>
          <w:rFonts w:ascii="Times New Roman" w:hAnsi="Times New Roman"/>
          <w:b/>
          <w:bCs/>
          <w:i/>
          <w:color w:val="000000"/>
          <w:sz w:val="28"/>
          <w:szCs w:val="28"/>
          <w:u w:val="single"/>
        </w:rPr>
        <w:t>Обучение грамоте</w:t>
      </w:r>
    </w:p>
    <w:p w:rsidR="00055544" w:rsidRPr="00055544" w:rsidRDefault="00055544" w:rsidP="00115E18">
      <w:pPr>
        <w:spacing w:after="0" w:line="360" w:lineRule="auto"/>
        <w:ind w:firstLine="708"/>
        <w:jc w:val="both"/>
        <w:rPr>
          <w:rFonts w:ascii="Times New Roman" w:hAnsi="Times New Roman"/>
          <w:bCs/>
          <w:color w:val="000000"/>
          <w:sz w:val="28"/>
          <w:szCs w:val="28"/>
        </w:rPr>
      </w:pPr>
      <w:r w:rsidRPr="00055544">
        <w:rPr>
          <w:rFonts w:ascii="Times New Roman" w:hAnsi="Times New Roman"/>
          <w:bCs/>
          <w:color w:val="000000"/>
          <w:sz w:val="28"/>
          <w:szCs w:val="28"/>
        </w:rPr>
        <w:lastRenderedPageBreak/>
        <w:t>Формирование элементарных навыков чтения.</w:t>
      </w:r>
    </w:p>
    <w:p w:rsidR="00055544" w:rsidRPr="00055544" w:rsidRDefault="00055544" w:rsidP="00115E18">
      <w:pPr>
        <w:spacing w:after="0" w:line="360" w:lineRule="auto"/>
        <w:ind w:firstLine="708"/>
        <w:jc w:val="both"/>
        <w:rPr>
          <w:rFonts w:ascii="Times New Roman" w:hAnsi="Times New Roman"/>
          <w:bCs/>
          <w:color w:val="000000"/>
          <w:sz w:val="28"/>
          <w:szCs w:val="28"/>
        </w:rPr>
      </w:pPr>
      <w:r w:rsidRPr="00055544">
        <w:rPr>
          <w:rFonts w:ascii="Times New Roman" w:hAnsi="Times New Roman"/>
          <w:bCs/>
          <w:color w:val="000000"/>
          <w:sz w:val="28"/>
          <w:szCs w:val="28"/>
        </w:rPr>
        <w:t>Звуки речи. Выделение звуки на фоне полного слова. Отчетливое произнесение. Определение места звука в слове. Определение последовательности звуков в несложных по структуре словах. Сравнение на слух слов, различающихся одним звуком.</w:t>
      </w:r>
    </w:p>
    <w:p w:rsidR="00055544" w:rsidRPr="00055544" w:rsidRDefault="00055544" w:rsidP="00115E18">
      <w:pPr>
        <w:spacing w:after="0" w:line="360" w:lineRule="auto"/>
        <w:ind w:firstLine="708"/>
        <w:jc w:val="both"/>
        <w:rPr>
          <w:rFonts w:ascii="Times New Roman" w:hAnsi="Times New Roman"/>
          <w:bCs/>
          <w:color w:val="000000"/>
          <w:sz w:val="28"/>
          <w:szCs w:val="28"/>
        </w:rPr>
      </w:pPr>
      <w:r w:rsidRPr="00055544">
        <w:rPr>
          <w:rFonts w:ascii="Times New Roman" w:hAnsi="Times New Roman"/>
          <w:bCs/>
          <w:color w:val="000000"/>
          <w:sz w:val="28"/>
          <w:szCs w:val="28"/>
        </w:rPr>
        <w:t>Различение гласных и согласных звуков на слух и в собственном произношении.</w:t>
      </w:r>
    </w:p>
    <w:p w:rsidR="00055544" w:rsidRPr="00055544" w:rsidRDefault="00055544" w:rsidP="00115E18">
      <w:pPr>
        <w:spacing w:after="0" w:line="360" w:lineRule="auto"/>
        <w:ind w:firstLine="708"/>
        <w:jc w:val="both"/>
        <w:rPr>
          <w:rFonts w:ascii="Times New Roman" w:hAnsi="Times New Roman"/>
          <w:bCs/>
          <w:color w:val="000000"/>
          <w:sz w:val="28"/>
          <w:szCs w:val="28"/>
        </w:rPr>
      </w:pPr>
      <w:r w:rsidRPr="00055544">
        <w:rPr>
          <w:rFonts w:ascii="Times New Roman" w:hAnsi="Times New Roman"/>
          <w:bCs/>
          <w:color w:val="000000"/>
          <w:sz w:val="28"/>
          <w:szCs w:val="28"/>
        </w:rPr>
        <w:t>Обозначение звука буквой. Соотнесение и различение звука и буквы. Звукобуквенный анализ несложных по структуре слов.</w:t>
      </w:r>
    </w:p>
    <w:p w:rsidR="00055544" w:rsidRPr="00055544" w:rsidRDefault="00055544" w:rsidP="00115E18">
      <w:pPr>
        <w:spacing w:after="0" w:line="360" w:lineRule="auto"/>
        <w:ind w:firstLine="708"/>
        <w:jc w:val="both"/>
        <w:rPr>
          <w:rFonts w:ascii="Times New Roman" w:hAnsi="Times New Roman"/>
          <w:bCs/>
          <w:color w:val="000000"/>
          <w:sz w:val="28"/>
          <w:szCs w:val="28"/>
        </w:rPr>
      </w:pPr>
      <w:r w:rsidRPr="00055544">
        <w:rPr>
          <w:rFonts w:ascii="Times New Roman" w:hAnsi="Times New Roman"/>
          <w:bCs/>
          <w:color w:val="000000"/>
          <w:sz w:val="28"/>
          <w:szCs w:val="28"/>
        </w:rPr>
        <w:t>Образование и чтение слогов различной структуры (состоящих из одной гласной, закрытых и открытых дву</w:t>
      </w:r>
      <w:r w:rsidR="00115E18">
        <w:rPr>
          <w:rFonts w:ascii="Times New Roman" w:hAnsi="Times New Roman"/>
          <w:bCs/>
          <w:color w:val="000000"/>
          <w:sz w:val="28"/>
          <w:szCs w:val="28"/>
        </w:rPr>
        <w:t xml:space="preserve">хбуквенных слогов, закрытых трех </w:t>
      </w:r>
      <w:r w:rsidRPr="00055544">
        <w:rPr>
          <w:rFonts w:ascii="Times New Roman" w:hAnsi="Times New Roman"/>
          <w:bCs/>
          <w:color w:val="000000"/>
          <w:sz w:val="28"/>
          <w:szCs w:val="28"/>
        </w:rPr>
        <w:t>буквенных слогов с твердыми и мягкими согласными, со стечениями согласных в начале или в конце слова). Составление и чтение слов из усвоенных слоговых структур. Формирование основ навыка правильного, осознанного и выразительного чтения на материале предложений и небольших текстов (после предварительной отработки с учителем). Разучивание с голоса коротких стихотворений, загадок, чистоговорок.</w:t>
      </w:r>
    </w:p>
    <w:p w:rsidR="00055544" w:rsidRPr="00055544" w:rsidRDefault="00055544" w:rsidP="00115E18">
      <w:pPr>
        <w:spacing w:after="0" w:line="360" w:lineRule="auto"/>
        <w:ind w:firstLine="708"/>
        <w:jc w:val="both"/>
        <w:rPr>
          <w:rFonts w:ascii="Times New Roman" w:hAnsi="Times New Roman"/>
          <w:bCs/>
          <w:color w:val="000000"/>
          <w:sz w:val="28"/>
          <w:szCs w:val="28"/>
        </w:rPr>
      </w:pPr>
      <w:r w:rsidRPr="00055544">
        <w:rPr>
          <w:rFonts w:ascii="Times New Roman" w:hAnsi="Times New Roman"/>
          <w:bCs/>
          <w:color w:val="000000"/>
          <w:sz w:val="28"/>
          <w:szCs w:val="28"/>
        </w:rPr>
        <w:t>Формирование элементарных навыков письма.</w:t>
      </w:r>
    </w:p>
    <w:p w:rsidR="00055544" w:rsidRPr="00055544" w:rsidRDefault="00055544" w:rsidP="00115E18">
      <w:pPr>
        <w:spacing w:after="0" w:line="360" w:lineRule="auto"/>
        <w:ind w:firstLine="708"/>
        <w:jc w:val="both"/>
        <w:rPr>
          <w:rFonts w:ascii="Times New Roman" w:hAnsi="Times New Roman"/>
          <w:bCs/>
          <w:color w:val="000000"/>
          <w:sz w:val="28"/>
          <w:szCs w:val="28"/>
        </w:rPr>
      </w:pPr>
      <w:r w:rsidRPr="00055544">
        <w:rPr>
          <w:rFonts w:ascii="Times New Roman" w:hAnsi="Times New Roman"/>
          <w:bCs/>
          <w:color w:val="000000"/>
          <w:sz w:val="28"/>
          <w:szCs w:val="28"/>
        </w:rPr>
        <w:t>Развитие мелкой моторики пальцев рук; координации и точности движения руки. Развитие умения ориентироваться на пространстве листа в тетради и классной доски.</w:t>
      </w:r>
    </w:p>
    <w:p w:rsidR="00055544" w:rsidRPr="00055544" w:rsidRDefault="00055544" w:rsidP="00115E18">
      <w:pPr>
        <w:spacing w:after="0" w:line="360" w:lineRule="auto"/>
        <w:ind w:firstLine="708"/>
        <w:jc w:val="both"/>
        <w:rPr>
          <w:rFonts w:ascii="Times New Roman" w:hAnsi="Times New Roman"/>
          <w:bCs/>
          <w:color w:val="000000"/>
          <w:sz w:val="28"/>
          <w:szCs w:val="28"/>
        </w:rPr>
      </w:pPr>
      <w:r w:rsidRPr="00055544">
        <w:rPr>
          <w:rFonts w:ascii="Times New Roman" w:hAnsi="Times New Roman"/>
          <w:bCs/>
          <w:color w:val="000000"/>
          <w:sz w:val="28"/>
          <w:szCs w:val="28"/>
        </w:rPr>
        <w:t>Усвоение начертания рукописных заглавных и строчных букв.</w:t>
      </w:r>
    </w:p>
    <w:p w:rsidR="00115E18" w:rsidRDefault="00055544" w:rsidP="00115E18">
      <w:pPr>
        <w:spacing w:after="0" w:line="360" w:lineRule="auto"/>
        <w:ind w:firstLine="708"/>
        <w:jc w:val="both"/>
        <w:rPr>
          <w:rFonts w:ascii="Times New Roman" w:hAnsi="Times New Roman"/>
          <w:bCs/>
          <w:color w:val="000000"/>
          <w:sz w:val="28"/>
          <w:szCs w:val="28"/>
        </w:rPr>
      </w:pPr>
      <w:r w:rsidRPr="00055544">
        <w:rPr>
          <w:rFonts w:ascii="Times New Roman" w:hAnsi="Times New Roman"/>
          <w:bCs/>
          <w:color w:val="000000"/>
          <w:sz w:val="28"/>
          <w:szCs w:val="28"/>
        </w:rPr>
        <w:t>Письмо букв, буквосочетаний, слогов, слов, предложений с соблюдением гигиенических норм. Овладение разборчивым, аккуратным письмом. Дословное списывание слов и предложений; списывание со вставкой пропущенной буквы или слога после предварительного разбора с учителем. Усвоение приѐмов и последовательности правильного списывания текста. Письмо под диктовку слов и предложений, написание которых не расходится с их произношением.</w:t>
      </w:r>
    </w:p>
    <w:p w:rsidR="00055544" w:rsidRPr="00055544" w:rsidRDefault="00055544" w:rsidP="00115E18">
      <w:pPr>
        <w:spacing w:after="0" w:line="360" w:lineRule="auto"/>
        <w:ind w:firstLine="708"/>
        <w:jc w:val="both"/>
        <w:rPr>
          <w:rFonts w:ascii="Times New Roman" w:hAnsi="Times New Roman"/>
          <w:bCs/>
          <w:color w:val="000000"/>
          <w:sz w:val="28"/>
          <w:szCs w:val="28"/>
        </w:rPr>
      </w:pPr>
      <w:r w:rsidRPr="00055544">
        <w:rPr>
          <w:rFonts w:ascii="Times New Roman" w:hAnsi="Times New Roman"/>
          <w:bCs/>
          <w:color w:val="000000"/>
          <w:sz w:val="28"/>
          <w:szCs w:val="28"/>
        </w:rPr>
        <w:lastRenderedPageBreak/>
        <w:t>Практическое усвоение некоторых грамматических умений и орфографических правил: обозначение на письме границ предложения; раздельное написание слов; обозначение заглавной буквой имен и фамилий людей, кличек животных; обозначение на письме буквами сочетания гласных после шипящих (ча—ща, чу—щу, жи—ши).</w:t>
      </w:r>
    </w:p>
    <w:p w:rsidR="00055544" w:rsidRPr="00055544" w:rsidRDefault="00055544" w:rsidP="00DE797C">
      <w:pPr>
        <w:spacing w:after="0" w:line="360" w:lineRule="auto"/>
        <w:jc w:val="center"/>
        <w:rPr>
          <w:rFonts w:ascii="Times New Roman" w:hAnsi="Times New Roman"/>
          <w:bCs/>
          <w:color w:val="000000"/>
          <w:sz w:val="28"/>
          <w:szCs w:val="28"/>
        </w:rPr>
      </w:pPr>
      <w:r w:rsidRPr="00115E18">
        <w:rPr>
          <w:rFonts w:ascii="Times New Roman" w:hAnsi="Times New Roman"/>
          <w:bCs/>
          <w:i/>
          <w:color w:val="000000"/>
          <w:sz w:val="28"/>
          <w:szCs w:val="28"/>
        </w:rPr>
        <w:t>Речевое развитие.</w:t>
      </w:r>
    </w:p>
    <w:p w:rsidR="00055544" w:rsidRPr="00055544" w:rsidRDefault="00055544" w:rsidP="00DE797C">
      <w:pPr>
        <w:spacing w:after="0" w:line="360" w:lineRule="auto"/>
        <w:ind w:firstLine="708"/>
        <w:jc w:val="both"/>
        <w:rPr>
          <w:rFonts w:ascii="Times New Roman" w:hAnsi="Times New Roman"/>
          <w:bCs/>
          <w:color w:val="000000"/>
          <w:sz w:val="28"/>
          <w:szCs w:val="28"/>
        </w:rPr>
      </w:pPr>
      <w:r w:rsidRPr="00055544">
        <w:rPr>
          <w:rFonts w:ascii="Times New Roman" w:hAnsi="Times New Roman"/>
          <w:bCs/>
          <w:color w:val="000000"/>
          <w:sz w:val="28"/>
          <w:szCs w:val="28"/>
        </w:rPr>
        <w:t>Использование усвоенных языковых средств (слов, словосочетаний и конструкций предложений) для выражения просьбы и собственного намерения (после проведения подготовительной работы); ответов на вопросы педагога и товарищей класса. Пересказ прослушанных и предварительно разобранных небольших по объему текстов с опорой на вопросы учителя и иллюстративный материал. Составление двух-трех предложений с опорой на серию сюжетных картин, организованные наблюдения, практические действия и т.д.</w:t>
      </w:r>
    </w:p>
    <w:p w:rsidR="001911B3" w:rsidRPr="00DE797C" w:rsidRDefault="00055544" w:rsidP="00DE797C">
      <w:pPr>
        <w:spacing w:after="0" w:line="360" w:lineRule="auto"/>
        <w:ind w:firstLine="708"/>
        <w:jc w:val="both"/>
        <w:rPr>
          <w:rFonts w:ascii="Times New Roman" w:hAnsi="Times New Roman"/>
          <w:b/>
          <w:bCs/>
          <w:i/>
          <w:color w:val="000000"/>
          <w:sz w:val="28"/>
          <w:szCs w:val="28"/>
          <w:u w:val="single"/>
        </w:rPr>
      </w:pPr>
      <w:r w:rsidRPr="00DE797C">
        <w:rPr>
          <w:rFonts w:ascii="Times New Roman" w:hAnsi="Times New Roman"/>
          <w:b/>
          <w:bCs/>
          <w:i/>
          <w:color w:val="000000"/>
          <w:sz w:val="28"/>
          <w:szCs w:val="28"/>
          <w:u w:val="single"/>
        </w:rPr>
        <w:t>Практические грамматические упражнения и развитие речи</w:t>
      </w:r>
    </w:p>
    <w:p w:rsidR="00DE797C" w:rsidRPr="00DE797C" w:rsidRDefault="00DE797C" w:rsidP="00DE797C">
      <w:pPr>
        <w:spacing w:after="0" w:line="360" w:lineRule="auto"/>
        <w:ind w:firstLine="708"/>
        <w:jc w:val="both"/>
        <w:rPr>
          <w:rFonts w:ascii="Times New Roman" w:hAnsi="Times New Roman"/>
          <w:bCs/>
          <w:color w:val="000000"/>
          <w:sz w:val="28"/>
          <w:szCs w:val="28"/>
        </w:rPr>
      </w:pPr>
      <w:r w:rsidRPr="00DE797C">
        <w:rPr>
          <w:rFonts w:ascii="Times New Roman" w:hAnsi="Times New Roman"/>
          <w:b/>
          <w:bCs/>
          <w:color w:val="000000"/>
          <w:sz w:val="28"/>
          <w:szCs w:val="28"/>
        </w:rPr>
        <w:t>Фонетика.</w:t>
      </w:r>
      <w:r w:rsidRPr="00DE797C">
        <w:rPr>
          <w:rFonts w:ascii="Times New Roman" w:hAnsi="Times New Roman"/>
          <w:bCs/>
          <w:color w:val="000000"/>
          <w:sz w:val="28"/>
          <w:szCs w:val="28"/>
        </w:rPr>
        <w:t xml:space="preserve"> Звуки и буквы. Обозначение звуков на письме. Гласные и согласные. Согласные твердые и мягк</w:t>
      </w:r>
      <w:r>
        <w:rPr>
          <w:rFonts w:ascii="Times New Roman" w:hAnsi="Times New Roman"/>
          <w:bCs/>
          <w:color w:val="000000"/>
          <w:sz w:val="28"/>
          <w:szCs w:val="28"/>
        </w:rPr>
        <w:t>ие. Согласные глухие и звонкие.</w:t>
      </w:r>
    </w:p>
    <w:p w:rsidR="00DE797C" w:rsidRPr="00DE797C" w:rsidRDefault="00DE797C" w:rsidP="00DE797C">
      <w:pPr>
        <w:spacing w:after="0" w:line="360" w:lineRule="auto"/>
        <w:ind w:firstLine="708"/>
        <w:jc w:val="both"/>
        <w:rPr>
          <w:rFonts w:ascii="Times New Roman" w:hAnsi="Times New Roman"/>
          <w:bCs/>
          <w:color w:val="000000"/>
          <w:sz w:val="28"/>
          <w:szCs w:val="28"/>
        </w:rPr>
      </w:pPr>
      <w:r w:rsidRPr="00DE797C">
        <w:rPr>
          <w:rFonts w:ascii="Times New Roman" w:hAnsi="Times New Roman"/>
          <w:bCs/>
          <w:color w:val="000000"/>
          <w:sz w:val="28"/>
          <w:szCs w:val="28"/>
        </w:rPr>
        <w:t>Согласные парные и непарные по твердости – мягкости, звонкости – глухости. Ударение. Гл</w:t>
      </w:r>
      <w:r>
        <w:rPr>
          <w:rFonts w:ascii="Times New Roman" w:hAnsi="Times New Roman"/>
          <w:bCs/>
          <w:color w:val="000000"/>
          <w:sz w:val="28"/>
          <w:szCs w:val="28"/>
        </w:rPr>
        <w:t>асные ударные и безударные.</w:t>
      </w:r>
    </w:p>
    <w:p w:rsidR="00DE797C" w:rsidRPr="00DE797C" w:rsidRDefault="00DE797C" w:rsidP="00DE797C">
      <w:pPr>
        <w:spacing w:after="0" w:line="360" w:lineRule="auto"/>
        <w:ind w:firstLine="708"/>
        <w:jc w:val="both"/>
        <w:rPr>
          <w:rFonts w:ascii="Times New Roman" w:hAnsi="Times New Roman"/>
          <w:bCs/>
          <w:color w:val="000000"/>
          <w:sz w:val="28"/>
          <w:szCs w:val="28"/>
        </w:rPr>
      </w:pPr>
      <w:r w:rsidRPr="00DE797C">
        <w:rPr>
          <w:rFonts w:ascii="Times New Roman" w:hAnsi="Times New Roman"/>
          <w:b/>
          <w:bCs/>
          <w:color w:val="000000"/>
          <w:sz w:val="28"/>
          <w:szCs w:val="28"/>
        </w:rPr>
        <w:t>Графика.</w:t>
      </w:r>
      <w:r w:rsidRPr="00DE797C">
        <w:rPr>
          <w:rFonts w:ascii="Times New Roman" w:hAnsi="Times New Roman"/>
          <w:bCs/>
          <w:color w:val="000000"/>
          <w:sz w:val="28"/>
          <w:szCs w:val="28"/>
        </w:rPr>
        <w:t xml:space="preserve"> Обозначение мягкости согласных на письме буквами ь, е, ѐ, и, ю, я. Разделительный ь. Слог. Перенос слов. Алфавит.</w:t>
      </w:r>
    </w:p>
    <w:p w:rsidR="00DE797C" w:rsidRPr="00DE797C" w:rsidRDefault="00DE797C" w:rsidP="00DE797C">
      <w:pPr>
        <w:spacing w:after="0" w:line="360" w:lineRule="auto"/>
        <w:ind w:firstLine="708"/>
        <w:jc w:val="both"/>
        <w:rPr>
          <w:rFonts w:ascii="Times New Roman" w:hAnsi="Times New Roman"/>
          <w:bCs/>
          <w:color w:val="000000"/>
          <w:sz w:val="28"/>
          <w:szCs w:val="28"/>
        </w:rPr>
      </w:pPr>
      <w:r w:rsidRPr="00DE797C">
        <w:rPr>
          <w:rFonts w:ascii="Times New Roman" w:hAnsi="Times New Roman"/>
          <w:b/>
          <w:bCs/>
          <w:color w:val="000000"/>
          <w:sz w:val="28"/>
          <w:szCs w:val="28"/>
        </w:rPr>
        <w:t>Слово.</w:t>
      </w:r>
      <w:r w:rsidRPr="00DE797C">
        <w:rPr>
          <w:rFonts w:ascii="Times New Roman" w:hAnsi="Times New Roman"/>
          <w:bCs/>
          <w:color w:val="000000"/>
          <w:sz w:val="28"/>
          <w:szCs w:val="28"/>
        </w:rPr>
        <w:t xml:space="preserve"> Слова, обозначающие название предметов. Различение слова и предмета. Слова-предметы, отвечающие на вопрос кто? и что? расширение круга слов, обозначающих фрукты, овощи, мебель, транспорт, явления природы, растения, животных. Слова с уменьшительно-ласкательными суффиксами.</w:t>
      </w:r>
    </w:p>
    <w:p w:rsidR="00DE797C" w:rsidRDefault="00DE797C" w:rsidP="00DE797C">
      <w:pPr>
        <w:spacing w:after="0" w:line="360" w:lineRule="auto"/>
        <w:ind w:firstLine="708"/>
        <w:jc w:val="both"/>
        <w:rPr>
          <w:rFonts w:ascii="Times New Roman" w:hAnsi="Times New Roman"/>
          <w:bCs/>
          <w:color w:val="000000"/>
          <w:sz w:val="28"/>
          <w:szCs w:val="28"/>
        </w:rPr>
      </w:pPr>
      <w:r w:rsidRPr="00DE797C">
        <w:rPr>
          <w:rFonts w:ascii="Times New Roman" w:hAnsi="Times New Roman"/>
          <w:bCs/>
          <w:color w:val="000000"/>
          <w:sz w:val="28"/>
          <w:szCs w:val="28"/>
        </w:rPr>
        <w:t>Имена собственные. Большая буква в именах, фамилиях, отчествах, кличках животных, названиях городов, сѐл и деревень, улиц, географических объектов.</w:t>
      </w:r>
    </w:p>
    <w:p w:rsidR="00DE797C" w:rsidRPr="00DE797C" w:rsidRDefault="00DE797C" w:rsidP="00DE797C">
      <w:pPr>
        <w:spacing w:after="0" w:line="360" w:lineRule="auto"/>
        <w:ind w:firstLine="708"/>
        <w:jc w:val="both"/>
        <w:rPr>
          <w:rFonts w:ascii="Times New Roman" w:hAnsi="Times New Roman"/>
          <w:bCs/>
          <w:color w:val="000000"/>
          <w:sz w:val="28"/>
          <w:szCs w:val="28"/>
        </w:rPr>
      </w:pPr>
      <w:r w:rsidRPr="00DE797C">
        <w:rPr>
          <w:rFonts w:ascii="Times New Roman" w:hAnsi="Times New Roman"/>
          <w:bCs/>
          <w:color w:val="000000"/>
          <w:sz w:val="28"/>
          <w:szCs w:val="28"/>
        </w:rPr>
        <w:lastRenderedPageBreak/>
        <w:t>Знакомство с антонимами и синонимами без называния терминов («Слова-друзья» и «Слова-враги»).</w:t>
      </w:r>
    </w:p>
    <w:p w:rsidR="00DE797C" w:rsidRPr="00DE797C" w:rsidRDefault="00DE797C" w:rsidP="00DE797C">
      <w:pPr>
        <w:spacing w:after="0" w:line="360" w:lineRule="auto"/>
        <w:ind w:firstLine="708"/>
        <w:jc w:val="both"/>
        <w:rPr>
          <w:rFonts w:ascii="Times New Roman" w:hAnsi="Times New Roman"/>
          <w:bCs/>
          <w:color w:val="000000"/>
          <w:sz w:val="28"/>
          <w:szCs w:val="28"/>
        </w:rPr>
      </w:pPr>
      <w:r w:rsidRPr="00DE797C">
        <w:rPr>
          <w:rFonts w:ascii="Times New Roman" w:hAnsi="Times New Roman"/>
          <w:bCs/>
          <w:color w:val="000000"/>
          <w:sz w:val="28"/>
          <w:szCs w:val="28"/>
        </w:rPr>
        <w:t>Слова, обозначающие название действий. Различение действия и его названия. Название действий по вопросам что делает? что делают? что делал? что будет делать? Согласование слов-действий со словами-предметами.</w:t>
      </w:r>
    </w:p>
    <w:p w:rsidR="00DE797C" w:rsidRPr="00DE797C" w:rsidRDefault="00DE797C" w:rsidP="00DE797C">
      <w:pPr>
        <w:spacing w:after="0" w:line="360" w:lineRule="auto"/>
        <w:ind w:firstLine="708"/>
        <w:jc w:val="both"/>
        <w:rPr>
          <w:rFonts w:ascii="Times New Roman" w:hAnsi="Times New Roman"/>
          <w:bCs/>
          <w:color w:val="000000"/>
          <w:sz w:val="28"/>
          <w:szCs w:val="28"/>
        </w:rPr>
      </w:pPr>
      <w:r w:rsidRPr="00DE797C">
        <w:rPr>
          <w:rFonts w:ascii="Times New Roman" w:hAnsi="Times New Roman"/>
          <w:bCs/>
          <w:color w:val="000000"/>
          <w:sz w:val="28"/>
          <w:szCs w:val="28"/>
        </w:rPr>
        <w:t>Слова, обозначающие признак предмета. Определение признака предмета по вопросам какой? какая? какое? какие? Название признаков, обозначающих цвет, форму, величину, материал, вкус предмета.</w:t>
      </w:r>
    </w:p>
    <w:p w:rsidR="00DE797C" w:rsidRPr="00DE797C" w:rsidRDefault="00DE797C" w:rsidP="00DE797C">
      <w:pPr>
        <w:spacing w:after="0" w:line="360" w:lineRule="auto"/>
        <w:ind w:firstLine="708"/>
        <w:jc w:val="both"/>
        <w:rPr>
          <w:rFonts w:ascii="Times New Roman" w:hAnsi="Times New Roman"/>
          <w:bCs/>
          <w:color w:val="000000"/>
          <w:sz w:val="28"/>
          <w:szCs w:val="28"/>
        </w:rPr>
      </w:pPr>
      <w:r w:rsidRPr="00DE797C">
        <w:rPr>
          <w:rFonts w:ascii="Times New Roman" w:hAnsi="Times New Roman"/>
          <w:bCs/>
          <w:color w:val="000000"/>
          <w:sz w:val="28"/>
          <w:szCs w:val="28"/>
        </w:rPr>
        <w:t>Дифференциация слов, относящихся к разным категориям.</w:t>
      </w:r>
    </w:p>
    <w:p w:rsidR="00DE797C" w:rsidRPr="00DE797C" w:rsidRDefault="00DE797C" w:rsidP="00DE797C">
      <w:pPr>
        <w:spacing w:after="0" w:line="360" w:lineRule="auto"/>
        <w:ind w:firstLine="708"/>
        <w:jc w:val="both"/>
        <w:rPr>
          <w:rFonts w:ascii="Times New Roman" w:hAnsi="Times New Roman"/>
          <w:bCs/>
          <w:color w:val="000000"/>
          <w:sz w:val="28"/>
          <w:szCs w:val="28"/>
        </w:rPr>
      </w:pPr>
      <w:r w:rsidRPr="00DA1F08">
        <w:rPr>
          <w:rFonts w:ascii="Times New Roman" w:hAnsi="Times New Roman"/>
          <w:b/>
          <w:bCs/>
          <w:i/>
          <w:color w:val="000000"/>
          <w:sz w:val="28"/>
          <w:szCs w:val="28"/>
        </w:rPr>
        <w:t>Предлог.</w:t>
      </w:r>
      <w:r w:rsidRPr="00DE797C">
        <w:rPr>
          <w:rFonts w:ascii="Times New Roman" w:hAnsi="Times New Roman"/>
          <w:bCs/>
          <w:color w:val="000000"/>
          <w:sz w:val="28"/>
          <w:szCs w:val="28"/>
        </w:rPr>
        <w:t xml:space="preserve"> Предлог как отдельное слово. Раздельное написание предлога со словами. Роль предлога в обозначении пространственного расположении предметов. Составление предложений с предлогами.</w:t>
      </w:r>
    </w:p>
    <w:p w:rsidR="00DE797C" w:rsidRPr="00DE797C" w:rsidRDefault="00DE797C" w:rsidP="00DE797C">
      <w:pPr>
        <w:spacing w:after="0" w:line="360" w:lineRule="auto"/>
        <w:ind w:firstLine="708"/>
        <w:jc w:val="both"/>
        <w:rPr>
          <w:rFonts w:ascii="Times New Roman" w:hAnsi="Times New Roman"/>
          <w:bCs/>
          <w:color w:val="000000"/>
          <w:sz w:val="28"/>
          <w:szCs w:val="28"/>
        </w:rPr>
      </w:pPr>
      <w:r w:rsidRPr="00DA1F08">
        <w:rPr>
          <w:rFonts w:ascii="Times New Roman" w:hAnsi="Times New Roman"/>
          <w:b/>
          <w:bCs/>
          <w:i/>
          <w:color w:val="000000"/>
          <w:sz w:val="28"/>
          <w:szCs w:val="28"/>
        </w:rPr>
        <w:t>Имена собственные</w:t>
      </w:r>
      <w:r w:rsidRPr="00DE797C">
        <w:rPr>
          <w:rFonts w:ascii="Times New Roman" w:hAnsi="Times New Roman"/>
          <w:bCs/>
          <w:color w:val="000000"/>
          <w:sz w:val="28"/>
          <w:szCs w:val="28"/>
        </w:rPr>
        <w:t xml:space="preserve"> (имена и фамилии людей, клички животных, названия городов, сел, улиц, площадей).</w:t>
      </w:r>
    </w:p>
    <w:p w:rsidR="00DE797C" w:rsidRPr="00DE797C" w:rsidRDefault="00DE797C" w:rsidP="00DE797C">
      <w:pPr>
        <w:spacing w:after="0" w:line="360" w:lineRule="auto"/>
        <w:ind w:firstLine="708"/>
        <w:jc w:val="both"/>
        <w:rPr>
          <w:rFonts w:ascii="Times New Roman" w:hAnsi="Times New Roman"/>
          <w:bCs/>
          <w:color w:val="000000"/>
          <w:sz w:val="28"/>
          <w:szCs w:val="28"/>
        </w:rPr>
      </w:pPr>
      <w:r w:rsidRPr="00DA1F08">
        <w:rPr>
          <w:rFonts w:ascii="Times New Roman" w:hAnsi="Times New Roman"/>
          <w:b/>
          <w:bCs/>
          <w:i/>
          <w:color w:val="000000"/>
          <w:sz w:val="28"/>
          <w:szCs w:val="28"/>
        </w:rPr>
        <w:t>Правописание.</w:t>
      </w:r>
      <w:r w:rsidRPr="00DE797C">
        <w:rPr>
          <w:rFonts w:ascii="Times New Roman" w:hAnsi="Times New Roman"/>
          <w:bCs/>
          <w:color w:val="000000"/>
          <w:sz w:val="28"/>
          <w:szCs w:val="28"/>
        </w:rPr>
        <w:t xml:space="preserve"> Правописание сочетаний шипящих с гласными. Правописание парных звонких и глухих согласных на конце и в середине слова. Проверка написания безударных гласных путем изменения формы слова.</w:t>
      </w:r>
    </w:p>
    <w:p w:rsidR="00DE797C" w:rsidRPr="00DE797C" w:rsidRDefault="00DE797C" w:rsidP="00DE797C">
      <w:pPr>
        <w:spacing w:after="0" w:line="360" w:lineRule="auto"/>
        <w:ind w:firstLine="708"/>
        <w:jc w:val="both"/>
        <w:rPr>
          <w:rFonts w:ascii="Times New Roman" w:hAnsi="Times New Roman"/>
          <w:bCs/>
          <w:color w:val="000000"/>
          <w:sz w:val="28"/>
          <w:szCs w:val="28"/>
        </w:rPr>
      </w:pPr>
      <w:r w:rsidRPr="00DA1F08">
        <w:rPr>
          <w:rFonts w:ascii="Times New Roman" w:hAnsi="Times New Roman"/>
          <w:b/>
          <w:bCs/>
          <w:i/>
          <w:color w:val="000000"/>
          <w:sz w:val="28"/>
          <w:szCs w:val="28"/>
        </w:rPr>
        <w:t>Родственные слова</w:t>
      </w:r>
      <w:r w:rsidRPr="00DE797C">
        <w:rPr>
          <w:rFonts w:ascii="Times New Roman" w:hAnsi="Times New Roman"/>
          <w:bCs/>
          <w:color w:val="000000"/>
          <w:sz w:val="28"/>
          <w:szCs w:val="28"/>
        </w:rPr>
        <w:t>. Подбор гн</w:t>
      </w:r>
      <w:r w:rsidR="00DA1F08">
        <w:rPr>
          <w:rFonts w:ascii="Times New Roman" w:hAnsi="Times New Roman"/>
          <w:bCs/>
          <w:color w:val="000000"/>
          <w:sz w:val="28"/>
          <w:szCs w:val="28"/>
        </w:rPr>
        <w:t>е</w:t>
      </w:r>
      <w:r w:rsidRPr="00DE797C">
        <w:rPr>
          <w:rFonts w:ascii="Times New Roman" w:hAnsi="Times New Roman"/>
          <w:bCs/>
          <w:color w:val="000000"/>
          <w:sz w:val="28"/>
          <w:szCs w:val="28"/>
        </w:rPr>
        <w:t>зд родственных слов. Общая часть родственных слов. Проверяемые безударные гласные в корне слова, подбор проверочных слов. Слова с непроверяемыми орфограммами в корне.</w:t>
      </w:r>
    </w:p>
    <w:p w:rsidR="00DE797C" w:rsidRPr="00DE797C" w:rsidRDefault="00DE797C" w:rsidP="00DE797C">
      <w:pPr>
        <w:spacing w:after="0" w:line="360" w:lineRule="auto"/>
        <w:ind w:firstLine="708"/>
        <w:jc w:val="both"/>
        <w:rPr>
          <w:rFonts w:ascii="Times New Roman" w:hAnsi="Times New Roman"/>
          <w:bCs/>
          <w:color w:val="000000"/>
          <w:sz w:val="28"/>
          <w:szCs w:val="28"/>
        </w:rPr>
      </w:pPr>
      <w:r w:rsidRPr="00DA1F08">
        <w:rPr>
          <w:rFonts w:ascii="Times New Roman" w:hAnsi="Times New Roman"/>
          <w:b/>
          <w:bCs/>
          <w:i/>
          <w:color w:val="000000"/>
          <w:sz w:val="28"/>
          <w:szCs w:val="28"/>
        </w:rPr>
        <w:t>Предложение.</w:t>
      </w:r>
      <w:r w:rsidRPr="00DE797C">
        <w:rPr>
          <w:rFonts w:ascii="Times New Roman" w:hAnsi="Times New Roman"/>
          <w:bCs/>
          <w:color w:val="000000"/>
          <w:sz w:val="28"/>
          <w:szCs w:val="28"/>
        </w:rPr>
        <w:t xml:space="preserve"> Смысловая законченность предложения. Признаки предложения. Главные и второстепенные члены предложений. Оформление предложения в устной и письменной речи. Повествовательные, вопросительные и восклицательные предложения. Составление предложений с опорой на сюжетную картину, серию сюжетных картин, по вопросам, по теме, по опорным слова. Распространение предложений с опорой на предметную картинку или вопросы. Работа с деформированными предложениями. Работа с диалогами.</w:t>
      </w:r>
    </w:p>
    <w:p w:rsidR="00DE797C" w:rsidRDefault="00DE797C" w:rsidP="00DE797C">
      <w:pPr>
        <w:spacing w:after="0" w:line="360" w:lineRule="auto"/>
        <w:ind w:firstLine="708"/>
        <w:jc w:val="both"/>
        <w:rPr>
          <w:rFonts w:ascii="Times New Roman" w:hAnsi="Times New Roman"/>
          <w:bCs/>
          <w:color w:val="000000"/>
          <w:sz w:val="28"/>
          <w:szCs w:val="28"/>
        </w:rPr>
      </w:pPr>
      <w:r w:rsidRPr="00DA1F08">
        <w:rPr>
          <w:rFonts w:ascii="Times New Roman" w:hAnsi="Times New Roman"/>
          <w:b/>
          <w:bCs/>
          <w:i/>
          <w:color w:val="000000"/>
          <w:sz w:val="28"/>
          <w:szCs w:val="28"/>
        </w:rPr>
        <w:lastRenderedPageBreak/>
        <w:t>Развитие речи</w:t>
      </w:r>
      <w:r w:rsidRPr="00DE797C">
        <w:rPr>
          <w:rFonts w:ascii="Times New Roman" w:hAnsi="Times New Roman"/>
          <w:bCs/>
          <w:color w:val="000000"/>
          <w:sz w:val="28"/>
          <w:szCs w:val="28"/>
        </w:rPr>
        <w:t>. Составление подписей к картинкам. Выбор заголовка к из нескольких предложенных. Различение текста и «не текста». Работа с деформированным текстом. Коллективное составление коротких рассказов после предварительного разбора. Коллективное составление небольших по объему изложений и сочинений (3-4 предложения) по плану, опорным словам и иллюстрации.</w:t>
      </w:r>
    </w:p>
    <w:p w:rsidR="009A29D7" w:rsidRPr="009A29D7" w:rsidRDefault="009A29D7" w:rsidP="009A29D7">
      <w:pPr>
        <w:spacing w:after="0" w:line="360" w:lineRule="auto"/>
        <w:ind w:firstLine="708"/>
        <w:jc w:val="center"/>
        <w:rPr>
          <w:rFonts w:ascii="Times New Roman" w:hAnsi="Times New Roman"/>
          <w:b/>
          <w:bCs/>
          <w:i/>
          <w:color w:val="000000"/>
          <w:sz w:val="28"/>
          <w:szCs w:val="28"/>
        </w:rPr>
      </w:pPr>
      <w:r w:rsidRPr="009A29D7">
        <w:rPr>
          <w:rFonts w:ascii="Times New Roman" w:hAnsi="Times New Roman"/>
          <w:b/>
          <w:bCs/>
          <w:i/>
          <w:color w:val="000000"/>
          <w:sz w:val="28"/>
          <w:szCs w:val="28"/>
          <w:u w:val="single"/>
        </w:rPr>
        <w:t>Чтение и развитие речи</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
          <w:bCs/>
          <w:i/>
          <w:color w:val="000000"/>
          <w:sz w:val="28"/>
          <w:szCs w:val="28"/>
        </w:rPr>
        <w:t>Содержание чтения (круг чтения).</w:t>
      </w:r>
      <w:r w:rsidRPr="009A29D7">
        <w:rPr>
          <w:rFonts w:ascii="Times New Roman" w:hAnsi="Times New Roman"/>
          <w:bCs/>
          <w:color w:val="000000"/>
          <w:sz w:val="28"/>
          <w:szCs w:val="28"/>
        </w:rPr>
        <w:t xml:space="preserve"> Произведения устного народного творчества (пословица, скороговорка, загадка, потешка, закличка, песня, сказка, былина). Небольшие рассказы и стихотворения русских и зарубежных писателей о природе родного края, о жизни детей и взрослых, о труде, о народных праздниках, о нравственных и этических нормах поведения. Статьи занимательного характера об интересном и необычном в окружающем мире, о культуре поведения, об искусстве, историческом прошлом и пр.</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
          <w:bCs/>
          <w:i/>
          <w:color w:val="000000"/>
          <w:sz w:val="28"/>
          <w:szCs w:val="28"/>
        </w:rPr>
        <w:t>Примерная тематика произведений</w:t>
      </w:r>
      <w:r w:rsidRPr="009A29D7">
        <w:rPr>
          <w:rFonts w:ascii="Times New Roman" w:hAnsi="Times New Roman"/>
          <w:bCs/>
          <w:color w:val="000000"/>
          <w:sz w:val="28"/>
          <w:szCs w:val="28"/>
        </w:rPr>
        <w:t>: произведения о Родине, родной природе, об отношении человека к природе, к животным, труду, друг другу; о жизни детей, их дружбе и товариществе; произведении о добре и зле.</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
          <w:bCs/>
          <w:i/>
          <w:color w:val="000000"/>
          <w:sz w:val="28"/>
          <w:szCs w:val="28"/>
        </w:rPr>
        <w:t>Жанровое разнообразие</w:t>
      </w:r>
      <w:r w:rsidRPr="009A29D7">
        <w:rPr>
          <w:rFonts w:ascii="Times New Roman" w:hAnsi="Times New Roman"/>
          <w:bCs/>
          <w:color w:val="000000"/>
          <w:sz w:val="28"/>
          <w:szCs w:val="28"/>
        </w:rPr>
        <w:t>: сказки, рассказы, стихотворения, басни, пословицы, поговорки, загадки, считалки, потешки.</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
          <w:bCs/>
          <w:i/>
          <w:color w:val="000000"/>
          <w:sz w:val="28"/>
          <w:szCs w:val="28"/>
        </w:rPr>
        <w:t>Навык чтения</w:t>
      </w:r>
      <w:r w:rsidRPr="009A29D7">
        <w:rPr>
          <w:rFonts w:ascii="Times New Roman" w:hAnsi="Times New Roman"/>
          <w:bCs/>
          <w:color w:val="000000"/>
          <w:sz w:val="28"/>
          <w:szCs w:val="28"/>
        </w:rPr>
        <w:t>: осознанное, правильное плавное чтение с переходом на чтение целыми словами вслух и «про себя». Формирование умения самоконтроля и самооценки. Формирование навыков выразительного чтения (соблюдение пауз на знаках препинания, выбор соответствующего тона голоса, чтение по ролям и драматизация разобранных диалогов).</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
          <w:bCs/>
          <w:i/>
          <w:color w:val="000000"/>
          <w:sz w:val="28"/>
          <w:szCs w:val="28"/>
        </w:rPr>
        <w:t>Работа с текстом</w:t>
      </w:r>
      <w:r w:rsidRPr="009A29D7">
        <w:rPr>
          <w:rFonts w:ascii="Times New Roman" w:hAnsi="Times New Roman"/>
          <w:bCs/>
          <w:color w:val="000000"/>
          <w:sz w:val="28"/>
          <w:szCs w:val="28"/>
        </w:rPr>
        <w:t xml:space="preserve">. Понимание слов и выражений, употребляемых в тексте. Различение простейших случаев многозначности и сравнений. Деление текста на части, составление простейшего плана и определение основной мысли произведения под руководством учителя. Составление </w:t>
      </w:r>
      <w:r w:rsidRPr="009A29D7">
        <w:rPr>
          <w:rFonts w:ascii="Times New Roman" w:hAnsi="Times New Roman"/>
          <w:bCs/>
          <w:color w:val="000000"/>
          <w:sz w:val="28"/>
          <w:szCs w:val="28"/>
        </w:rPr>
        <w:lastRenderedPageBreak/>
        <w:t>картинного плана. Пересказ текста или части текста по плану и опорным словам.</w:t>
      </w:r>
    </w:p>
    <w:p w:rsid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
          <w:bCs/>
          <w:i/>
          <w:color w:val="000000"/>
          <w:sz w:val="28"/>
          <w:szCs w:val="28"/>
        </w:rPr>
        <w:t>Внеклассное чтение</w:t>
      </w:r>
      <w:r w:rsidRPr="009A29D7">
        <w:rPr>
          <w:rFonts w:ascii="Times New Roman" w:hAnsi="Times New Roman"/>
          <w:bCs/>
          <w:color w:val="000000"/>
          <w:sz w:val="28"/>
          <w:szCs w:val="28"/>
        </w:rPr>
        <w:t>. Чтение детских книг русских и зарубежных писателей. Знание заглавия и автора произведения. Ориентировка в книге по оглавлению. Ответы на вопросы о прочитанном, пересказ. Отчет о прочитанной книге.</w:t>
      </w:r>
    </w:p>
    <w:p w:rsidR="009A29D7" w:rsidRPr="009A29D7" w:rsidRDefault="009A29D7" w:rsidP="00E87234">
      <w:pPr>
        <w:spacing w:after="0" w:line="360" w:lineRule="auto"/>
        <w:jc w:val="center"/>
        <w:rPr>
          <w:rFonts w:ascii="Times New Roman" w:hAnsi="Times New Roman"/>
          <w:b/>
          <w:bCs/>
          <w:i/>
          <w:color w:val="000000"/>
          <w:sz w:val="28"/>
          <w:szCs w:val="28"/>
          <w:u w:val="single"/>
        </w:rPr>
      </w:pPr>
      <w:r w:rsidRPr="009A29D7">
        <w:rPr>
          <w:rFonts w:ascii="Times New Roman" w:hAnsi="Times New Roman"/>
          <w:b/>
          <w:bCs/>
          <w:i/>
          <w:color w:val="000000"/>
          <w:sz w:val="28"/>
          <w:szCs w:val="28"/>
          <w:u w:val="single"/>
        </w:rPr>
        <w:t>Речевая практика</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
          <w:bCs/>
          <w:i/>
          <w:color w:val="000000"/>
          <w:sz w:val="28"/>
          <w:szCs w:val="28"/>
        </w:rPr>
        <w:t>Аудирование и понимание речи</w:t>
      </w:r>
      <w:r w:rsidRPr="009A29D7">
        <w:rPr>
          <w:rFonts w:ascii="Times New Roman" w:hAnsi="Times New Roman"/>
          <w:bCs/>
          <w:color w:val="000000"/>
          <w:sz w:val="28"/>
          <w:szCs w:val="28"/>
        </w:rPr>
        <w:t>. Выполнение простых и составных устных инструкций учителя, словесный отчет о выполненных действиях. Прослушивание и выполнение инструкций, записанных на аудионосители. Чтение и выполнение словесных инструкций, предъявленных в письменном виде.</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Cs/>
          <w:color w:val="000000"/>
          <w:sz w:val="28"/>
          <w:szCs w:val="28"/>
        </w:rPr>
        <w:t>Соотнесение речи и изображения (выбор картинки, соответствующей слову, предложению).</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Cs/>
          <w:color w:val="000000"/>
          <w:sz w:val="28"/>
          <w:szCs w:val="28"/>
        </w:rPr>
        <w:t>Повторение и воспроизведение по подобию, по памяти отдельных слогов, слов, предложений.</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Cs/>
          <w:color w:val="000000"/>
          <w:sz w:val="28"/>
          <w:szCs w:val="28"/>
        </w:rPr>
        <w:t>Слушание небольших литературных произведений в изложении педагога и с аудио-носителей. Ответы на вопросы по прослушанному тексту, пересказ.</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
          <w:bCs/>
          <w:i/>
          <w:color w:val="000000"/>
          <w:sz w:val="28"/>
          <w:szCs w:val="28"/>
        </w:rPr>
        <w:t>Дикция и выразительность речи</w:t>
      </w:r>
      <w:r w:rsidRPr="009A29D7">
        <w:rPr>
          <w:rFonts w:ascii="Times New Roman" w:hAnsi="Times New Roman"/>
          <w:bCs/>
          <w:color w:val="000000"/>
          <w:sz w:val="28"/>
          <w:szCs w:val="28"/>
        </w:rPr>
        <w:t>. Развитие артикуляционной моторики. Формирование правильного речевого дыхания. Практическое использование силы голоса, тона, темпа речи в речевых ситуациях. Использование мимики и жестов в общении.</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
          <w:bCs/>
          <w:i/>
          <w:color w:val="000000"/>
          <w:sz w:val="28"/>
          <w:szCs w:val="28"/>
        </w:rPr>
        <w:t>Общение и его значение в жизни</w:t>
      </w:r>
      <w:r w:rsidRPr="009A29D7">
        <w:rPr>
          <w:rFonts w:ascii="Times New Roman" w:hAnsi="Times New Roman"/>
          <w:bCs/>
          <w:color w:val="000000"/>
          <w:sz w:val="28"/>
          <w:szCs w:val="28"/>
        </w:rPr>
        <w:t>. Речевое и неречевое общение. Правила речевого общения. Письменное общение (афиши, реклама, письма, открытки и др.). Условные знаки в общении людей.</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Cs/>
          <w:color w:val="000000"/>
          <w:sz w:val="28"/>
          <w:szCs w:val="28"/>
        </w:rPr>
        <w:t>Общение на расстоянии. Кино, телевидение, радио».</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Cs/>
          <w:color w:val="000000"/>
          <w:sz w:val="28"/>
          <w:szCs w:val="28"/>
        </w:rPr>
        <w:t>Виртуальное общение. Общение в социальных сетях.</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Cs/>
          <w:color w:val="000000"/>
          <w:sz w:val="28"/>
          <w:szCs w:val="28"/>
        </w:rPr>
        <w:t>Влияние речи на мысли, чувства, поступки людей.</w:t>
      </w:r>
    </w:p>
    <w:p w:rsidR="009A29D7" w:rsidRPr="009A29D7" w:rsidRDefault="009A29D7" w:rsidP="009A29D7">
      <w:pPr>
        <w:spacing w:after="0" w:line="360" w:lineRule="auto"/>
        <w:ind w:firstLine="708"/>
        <w:jc w:val="both"/>
        <w:rPr>
          <w:rFonts w:ascii="Times New Roman" w:hAnsi="Times New Roman"/>
          <w:b/>
          <w:bCs/>
          <w:i/>
          <w:color w:val="000000"/>
          <w:sz w:val="28"/>
          <w:szCs w:val="28"/>
        </w:rPr>
      </w:pPr>
      <w:r w:rsidRPr="009A29D7">
        <w:rPr>
          <w:rFonts w:ascii="Times New Roman" w:hAnsi="Times New Roman"/>
          <w:b/>
          <w:bCs/>
          <w:i/>
          <w:color w:val="000000"/>
          <w:sz w:val="28"/>
          <w:szCs w:val="28"/>
        </w:rPr>
        <w:t>Организация речевого общения</w:t>
      </w:r>
    </w:p>
    <w:p w:rsidR="009A29D7" w:rsidRPr="009A29D7" w:rsidRDefault="009A29D7" w:rsidP="009A29D7">
      <w:pPr>
        <w:spacing w:after="0" w:line="360" w:lineRule="auto"/>
        <w:ind w:firstLine="708"/>
        <w:jc w:val="both"/>
        <w:rPr>
          <w:rFonts w:ascii="Times New Roman" w:hAnsi="Times New Roman"/>
          <w:bCs/>
          <w:i/>
          <w:color w:val="000000"/>
          <w:sz w:val="28"/>
          <w:szCs w:val="28"/>
        </w:rPr>
      </w:pPr>
      <w:r w:rsidRPr="009A29D7">
        <w:rPr>
          <w:rFonts w:ascii="Times New Roman" w:hAnsi="Times New Roman"/>
          <w:bCs/>
          <w:i/>
          <w:color w:val="000000"/>
          <w:sz w:val="28"/>
          <w:szCs w:val="28"/>
        </w:rPr>
        <w:lastRenderedPageBreak/>
        <w:t>Базовые формулы речевого общения</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
          <w:bCs/>
          <w:i/>
          <w:color w:val="000000"/>
          <w:sz w:val="28"/>
          <w:szCs w:val="28"/>
        </w:rPr>
        <w:t>Обращение, привлечение внимания</w:t>
      </w:r>
      <w:r w:rsidRPr="009A29D7">
        <w:rPr>
          <w:rFonts w:ascii="Times New Roman" w:hAnsi="Times New Roman"/>
          <w:bCs/>
          <w:color w:val="000000"/>
          <w:sz w:val="28"/>
          <w:szCs w:val="28"/>
        </w:rPr>
        <w:t>. «Ты» и «Вы», обращение по имени и отчеству, по фамилии, обращение к знакомым взрослым и ровесникам. Грубое обращение, нежелательное обращение (по фамилии). Ласковые обращения. Грубые и негрубые обращения. Бытовые (неофициальные) обращения к сверстникам, в семье. Именные, бытовые, ласковые обращения. Функциональные обращения (к продавцу, к сотруднику полиции и др.). Специфика половозрастных обращений (дедушка, бабушка, тетенька, девушка, мужчина и др.). Вступление в речевой контакт с незнакомым человеком без обращения («Скажите, пожалуйста…»). Обращение в письме, в поздравительной открытке.</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
          <w:bCs/>
          <w:i/>
          <w:color w:val="000000"/>
          <w:sz w:val="28"/>
          <w:szCs w:val="28"/>
        </w:rPr>
        <w:t xml:space="preserve">Знакомство, представление, приветствие. </w:t>
      </w:r>
      <w:r w:rsidRPr="009A29D7">
        <w:rPr>
          <w:rFonts w:ascii="Times New Roman" w:hAnsi="Times New Roman"/>
          <w:bCs/>
          <w:color w:val="000000"/>
          <w:sz w:val="28"/>
          <w:szCs w:val="28"/>
        </w:rPr>
        <w:t>Формулы «Давай познакомимся», «Меня зовут …», «Меня зовут …, а тебя?». Формулы «Это …», «Познакомься пожалуйста, это …». Ответные реплики на приглашение познакомиться («Очень приятно!», «Рад познакомиться!»).</w:t>
      </w:r>
    </w:p>
    <w:p w:rsid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
          <w:bCs/>
          <w:i/>
          <w:color w:val="000000"/>
          <w:sz w:val="28"/>
          <w:szCs w:val="28"/>
        </w:rPr>
        <w:t>Приветствие и прощание</w:t>
      </w:r>
      <w:r w:rsidRPr="009A29D7">
        <w:rPr>
          <w:rFonts w:ascii="Times New Roman" w:hAnsi="Times New Roman"/>
          <w:bCs/>
          <w:color w:val="000000"/>
          <w:sz w:val="28"/>
          <w:szCs w:val="28"/>
        </w:rPr>
        <w:t>. Употребление различных формул приветствия и прощания в зависимости от адресата (взрослый или сверстник). Формулы «здравствуй», «здравствуйте», «до свидания». Развертывание формул с помощью обращения по имени и отчеству. Жесты приветствия и прощания. Этикетные правила приветствия: замедлить шаг или остановиться, посмотреть в глаза человеку.</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Cs/>
          <w:color w:val="000000"/>
          <w:sz w:val="28"/>
          <w:szCs w:val="28"/>
        </w:rPr>
        <w:t>Формулы «Доброе утро», «Добрый день», «Добрый вечер», «Спокойной ночи». Неофициальные разговорные формулы «привет», «салют», «счастливо», «пока». Грубые (фамильярные) формулы «здорово», «бывай», «чао» и др. (в зависимости от условий школы). Недопустимость дублирования этикетных формул, использованных невоспитанными взрослыми. Развертывание формул с помощью обращений.</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Cs/>
          <w:color w:val="000000"/>
          <w:sz w:val="28"/>
          <w:szCs w:val="28"/>
        </w:rPr>
        <w:t>Формулы, сопровождающие ситуации приветствия и прощания «Как дела?», «Как живешь?», «До завтра», «Всего хорошего» и др. Просьбы при прощании «Приходи(те) еще», «Заходи(те)», «Звони(те)».</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
          <w:bCs/>
          <w:i/>
          <w:color w:val="000000"/>
          <w:sz w:val="28"/>
          <w:szCs w:val="28"/>
        </w:rPr>
        <w:lastRenderedPageBreak/>
        <w:t>Приглашение, предложение</w:t>
      </w:r>
      <w:r w:rsidRPr="009A29D7">
        <w:rPr>
          <w:rFonts w:ascii="Times New Roman" w:hAnsi="Times New Roman"/>
          <w:bCs/>
          <w:color w:val="000000"/>
          <w:sz w:val="28"/>
          <w:szCs w:val="28"/>
        </w:rPr>
        <w:t>. Приглашение домой. Правила поведения в гостях.</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
          <w:bCs/>
          <w:i/>
          <w:color w:val="000000"/>
          <w:sz w:val="28"/>
          <w:szCs w:val="28"/>
        </w:rPr>
        <w:t>Поздравление, пожелание</w:t>
      </w:r>
      <w:r w:rsidRPr="009A29D7">
        <w:rPr>
          <w:rFonts w:ascii="Times New Roman" w:hAnsi="Times New Roman"/>
          <w:bCs/>
          <w:color w:val="000000"/>
          <w:sz w:val="28"/>
          <w:szCs w:val="28"/>
        </w:rPr>
        <w:t>. Формулы «Поздравляю с …», «Поздравляю с праздником …» и их развертывание с помощью обращения по имени и отчеству.</w:t>
      </w:r>
    </w:p>
    <w:p w:rsidR="009A29D7" w:rsidRPr="009A29D7" w:rsidRDefault="009A29D7" w:rsidP="009A29D7">
      <w:pPr>
        <w:spacing w:after="0" w:line="360" w:lineRule="auto"/>
        <w:ind w:firstLine="708"/>
        <w:jc w:val="both"/>
        <w:rPr>
          <w:rFonts w:ascii="Times New Roman" w:hAnsi="Times New Roman"/>
          <w:bCs/>
          <w:color w:val="000000"/>
          <w:sz w:val="28"/>
          <w:szCs w:val="28"/>
        </w:rPr>
      </w:pPr>
      <w:r w:rsidRPr="009A29D7">
        <w:rPr>
          <w:rFonts w:ascii="Times New Roman" w:hAnsi="Times New Roman"/>
          <w:bCs/>
          <w:color w:val="000000"/>
          <w:sz w:val="28"/>
          <w:szCs w:val="28"/>
        </w:rPr>
        <w:t>Пожелания близким и малознакомым людям, сверстникам и старшим. Различия пожеланий в связи с разными праздниками. Формулы «Желаю тебе …», «Желаю Вам …», «Я хочу пожелать …». Неречевые средства: улыбка, взгляд, доброжелательность тона.</w:t>
      </w:r>
    </w:p>
    <w:p w:rsidR="0034590D" w:rsidRDefault="009A29D7" w:rsidP="0050657D">
      <w:pPr>
        <w:spacing w:after="0" w:line="360" w:lineRule="auto"/>
        <w:ind w:firstLine="708"/>
        <w:jc w:val="both"/>
        <w:rPr>
          <w:rFonts w:ascii="Times New Roman" w:hAnsi="Times New Roman"/>
          <w:bCs/>
          <w:color w:val="000000"/>
          <w:sz w:val="28"/>
          <w:szCs w:val="28"/>
        </w:rPr>
      </w:pPr>
      <w:r w:rsidRPr="009A29D7">
        <w:rPr>
          <w:rFonts w:ascii="Times New Roman" w:hAnsi="Times New Roman"/>
          <w:bCs/>
          <w:color w:val="000000"/>
          <w:sz w:val="28"/>
          <w:szCs w:val="28"/>
        </w:rPr>
        <w:t>Поздравительные открытки.</w:t>
      </w:r>
    </w:p>
    <w:p w:rsidR="0050657D" w:rsidRPr="0050657D" w:rsidRDefault="0050657D" w:rsidP="0050657D">
      <w:pPr>
        <w:spacing w:after="0" w:line="360" w:lineRule="auto"/>
        <w:ind w:firstLine="708"/>
        <w:jc w:val="both"/>
        <w:rPr>
          <w:rFonts w:ascii="Times New Roman" w:hAnsi="Times New Roman"/>
          <w:bCs/>
          <w:color w:val="000000"/>
          <w:sz w:val="28"/>
          <w:szCs w:val="28"/>
        </w:rPr>
      </w:pPr>
      <w:r w:rsidRPr="0050657D">
        <w:rPr>
          <w:rFonts w:ascii="Times New Roman" w:hAnsi="Times New Roman"/>
          <w:bCs/>
          <w:color w:val="000000"/>
          <w:sz w:val="28"/>
          <w:szCs w:val="28"/>
        </w:rPr>
        <w:t>Формулы, сопровождающие вручение подарка «Это Вам (тебе)», «Я хочу подарить тебе …» и др. Этикетные и эмоциональные реакции на поздравления и подарки.</w:t>
      </w:r>
    </w:p>
    <w:p w:rsidR="0050657D" w:rsidRPr="0050657D" w:rsidRDefault="0050657D" w:rsidP="0050657D">
      <w:pPr>
        <w:spacing w:after="0" w:line="360" w:lineRule="auto"/>
        <w:ind w:firstLine="708"/>
        <w:jc w:val="both"/>
        <w:rPr>
          <w:rFonts w:ascii="Times New Roman" w:hAnsi="Times New Roman"/>
          <w:bCs/>
          <w:color w:val="000000"/>
          <w:sz w:val="28"/>
          <w:szCs w:val="28"/>
        </w:rPr>
      </w:pPr>
      <w:r w:rsidRPr="0050657D">
        <w:rPr>
          <w:rFonts w:ascii="Times New Roman" w:hAnsi="Times New Roman"/>
          <w:b/>
          <w:bCs/>
          <w:i/>
          <w:color w:val="000000"/>
          <w:sz w:val="28"/>
          <w:szCs w:val="28"/>
        </w:rPr>
        <w:t>Одобрение, комплимент</w:t>
      </w:r>
      <w:r w:rsidRPr="0050657D">
        <w:rPr>
          <w:rFonts w:ascii="Times New Roman" w:hAnsi="Times New Roman"/>
          <w:bCs/>
          <w:color w:val="000000"/>
          <w:sz w:val="28"/>
          <w:szCs w:val="28"/>
        </w:rPr>
        <w:t>. Формулы «Мне очень нравится твой …», «Как хорошо ты …», «Как красиво!» и др.</w:t>
      </w:r>
    </w:p>
    <w:p w:rsidR="0050657D" w:rsidRPr="0050657D" w:rsidRDefault="0050657D" w:rsidP="0050657D">
      <w:pPr>
        <w:spacing w:after="0" w:line="360" w:lineRule="auto"/>
        <w:ind w:firstLine="708"/>
        <w:jc w:val="both"/>
        <w:rPr>
          <w:rFonts w:ascii="Times New Roman" w:hAnsi="Times New Roman"/>
          <w:bCs/>
          <w:color w:val="000000"/>
          <w:sz w:val="28"/>
          <w:szCs w:val="28"/>
        </w:rPr>
      </w:pPr>
      <w:r w:rsidRPr="0050657D">
        <w:rPr>
          <w:rFonts w:ascii="Times New Roman" w:hAnsi="Times New Roman"/>
          <w:b/>
          <w:bCs/>
          <w:i/>
          <w:color w:val="000000"/>
          <w:sz w:val="28"/>
          <w:szCs w:val="28"/>
        </w:rPr>
        <w:t>Телефонный разговор</w:t>
      </w:r>
      <w:r w:rsidRPr="0050657D">
        <w:rPr>
          <w:rFonts w:ascii="Times New Roman" w:hAnsi="Times New Roman"/>
          <w:bCs/>
          <w:color w:val="000000"/>
          <w:sz w:val="28"/>
          <w:szCs w:val="28"/>
        </w:rPr>
        <w:t>. Формулы обращения, привлечения внимания в телефонном разговоре. Значение сигналов телефонной связи (гудки, обращения автоответчика сотовой связи). Выражение просьбы позвать к телефону («Позовите пожалуйста …», «Попросите пожалуйста… », «Можно попросить (позвать)…»). Распространение этих формул с помощью приветствия. Ответные реплики адресата «алло», «да», «Я слушаю».</w:t>
      </w:r>
    </w:p>
    <w:p w:rsidR="0050657D" w:rsidRPr="0050657D" w:rsidRDefault="0050657D" w:rsidP="0050657D">
      <w:pPr>
        <w:spacing w:after="0" w:line="360" w:lineRule="auto"/>
        <w:ind w:firstLine="708"/>
        <w:jc w:val="both"/>
        <w:rPr>
          <w:rFonts w:ascii="Times New Roman" w:hAnsi="Times New Roman"/>
          <w:bCs/>
          <w:color w:val="000000"/>
          <w:sz w:val="28"/>
          <w:szCs w:val="28"/>
        </w:rPr>
      </w:pPr>
      <w:r w:rsidRPr="0050657D">
        <w:rPr>
          <w:rFonts w:ascii="Times New Roman" w:hAnsi="Times New Roman"/>
          <w:b/>
          <w:bCs/>
          <w:i/>
          <w:color w:val="000000"/>
          <w:sz w:val="28"/>
          <w:szCs w:val="28"/>
        </w:rPr>
        <w:t xml:space="preserve">Просьба, совет. </w:t>
      </w:r>
      <w:r w:rsidRPr="0050657D">
        <w:rPr>
          <w:rFonts w:ascii="Times New Roman" w:hAnsi="Times New Roman"/>
          <w:bCs/>
          <w:color w:val="000000"/>
          <w:sz w:val="28"/>
          <w:szCs w:val="28"/>
        </w:rPr>
        <w:t>Обращение с просьбой к учителю, соседу по парте на уроке или на перемене. Обращение с просьбой к незнакомому человеку. Обращение с просьбой к сверстнику, к близким людям.</w:t>
      </w:r>
    </w:p>
    <w:p w:rsidR="0050657D" w:rsidRPr="0050657D" w:rsidRDefault="0050657D" w:rsidP="0050657D">
      <w:pPr>
        <w:spacing w:after="0" w:line="360" w:lineRule="auto"/>
        <w:ind w:firstLine="708"/>
        <w:jc w:val="both"/>
        <w:rPr>
          <w:rFonts w:ascii="Times New Roman" w:hAnsi="Times New Roman"/>
          <w:bCs/>
          <w:color w:val="000000"/>
          <w:sz w:val="28"/>
          <w:szCs w:val="28"/>
        </w:rPr>
      </w:pPr>
      <w:r w:rsidRPr="0050657D">
        <w:rPr>
          <w:rFonts w:ascii="Times New Roman" w:hAnsi="Times New Roman"/>
          <w:bCs/>
          <w:color w:val="000000"/>
          <w:sz w:val="28"/>
          <w:szCs w:val="28"/>
        </w:rPr>
        <w:t>Развертывание просьбы с помощью мотивировки. Формулы «Пожалуйста, …», «Можно …, пожалуйста!», «Разрешите….», «Можно мне</w:t>
      </w:r>
    </w:p>
    <w:p w:rsidR="0050657D" w:rsidRPr="0050657D" w:rsidRDefault="0050657D" w:rsidP="0050657D">
      <w:pPr>
        <w:spacing w:after="0" w:line="360" w:lineRule="auto"/>
        <w:jc w:val="both"/>
        <w:rPr>
          <w:rFonts w:ascii="Times New Roman" w:hAnsi="Times New Roman"/>
          <w:bCs/>
          <w:color w:val="000000"/>
          <w:sz w:val="28"/>
          <w:szCs w:val="28"/>
        </w:rPr>
      </w:pPr>
      <w:r w:rsidRPr="0050657D">
        <w:rPr>
          <w:rFonts w:ascii="Times New Roman" w:hAnsi="Times New Roman"/>
          <w:bCs/>
          <w:color w:val="000000"/>
          <w:sz w:val="28"/>
          <w:szCs w:val="28"/>
        </w:rPr>
        <w:t>…», «Можно я …».</w:t>
      </w:r>
    </w:p>
    <w:p w:rsidR="0050657D" w:rsidRPr="0050657D" w:rsidRDefault="0050657D" w:rsidP="0050657D">
      <w:pPr>
        <w:spacing w:after="0" w:line="360" w:lineRule="auto"/>
        <w:ind w:firstLine="708"/>
        <w:jc w:val="both"/>
        <w:rPr>
          <w:rFonts w:ascii="Times New Roman" w:hAnsi="Times New Roman"/>
          <w:bCs/>
          <w:color w:val="000000"/>
          <w:sz w:val="28"/>
          <w:szCs w:val="28"/>
        </w:rPr>
      </w:pPr>
      <w:r w:rsidRPr="0050657D">
        <w:rPr>
          <w:rFonts w:ascii="Times New Roman" w:hAnsi="Times New Roman"/>
          <w:bCs/>
          <w:color w:val="000000"/>
          <w:sz w:val="28"/>
          <w:szCs w:val="28"/>
        </w:rPr>
        <w:t>Мотивировка отказа. Формулы «Извините, но …».</w:t>
      </w:r>
    </w:p>
    <w:p w:rsidR="0050657D" w:rsidRPr="0050657D" w:rsidRDefault="0050657D" w:rsidP="0050657D">
      <w:pPr>
        <w:spacing w:after="0" w:line="360" w:lineRule="auto"/>
        <w:ind w:firstLine="708"/>
        <w:jc w:val="both"/>
        <w:rPr>
          <w:rFonts w:ascii="Times New Roman" w:hAnsi="Times New Roman"/>
          <w:bCs/>
          <w:color w:val="000000"/>
          <w:sz w:val="28"/>
          <w:szCs w:val="28"/>
        </w:rPr>
      </w:pPr>
      <w:r w:rsidRPr="00E511B5">
        <w:rPr>
          <w:rFonts w:ascii="Times New Roman" w:hAnsi="Times New Roman"/>
          <w:b/>
          <w:bCs/>
          <w:i/>
          <w:color w:val="000000"/>
          <w:sz w:val="28"/>
          <w:szCs w:val="28"/>
        </w:rPr>
        <w:t>Благодарность.</w:t>
      </w:r>
      <w:r w:rsidRPr="0050657D">
        <w:rPr>
          <w:rFonts w:ascii="Times New Roman" w:hAnsi="Times New Roman"/>
          <w:bCs/>
          <w:color w:val="000000"/>
          <w:sz w:val="28"/>
          <w:szCs w:val="28"/>
        </w:rPr>
        <w:t xml:space="preserve"> Формулы «спасибо», «большое спасибо», «пожалуйста». Благодарность за поздравления и подарки («Спасибо … </w:t>
      </w:r>
      <w:r w:rsidRPr="0050657D">
        <w:rPr>
          <w:rFonts w:ascii="Times New Roman" w:hAnsi="Times New Roman"/>
          <w:bCs/>
          <w:color w:val="000000"/>
          <w:sz w:val="28"/>
          <w:szCs w:val="28"/>
        </w:rPr>
        <w:lastRenderedPageBreak/>
        <w:t>имя»), благодарность как ответная реакция на выполнение просьбы. Мотивировка благодарности. Формулы «Очень приятно», «Я очень рада» и др. как мотивировка благодарности. Ответные реплики на поздравление, пожелание («Спасибо за поздравление», «Я тоже поздравляю тебя (Вас)».«Спасибо, и тебя (Вас) поздравляю»).</w:t>
      </w:r>
    </w:p>
    <w:p w:rsidR="0050657D" w:rsidRPr="0050657D" w:rsidRDefault="0050657D" w:rsidP="0050657D">
      <w:pPr>
        <w:spacing w:after="0" w:line="360" w:lineRule="auto"/>
        <w:ind w:firstLine="708"/>
        <w:jc w:val="both"/>
        <w:rPr>
          <w:rFonts w:ascii="Times New Roman" w:hAnsi="Times New Roman"/>
          <w:bCs/>
          <w:color w:val="000000"/>
          <w:sz w:val="28"/>
          <w:szCs w:val="28"/>
        </w:rPr>
      </w:pPr>
      <w:r w:rsidRPr="00E511B5">
        <w:rPr>
          <w:rFonts w:ascii="Times New Roman" w:hAnsi="Times New Roman"/>
          <w:b/>
          <w:bCs/>
          <w:i/>
          <w:color w:val="000000"/>
          <w:sz w:val="28"/>
          <w:szCs w:val="28"/>
        </w:rPr>
        <w:t>Замечание, извинение.</w:t>
      </w:r>
      <w:r w:rsidRPr="0050657D">
        <w:rPr>
          <w:rFonts w:ascii="Times New Roman" w:hAnsi="Times New Roman"/>
          <w:bCs/>
          <w:color w:val="000000"/>
          <w:sz w:val="28"/>
          <w:szCs w:val="28"/>
        </w:rPr>
        <w:t xml:space="preserve"> Формулы «извините пожалуйста» с обращением и без него. Правильная реакция на замечания. Мотивировка извинения («Я нечаянно», «Я не хотел» и др.). Использование форм обращения при извинении. Извинение перед старшим, ровесником. Обращение и мотивировка при извинении.</w:t>
      </w:r>
    </w:p>
    <w:p w:rsidR="0050657D" w:rsidRPr="0050657D" w:rsidRDefault="0050657D" w:rsidP="0050657D">
      <w:pPr>
        <w:spacing w:after="0" w:line="360" w:lineRule="auto"/>
        <w:ind w:firstLine="708"/>
        <w:jc w:val="both"/>
        <w:rPr>
          <w:rFonts w:ascii="Times New Roman" w:hAnsi="Times New Roman"/>
          <w:bCs/>
          <w:color w:val="000000"/>
          <w:sz w:val="28"/>
          <w:szCs w:val="28"/>
        </w:rPr>
      </w:pPr>
      <w:r w:rsidRPr="0050657D">
        <w:rPr>
          <w:rFonts w:ascii="Times New Roman" w:hAnsi="Times New Roman"/>
          <w:bCs/>
          <w:color w:val="000000"/>
          <w:sz w:val="28"/>
          <w:szCs w:val="28"/>
        </w:rPr>
        <w:t>Сочувствие, утешение. Сочувствие заболевшему сверстнику, взрослому. Слова поддержки, утешения.</w:t>
      </w:r>
    </w:p>
    <w:p w:rsidR="0050657D" w:rsidRPr="0050657D" w:rsidRDefault="0050657D" w:rsidP="0050657D">
      <w:pPr>
        <w:spacing w:after="0" w:line="360" w:lineRule="auto"/>
        <w:ind w:firstLine="708"/>
        <w:jc w:val="both"/>
        <w:rPr>
          <w:rFonts w:ascii="Times New Roman" w:hAnsi="Times New Roman"/>
          <w:bCs/>
          <w:color w:val="000000"/>
          <w:sz w:val="28"/>
          <w:szCs w:val="28"/>
        </w:rPr>
      </w:pPr>
      <w:r w:rsidRPr="0050657D">
        <w:rPr>
          <w:rFonts w:ascii="Times New Roman" w:hAnsi="Times New Roman"/>
          <w:bCs/>
          <w:color w:val="000000"/>
          <w:sz w:val="28"/>
          <w:szCs w:val="28"/>
        </w:rPr>
        <w:t>Одобрение, комплимент. Одобрение как реакция на поздравления, подарки: «Молодец!», «Умница!», «Как красиво!»</w:t>
      </w:r>
    </w:p>
    <w:p w:rsidR="0050657D" w:rsidRPr="0050657D" w:rsidRDefault="0050657D" w:rsidP="0050657D">
      <w:pPr>
        <w:spacing w:after="0" w:line="360" w:lineRule="auto"/>
        <w:ind w:firstLine="708"/>
        <w:jc w:val="both"/>
        <w:rPr>
          <w:rFonts w:ascii="Times New Roman" w:hAnsi="Times New Roman"/>
          <w:bCs/>
          <w:color w:val="000000"/>
          <w:sz w:val="28"/>
          <w:szCs w:val="28"/>
        </w:rPr>
      </w:pPr>
      <w:r w:rsidRPr="0050657D">
        <w:rPr>
          <w:rFonts w:ascii="Times New Roman" w:hAnsi="Times New Roman"/>
          <w:bCs/>
          <w:color w:val="000000"/>
          <w:sz w:val="28"/>
          <w:szCs w:val="28"/>
        </w:rPr>
        <w:t>Примерные темы речевых ситуаций</w:t>
      </w:r>
    </w:p>
    <w:p w:rsidR="0050657D" w:rsidRPr="0050657D" w:rsidRDefault="0050657D" w:rsidP="0050657D">
      <w:pPr>
        <w:spacing w:after="0" w:line="360" w:lineRule="auto"/>
        <w:ind w:firstLine="708"/>
        <w:jc w:val="both"/>
        <w:rPr>
          <w:rFonts w:ascii="Times New Roman" w:hAnsi="Times New Roman"/>
          <w:bCs/>
          <w:color w:val="000000"/>
          <w:sz w:val="28"/>
          <w:szCs w:val="28"/>
        </w:rPr>
      </w:pPr>
      <w:r w:rsidRPr="0050657D">
        <w:rPr>
          <w:rFonts w:ascii="Times New Roman" w:hAnsi="Times New Roman"/>
          <w:bCs/>
          <w:color w:val="000000"/>
          <w:sz w:val="28"/>
          <w:szCs w:val="28"/>
        </w:rPr>
        <w:t>«Я – дома» (общение с близкими людьми, прием гостей)</w:t>
      </w:r>
    </w:p>
    <w:p w:rsidR="0050657D" w:rsidRPr="0050657D" w:rsidRDefault="0050657D" w:rsidP="0050657D">
      <w:pPr>
        <w:spacing w:after="0" w:line="360" w:lineRule="auto"/>
        <w:ind w:firstLine="708"/>
        <w:jc w:val="both"/>
        <w:rPr>
          <w:rFonts w:ascii="Times New Roman" w:hAnsi="Times New Roman"/>
          <w:bCs/>
          <w:color w:val="000000"/>
          <w:sz w:val="28"/>
          <w:szCs w:val="28"/>
        </w:rPr>
      </w:pPr>
      <w:r w:rsidRPr="0050657D">
        <w:rPr>
          <w:rFonts w:ascii="Times New Roman" w:hAnsi="Times New Roman"/>
          <w:bCs/>
          <w:color w:val="000000"/>
          <w:sz w:val="28"/>
          <w:szCs w:val="28"/>
        </w:rPr>
        <w:t>«Я и мои товарищи» (игры и общение со сверстниками, общение в школе, в секции, в творческой студии)</w:t>
      </w:r>
    </w:p>
    <w:p w:rsidR="0050657D" w:rsidRPr="0050657D" w:rsidRDefault="0050657D" w:rsidP="0050657D">
      <w:pPr>
        <w:spacing w:after="0" w:line="360" w:lineRule="auto"/>
        <w:ind w:firstLine="708"/>
        <w:jc w:val="both"/>
        <w:rPr>
          <w:rFonts w:ascii="Times New Roman" w:hAnsi="Times New Roman"/>
          <w:bCs/>
          <w:color w:val="000000"/>
          <w:sz w:val="28"/>
          <w:szCs w:val="28"/>
        </w:rPr>
      </w:pPr>
      <w:r w:rsidRPr="0050657D">
        <w:rPr>
          <w:rFonts w:ascii="Times New Roman" w:hAnsi="Times New Roman"/>
          <w:bCs/>
          <w:color w:val="000000"/>
          <w:sz w:val="28"/>
          <w:szCs w:val="28"/>
        </w:rPr>
        <w:t>«Я за порогом дома» (покупка, поездка в транспорте, обращение за помощью (в т.ч. в экстренной ситуации), поведение в общественных местах (кино, кафе и др.)</w:t>
      </w:r>
    </w:p>
    <w:p w:rsidR="0050657D" w:rsidRPr="0050657D" w:rsidRDefault="0050657D" w:rsidP="0050657D">
      <w:pPr>
        <w:spacing w:after="0" w:line="360" w:lineRule="auto"/>
        <w:ind w:firstLine="708"/>
        <w:jc w:val="both"/>
        <w:rPr>
          <w:rFonts w:ascii="Times New Roman" w:hAnsi="Times New Roman"/>
          <w:bCs/>
          <w:color w:val="000000"/>
          <w:sz w:val="28"/>
          <w:szCs w:val="28"/>
        </w:rPr>
      </w:pPr>
      <w:r w:rsidRPr="0050657D">
        <w:rPr>
          <w:rFonts w:ascii="Times New Roman" w:hAnsi="Times New Roman"/>
          <w:bCs/>
          <w:color w:val="000000"/>
          <w:sz w:val="28"/>
          <w:szCs w:val="28"/>
        </w:rPr>
        <w:t>«Я в мире природы» (общение с животными, поведение в парке, в лесу)</w:t>
      </w:r>
    </w:p>
    <w:p w:rsidR="00E511B5" w:rsidRPr="00E511B5" w:rsidRDefault="00E511B5" w:rsidP="00E511B5">
      <w:pPr>
        <w:spacing w:after="0" w:line="360" w:lineRule="auto"/>
        <w:ind w:firstLine="708"/>
        <w:jc w:val="both"/>
        <w:rPr>
          <w:rFonts w:ascii="Times New Roman" w:hAnsi="Times New Roman"/>
          <w:bCs/>
          <w:color w:val="000000"/>
          <w:sz w:val="28"/>
          <w:szCs w:val="28"/>
        </w:rPr>
      </w:pPr>
      <w:r w:rsidRPr="00E511B5">
        <w:rPr>
          <w:rFonts w:ascii="Times New Roman" w:hAnsi="Times New Roman"/>
          <w:bCs/>
          <w:color w:val="000000"/>
          <w:sz w:val="28"/>
          <w:szCs w:val="28"/>
        </w:rPr>
        <w:t>Темы речевых ситуаций формулируются исходя из уровня развития коммуникативных и речевых умений обучающихся и социальной ситуации их жизни. Например, в рамках лексической темы «Я за порогом дома» для отработки этикетных форм знакомства на уроках могут быть организованы речевые ситуации «Давайте познакомимся!», «Знакомство во дворе», «Знакомство в гостях».</w:t>
      </w:r>
    </w:p>
    <w:p w:rsidR="00E511B5" w:rsidRPr="00E511B5" w:rsidRDefault="00E511B5" w:rsidP="00E511B5">
      <w:pPr>
        <w:spacing w:after="0" w:line="360" w:lineRule="auto"/>
        <w:ind w:firstLine="708"/>
        <w:jc w:val="center"/>
        <w:rPr>
          <w:rFonts w:ascii="Times New Roman" w:hAnsi="Times New Roman"/>
          <w:b/>
          <w:bCs/>
          <w:i/>
          <w:color w:val="000000"/>
          <w:sz w:val="28"/>
          <w:szCs w:val="28"/>
          <w:u w:val="single"/>
        </w:rPr>
      </w:pPr>
      <w:r w:rsidRPr="00E511B5">
        <w:rPr>
          <w:rFonts w:ascii="Times New Roman" w:hAnsi="Times New Roman"/>
          <w:b/>
          <w:bCs/>
          <w:i/>
          <w:color w:val="000000"/>
          <w:sz w:val="28"/>
          <w:szCs w:val="28"/>
          <w:u w:val="single"/>
        </w:rPr>
        <w:t>Алгоритм работы над темой речевой ситуации</w:t>
      </w:r>
    </w:p>
    <w:p w:rsidR="00E511B5" w:rsidRPr="00E511B5" w:rsidRDefault="00E511B5"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E511B5">
        <w:rPr>
          <w:rFonts w:ascii="Times New Roman" w:hAnsi="Times New Roman"/>
          <w:bCs/>
          <w:color w:val="000000"/>
          <w:sz w:val="28"/>
          <w:szCs w:val="28"/>
        </w:rPr>
        <w:t>Выявление и расширение представлений по теме речевой ситуации.</w:t>
      </w:r>
    </w:p>
    <w:p w:rsidR="00E511B5" w:rsidRPr="00E511B5" w:rsidRDefault="00E511B5"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E511B5">
        <w:rPr>
          <w:rFonts w:ascii="Times New Roman" w:hAnsi="Times New Roman"/>
          <w:bCs/>
          <w:color w:val="000000"/>
          <w:sz w:val="28"/>
          <w:szCs w:val="28"/>
        </w:rPr>
        <w:lastRenderedPageBreak/>
        <w:t>Актуализация, уточнение и расширение словарного запаса о теме ситуации.</w:t>
      </w:r>
    </w:p>
    <w:p w:rsidR="00E511B5" w:rsidRPr="00E511B5" w:rsidRDefault="00E511B5"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E511B5">
        <w:rPr>
          <w:rFonts w:ascii="Times New Roman" w:hAnsi="Times New Roman"/>
          <w:bCs/>
          <w:color w:val="000000"/>
          <w:sz w:val="28"/>
          <w:szCs w:val="28"/>
        </w:rPr>
        <w:t>Составление предложений по теме ситуации, в т.ч. ответы на вопросы и формулирование вопросов учителю, одноклассникам.</w:t>
      </w:r>
    </w:p>
    <w:p w:rsidR="00E511B5" w:rsidRPr="00E511B5" w:rsidRDefault="00E511B5"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E511B5">
        <w:rPr>
          <w:rFonts w:ascii="Times New Roman" w:hAnsi="Times New Roman"/>
          <w:bCs/>
          <w:color w:val="000000"/>
          <w:sz w:val="28"/>
          <w:szCs w:val="28"/>
        </w:rPr>
        <w:t>Конструирование диалогов, участие в диалогах по теме ситуации.</w:t>
      </w:r>
    </w:p>
    <w:p w:rsidR="00E511B5" w:rsidRPr="00E511B5" w:rsidRDefault="00E511B5"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E511B5">
        <w:rPr>
          <w:rFonts w:ascii="Times New Roman" w:hAnsi="Times New Roman"/>
          <w:bCs/>
          <w:color w:val="000000"/>
          <w:sz w:val="28"/>
          <w:szCs w:val="28"/>
        </w:rPr>
        <w:t>Выбор атрибутов к ролевой игре по теме речевой ситуации. Уточнение ролей, сюжета игры, его вариативности.</w:t>
      </w:r>
    </w:p>
    <w:p w:rsidR="00E511B5" w:rsidRPr="00E511B5" w:rsidRDefault="00E511B5"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E511B5">
        <w:rPr>
          <w:rFonts w:ascii="Times New Roman" w:hAnsi="Times New Roman"/>
          <w:bCs/>
          <w:color w:val="000000"/>
          <w:sz w:val="28"/>
          <w:szCs w:val="28"/>
        </w:rPr>
        <w:t>Моделирование речевой ситуации.</w:t>
      </w:r>
    </w:p>
    <w:p w:rsidR="00E511B5" w:rsidRPr="00E511B5" w:rsidRDefault="00E511B5"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E511B5">
        <w:rPr>
          <w:rFonts w:ascii="Times New Roman" w:hAnsi="Times New Roman"/>
          <w:bCs/>
          <w:color w:val="000000"/>
          <w:sz w:val="28"/>
          <w:szCs w:val="28"/>
        </w:rPr>
        <w:t>Составление устного текста (диалогического или несложного монологического) по теме ситуации.</w:t>
      </w:r>
    </w:p>
    <w:p w:rsidR="00294AF0" w:rsidRPr="00294AF0" w:rsidRDefault="00294AF0" w:rsidP="00E87234">
      <w:pPr>
        <w:spacing w:after="0" w:line="360" w:lineRule="auto"/>
        <w:jc w:val="center"/>
        <w:rPr>
          <w:rFonts w:ascii="Times New Roman" w:hAnsi="Times New Roman"/>
          <w:b/>
          <w:bCs/>
          <w:color w:val="000000"/>
          <w:sz w:val="28"/>
          <w:szCs w:val="28"/>
        </w:rPr>
      </w:pPr>
      <w:r w:rsidRPr="00294AF0">
        <w:rPr>
          <w:rFonts w:ascii="Times New Roman" w:hAnsi="Times New Roman"/>
          <w:b/>
          <w:bCs/>
          <w:color w:val="000000"/>
          <w:sz w:val="28"/>
          <w:szCs w:val="28"/>
        </w:rPr>
        <w:t>МАТЕМАТИКА</w:t>
      </w:r>
    </w:p>
    <w:p w:rsidR="0050657D" w:rsidRPr="00294AF0" w:rsidRDefault="00294AF0" w:rsidP="00E87234">
      <w:pPr>
        <w:spacing w:after="0" w:line="360" w:lineRule="auto"/>
        <w:jc w:val="center"/>
        <w:rPr>
          <w:rFonts w:ascii="Times New Roman" w:hAnsi="Times New Roman"/>
          <w:b/>
          <w:bCs/>
          <w:color w:val="000000"/>
          <w:sz w:val="28"/>
          <w:szCs w:val="28"/>
        </w:rPr>
      </w:pPr>
      <w:r w:rsidRPr="00294AF0">
        <w:rPr>
          <w:rFonts w:ascii="Times New Roman" w:hAnsi="Times New Roman"/>
          <w:b/>
          <w:bCs/>
          <w:color w:val="000000"/>
          <w:sz w:val="28"/>
          <w:szCs w:val="28"/>
        </w:rPr>
        <w:t>Пояснительная записка</w:t>
      </w:r>
    </w:p>
    <w:p w:rsidR="00294AF0" w:rsidRPr="00294AF0" w:rsidRDefault="00294AF0" w:rsidP="00294AF0">
      <w:pPr>
        <w:spacing w:after="0" w:line="360" w:lineRule="auto"/>
        <w:ind w:firstLine="708"/>
        <w:jc w:val="both"/>
        <w:rPr>
          <w:rFonts w:ascii="Times New Roman" w:hAnsi="Times New Roman"/>
          <w:bCs/>
          <w:color w:val="000000"/>
          <w:sz w:val="28"/>
          <w:szCs w:val="28"/>
        </w:rPr>
      </w:pPr>
      <w:r w:rsidRPr="00294AF0">
        <w:rPr>
          <w:rFonts w:ascii="Times New Roman" w:hAnsi="Times New Roman"/>
          <w:bCs/>
          <w:color w:val="000000"/>
          <w:sz w:val="28"/>
          <w:szCs w:val="28"/>
        </w:rPr>
        <w:t>Математика является одним из важных общеобразовательных предметов в образовательных организациях, осуществляющих обучение учащихся с умственной отсталостью (интеллектуальными нарушениями). Основной целью обучения математике является подготовка обучающихся этой категории к жизни в современном обществе и овладение доступными профессионально-трудовыми навыками.</w:t>
      </w:r>
    </w:p>
    <w:p w:rsidR="00294AF0" w:rsidRPr="00294AF0" w:rsidRDefault="00294AF0" w:rsidP="00294AF0">
      <w:pPr>
        <w:spacing w:after="0" w:line="360" w:lineRule="auto"/>
        <w:ind w:firstLine="708"/>
        <w:jc w:val="both"/>
        <w:rPr>
          <w:rFonts w:ascii="Times New Roman" w:hAnsi="Times New Roman"/>
          <w:bCs/>
          <w:color w:val="000000"/>
          <w:sz w:val="28"/>
          <w:szCs w:val="28"/>
        </w:rPr>
      </w:pPr>
      <w:r w:rsidRPr="00294AF0">
        <w:rPr>
          <w:rFonts w:ascii="Times New Roman" w:hAnsi="Times New Roman"/>
          <w:bCs/>
          <w:color w:val="000000"/>
          <w:sz w:val="28"/>
          <w:szCs w:val="28"/>
        </w:rPr>
        <w:t>Исходя из основной цели, задачами обучения математике являются:</w:t>
      </w:r>
    </w:p>
    <w:p w:rsidR="00294AF0" w:rsidRPr="00294AF0" w:rsidRDefault="00294AF0"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294AF0">
        <w:rPr>
          <w:rFonts w:ascii="Times New Roman" w:hAnsi="Times New Roman"/>
          <w:bCs/>
          <w:color w:val="000000"/>
          <w:sz w:val="28"/>
          <w:szCs w:val="28"/>
        </w:rPr>
        <w:t>формирование доступных умственно обучающимся с умственной отсталостью (интеллектуальными нарушениями) математических знаний и умений, необходимых для решения учебно-познавательных, учебно-практических, житейских и профессиональных задач и развитие способности их использования при решении соответствующих возрасту задач;</w:t>
      </w:r>
    </w:p>
    <w:p w:rsidR="00294AF0" w:rsidRPr="00294AF0" w:rsidRDefault="00294AF0"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294AF0">
        <w:rPr>
          <w:rFonts w:ascii="Times New Roman" w:hAnsi="Times New Roman"/>
          <w:bCs/>
          <w:color w:val="000000"/>
          <w:sz w:val="28"/>
          <w:szCs w:val="28"/>
        </w:rPr>
        <w:t>коррекция и развитие познавательной деятельности и личностных качеств обучающихся с умственной отсталостью (интеллектуальными нарушениями) средствами математики с учетом их индивидуальных возможностей;</w:t>
      </w:r>
    </w:p>
    <w:p w:rsidR="00294AF0" w:rsidRPr="00294AF0" w:rsidRDefault="00294AF0"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294AF0">
        <w:rPr>
          <w:rFonts w:ascii="Times New Roman" w:hAnsi="Times New Roman"/>
          <w:bCs/>
          <w:color w:val="000000"/>
          <w:sz w:val="28"/>
          <w:szCs w:val="28"/>
        </w:rPr>
        <w:lastRenderedPageBreak/>
        <w:t>формирование положительных качеств личности, в частности аккуратности, настойчивости, трудолюбия, самостоятельности, терпеливости, любознательности, умений планировать свою деятельность, доводить начатое дело до конца, осуществлять контроль и самоконтроль.</w:t>
      </w:r>
    </w:p>
    <w:p w:rsidR="00294AF0" w:rsidRPr="00294AF0" w:rsidRDefault="00294AF0" w:rsidP="00294AF0">
      <w:pPr>
        <w:spacing w:after="0" w:line="360" w:lineRule="auto"/>
        <w:ind w:firstLine="708"/>
        <w:jc w:val="both"/>
        <w:rPr>
          <w:rFonts w:ascii="Times New Roman" w:hAnsi="Times New Roman"/>
          <w:b/>
          <w:bCs/>
          <w:i/>
          <w:color w:val="000000"/>
          <w:sz w:val="28"/>
          <w:szCs w:val="28"/>
        </w:rPr>
      </w:pPr>
      <w:r w:rsidRPr="00294AF0">
        <w:rPr>
          <w:rFonts w:ascii="Times New Roman" w:hAnsi="Times New Roman"/>
          <w:b/>
          <w:bCs/>
          <w:i/>
          <w:color w:val="000000"/>
          <w:sz w:val="28"/>
          <w:szCs w:val="28"/>
        </w:rPr>
        <w:t>Пропедевтика.</w:t>
      </w:r>
    </w:p>
    <w:p w:rsidR="00294AF0" w:rsidRPr="00CB22EA" w:rsidRDefault="00294AF0" w:rsidP="00CB22EA">
      <w:pPr>
        <w:spacing w:after="0" w:line="360" w:lineRule="auto"/>
        <w:ind w:firstLine="708"/>
        <w:jc w:val="both"/>
        <w:rPr>
          <w:rFonts w:ascii="Times New Roman" w:hAnsi="Times New Roman"/>
          <w:b/>
          <w:bCs/>
          <w:i/>
          <w:color w:val="000000"/>
          <w:sz w:val="28"/>
          <w:szCs w:val="28"/>
        </w:rPr>
      </w:pPr>
      <w:r w:rsidRPr="00CB22EA">
        <w:rPr>
          <w:rFonts w:ascii="Times New Roman" w:hAnsi="Times New Roman"/>
          <w:b/>
          <w:bCs/>
          <w:i/>
          <w:color w:val="000000"/>
          <w:sz w:val="28"/>
          <w:szCs w:val="28"/>
        </w:rPr>
        <w:t>Свойства предметов</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 xml:space="preserve">Предметы, обладающие определенными свойствами: цвет, форма, размер (величина), назначение. Слова: каждый, все, кроме, </w:t>
      </w:r>
      <w:r>
        <w:rPr>
          <w:rFonts w:ascii="Times New Roman" w:hAnsi="Times New Roman"/>
          <w:bCs/>
          <w:color w:val="000000"/>
          <w:sz w:val="28"/>
          <w:szCs w:val="28"/>
        </w:rPr>
        <w:t>остальные (оставшиеся), другие.</w:t>
      </w:r>
    </w:p>
    <w:p w:rsidR="00CB22EA" w:rsidRPr="00CB22EA" w:rsidRDefault="00CB22EA" w:rsidP="00CB22EA">
      <w:pPr>
        <w:spacing w:after="0" w:line="360" w:lineRule="auto"/>
        <w:ind w:firstLine="708"/>
        <w:jc w:val="both"/>
        <w:rPr>
          <w:rFonts w:ascii="Times New Roman" w:hAnsi="Times New Roman"/>
          <w:bCs/>
          <w:color w:val="000000"/>
          <w:sz w:val="28"/>
          <w:szCs w:val="28"/>
        </w:rPr>
      </w:pPr>
      <w:r>
        <w:rPr>
          <w:rFonts w:ascii="Times New Roman" w:hAnsi="Times New Roman"/>
          <w:bCs/>
          <w:color w:val="000000"/>
          <w:sz w:val="28"/>
          <w:szCs w:val="28"/>
        </w:rPr>
        <w:t>Сравнение предметов</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Сравнение д</w:t>
      </w:r>
      <w:r>
        <w:rPr>
          <w:rFonts w:ascii="Times New Roman" w:hAnsi="Times New Roman"/>
          <w:bCs/>
          <w:color w:val="000000"/>
          <w:sz w:val="28"/>
          <w:szCs w:val="28"/>
        </w:rPr>
        <w:t>вух предметов, серии предметов.</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Сравнение предметов, имеющих объем, площадь, по величине: большой, маленький, больше, меньше, равные, одинаковые по величине; равной,</w:t>
      </w:r>
      <w:r>
        <w:rPr>
          <w:rFonts w:ascii="Times New Roman" w:hAnsi="Times New Roman"/>
          <w:bCs/>
          <w:color w:val="000000"/>
          <w:sz w:val="28"/>
          <w:szCs w:val="28"/>
        </w:rPr>
        <w:t xml:space="preserve"> одинаковой, такой же величины.</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Сравнение предметов по размеру. Сравнение двух предметов: длинный, короткий (широкий, узкий, высокий, низкий, глубокий, мелкий, толстый, тонкий); длиннее, короче (шире, уже, выше, ниже, глубже, мельче, толще, тоньше); равные, одинаковые по длине (ширине, высоте, глубине, толщине); равной, одинаковой, такой же длины (ширины, высоты, глубины, толщины).Сравнение трех-четырех предметов по длине (ширине, высоте, глубине, толщине); длиннее, короче (шире, уже, выше, ниже, глубже, мельче, тоньше, толще); самый длинный, самый короткий (самый широкий, узкий, высокий, низкий, глуб</w:t>
      </w:r>
      <w:r>
        <w:rPr>
          <w:rFonts w:ascii="Times New Roman" w:hAnsi="Times New Roman"/>
          <w:bCs/>
          <w:color w:val="000000"/>
          <w:sz w:val="28"/>
          <w:szCs w:val="28"/>
        </w:rPr>
        <w:t>окий, мелкий, толстый, тонкий).</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Сравнение двух предметов по массе (весу): тяжелый, легкий, тяжелее, легче, равные, одинаковые по тяжести (весу), равной, одинаковой, такой же тяжести (равного, одинакового, такого же веса). Сравнение трех-четырех предметов по тяжести (весу): тяжелее, легч</w:t>
      </w:r>
      <w:r>
        <w:rPr>
          <w:rFonts w:ascii="Times New Roman" w:hAnsi="Times New Roman"/>
          <w:bCs/>
          <w:color w:val="000000"/>
          <w:sz w:val="28"/>
          <w:szCs w:val="28"/>
        </w:rPr>
        <w:t>е, самый тяжелый, самый легкий.</w:t>
      </w:r>
    </w:p>
    <w:p w:rsid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Сравнение предметных совокупностей по количеству предметов, их составляющих</w:t>
      </w:r>
      <w:r>
        <w:rPr>
          <w:rFonts w:ascii="Times New Roman" w:hAnsi="Times New Roman"/>
          <w:bCs/>
          <w:color w:val="000000"/>
          <w:sz w:val="28"/>
          <w:szCs w:val="28"/>
        </w:rPr>
        <w:t>.</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lastRenderedPageBreak/>
        <w:t>Сравнение двух-трех предметных совокупностей. Слова: сколько, много, мало, больше, меньше, столько же, равное, одинаковое количество, немно</w:t>
      </w:r>
      <w:r>
        <w:rPr>
          <w:rFonts w:ascii="Times New Roman" w:hAnsi="Times New Roman"/>
          <w:bCs/>
          <w:color w:val="000000"/>
          <w:sz w:val="28"/>
          <w:szCs w:val="28"/>
        </w:rPr>
        <w:t>го, несколько, один, ни одного.</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Сравнение количества предметов одной совокупности до и после изменения количес</w:t>
      </w:r>
      <w:r>
        <w:rPr>
          <w:rFonts w:ascii="Times New Roman" w:hAnsi="Times New Roman"/>
          <w:bCs/>
          <w:color w:val="000000"/>
          <w:sz w:val="28"/>
          <w:szCs w:val="28"/>
        </w:rPr>
        <w:t>тва предметов, ее составляющих.</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Сравнение небольших предметных совокупностей путем установления взаимно однозначного соответс</w:t>
      </w:r>
      <w:r>
        <w:rPr>
          <w:rFonts w:ascii="Times New Roman" w:hAnsi="Times New Roman"/>
          <w:bCs/>
          <w:color w:val="000000"/>
          <w:sz w:val="28"/>
          <w:szCs w:val="28"/>
        </w:rPr>
        <w:t>твия между ними или их частями:</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больше, меньше, одинаковое, равное количество, столько же, сколько</w:t>
      </w:r>
      <w:r>
        <w:rPr>
          <w:rFonts w:ascii="Times New Roman" w:hAnsi="Times New Roman"/>
          <w:bCs/>
          <w:color w:val="000000"/>
          <w:sz w:val="28"/>
          <w:szCs w:val="28"/>
        </w:rPr>
        <w:t>, лишние, недостающие предметы.</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Сравнение объ</w:t>
      </w:r>
      <w:r>
        <w:rPr>
          <w:rFonts w:ascii="Times New Roman" w:hAnsi="Times New Roman"/>
          <w:bCs/>
          <w:color w:val="000000"/>
          <w:sz w:val="28"/>
          <w:szCs w:val="28"/>
        </w:rPr>
        <w:t>емов жидкостей, сыпучих веществ</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Сравнение объемов жидкостей, сыпучих веществ в одинаковых емкостях. Слова: больше, меньше</w:t>
      </w:r>
      <w:r>
        <w:rPr>
          <w:rFonts w:ascii="Times New Roman" w:hAnsi="Times New Roman"/>
          <w:bCs/>
          <w:color w:val="000000"/>
          <w:sz w:val="28"/>
          <w:szCs w:val="28"/>
        </w:rPr>
        <w:t>, одинаково, равно, столько же.</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Сравнение объемов жидкостей, сыпучего вещества в одной емкос</w:t>
      </w:r>
      <w:r>
        <w:rPr>
          <w:rFonts w:ascii="Times New Roman" w:hAnsi="Times New Roman"/>
          <w:bCs/>
          <w:color w:val="000000"/>
          <w:sz w:val="28"/>
          <w:szCs w:val="28"/>
        </w:rPr>
        <w:t>ти до и после изменения объема.</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Положение предмет</w:t>
      </w:r>
      <w:r>
        <w:rPr>
          <w:rFonts w:ascii="Times New Roman" w:hAnsi="Times New Roman"/>
          <w:bCs/>
          <w:color w:val="000000"/>
          <w:sz w:val="28"/>
          <w:szCs w:val="28"/>
        </w:rPr>
        <w:t>ов в пространстве, на плоскости</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Положение предметов в пространстве, на плоскости относительно учащегося, по отношению друг к другу: впереди, сзади, справа, слева, правее, левее, вверху, внизу, выше, ниже, далеко, близко, дальше, ближе, рядом, около, здесь, там, на, в, внутри, перед, за, над, под, напротив, между, в середине, в центре.</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Ориентировка на листе бумаги: вверху, внизу, справа, слева, в середине (центре); верхний, нижний, прав</w:t>
      </w:r>
      <w:r>
        <w:rPr>
          <w:rFonts w:ascii="Times New Roman" w:hAnsi="Times New Roman"/>
          <w:bCs/>
          <w:color w:val="000000"/>
          <w:sz w:val="28"/>
          <w:szCs w:val="28"/>
        </w:rPr>
        <w:t xml:space="preserve">ый, левый край листа; то же для </w:t>
      </w:r>
      <w:r w:rsidRPr="00CB22EA">
        <w:rPr>
          <w:rFonts w:ascii="Times New Roman" w:hAnsi="Times New Roman"/>
          <w:bCs/>
          <w:color w:val="000000"/>
          <w:sz w:val="28"/>
          <w:szCs w:val="28"/>
        </w:rPr>
        <w:t>сторон: верхняя, нижняя, правая, левая половина, верхний правый, левый, нижний правый, левый углы.</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Еди</w:t>
      </w:r>
      <w:r>
        <w:rPr>
          <w:rFonts w:ascii="Times New Roman" w:hAnsi="Times New Roman"/>
          <w:bCs/>
          <w:color w:val="000000"/>
          <w:sz w:val="28"/>
          <w:szCs w:val="28"/>
        </w:rPr>
        <w:t>ницы измерения и их соотношения</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Единица времени — сутки. Сутки: утро, день, вечер, ночь. Сегодня, завтра, вчера, на следующий день, рано, поздно, вовремя, да</w:t>
      </w:r>
      <w:r>
        <w:rPr>
          <w:rFonts w:ascii="Times New Roman" w:hAnsi="Times New Roman"/>
          <w:bCs/>
          <w:color w:val="000000"/>
          <w:sz w:val="28"/>
          <w:szCs w:val="28"/>
        </w:rPr>
        <w:t>вно, недавно, медленно, быстро.</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Сравнение по возрасту: м</w:t>
      </w:r>
      <w:r>
        <w:rPr>
          <w:rFonts w:ascii="Times New Roman" w:hAnsi="Times New Roman"/>
          <w:bCs/>
          <w:color w:val="000000"/>
          <w:sz w:val="28"/>
          <w:szCs w:val="28"/>
        </w:rPr>
        <w:t>олодой, старый, моложе, старше.</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Геометрический материал</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lastRenderedPageBreak/>
        <w:t>Круг, квадрат, прямоугольни</w:t>
      </w:r>
      <w:r>
        <w:rPr>
          <w:rFonts w:ascii="Times New Roman" w:hAnsi="Times New Roman"/>
          <w:bCs/>
          <w:color w:val="000000"/>
          <w:sz w:val="28"/>
          <w:szCs w:val="28"/>
        </w:rPr>
        <w:t>к, треугольник. Шар, куб, брус.</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 xml:space="preserve">Нумерация. Счет предметов. Чтение и запись чисел в пределах 100. Разряды. Представление чисел в </w:t>
      </w:r>
      <w:r>
        <w:rPr>
          <w:rFonts w:ascii="Times New Roman" w:hAnsi="Times New Roman"/>
          <w:bCs/>
          <w:color w:val="000000"/>
          <w:sz w:val="28"/>
          <w:szCs w:val="28"/>
        </w:rPr>
        <w:t>виде суммы разрядных слагаемых.</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Сравнение и упоря</w:t>
      </w:r>
      <w:r>
        <w:rPr>
          <w:rFonts w:ascii="Times New Roman" w:hAnsi="Times New Roman"/>
          <w:bCs/>
          <w:color w:val="000000"/>
          <w:sz w:val="28"/>
          <w:szCs w:val="28"/>
        </w:rPr>
        <w:t>дочение чисел, знаки сравнения.</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Единицы измерения и их соотношения. Величины и единицы их измерения. Единица массы (килограмм), емкости (литр), времени (минута, час, сутки, неделя, месяц, год), стоимости (рубль, копейка), длины (миллиметр, сантиметр, дециметр, метр). Соотношения между единицами измерения однородных величин. Сравнение и упорядочение однородных вел</w:t>
      </w:r>
      <w:r>
        <w:rPr>
          <w:rFonts w:ascii="Times New Roman" w:hAnsi="Times New Roman"/>
          <w:bCs/>
          <w:color w:val="000000"/>
          <w:sz w:val="28"/>
          <w:szCs w:val="28"/>
        </w:rPr>
        <w:t>ичин.</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Арифметические действия. Сложение, вычитание, умножение и деление неотрицательных целых чисел. Названия компонентов арифметических действий, знаки действий. Таблица сложения. Таблица умножения и деления. Арифметические действия с числами 0 и 1. Взаимосвязь арифметических действий. Нахождение неизвестного компонента арифметического действия. Числовое выражение. Скобки. Порядок действий. Нахождение значения числового выражения. Использование свойств арифметических действий в вычислениях (переместительное свойство сложения и умножения). Алгоритмы письменного сложения, вычитания, умножения и деления. Способы пр</w:t>
      </w:r>
      <w:r>
        <w:rPr>
          <w:rFonts w:ascii="Times New Roman" w:hAnsi="Times New Roman"/>
          <w:bCs/>
          <w:color w:val="000000"/>
          <w:sz w:val="28"/>
          <w:szCs w:val="28"/>
        </w:rPr>
        <w:t>оверки правильности вычислений.</w:t>
      </w:r>
    </w:p>
    <w:p w:rsidR="00CB22EA" w:rsidRPr="00CB22EA" w:rsidRDefault="00CB22EA" w:rsidP="00CB22EA">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 xml:space="preserve">Арифметические задачи. Решение текстовых задач арифметическим способом. Простые арифметические задачи на нахождение суммы и разности (остатка). Простые арифметические задачи на увеличение (уменьшение) чисел на несколько единиц. Простые арифметические задачи на нахождение произведения, частного (деление на равные части, деление по содержанию); увеличение в несколько раз, уменьшение в несколько раз. Простые арифметические задачи на нахождение неизвестного слагаемого. Задачи, содержащие отношения «больше на (в)…», «меньше на (в)…». Задачи на </w:t>
      </w:r>
      <w:r w:rsidRPr="00CB22EA">
        <w:rPr>
          <w:rFonts w:ascii="Times New Roman" w:hAnsi="Times New Roman"/>
          <w:bCs/>
          <w:color w:val="000000"/>
          <w:sz w:val="28"/>
          <w:szCs w:val="28"/>
        </w:rPr>
        <w:lastRenderedPageBreak/>
        <w:t>расчет стоимости (цена, количество, общая стоимость товара). Составные арифметические з</w:t>
      </w:r>
      <w:r>
        <w:rPr>
          <w:rFonts w:ascii="Times New Roman" w:hAnsi="Times New Roman"/>
          <w:bCs/>
          <w:color w:val="000000"/>
          <w:sz w:val="28"/>
          <w:szCs w:val="28"/>
        </w:rPr>
        <w:t>адачи, решаемые в два действия.</w:t>
      </w:r>
    </w:p>
    <w:p w:rsidR="00CB22EA" w:rsidRPr="00CB22EA" w:rsidRDefault="00CB22EA" w:rsidP="005060FF">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Геометрический материал. Пространственные отношения. Взаимное расположение предметов в пространстве и на плоскости (выше— ниже, слева—справа, сверху—сниз</w:t>
      </w:r>
      <w:r w:rsidR="005060FF">
        <w:rPr>
          <w:rFonts w:ascii="Times New Roman" w:hAnsi="Times New Roman"/>
          <w:bCs/>
          <w:color w:val="000000"/>
          <w:sz w:val="28"/>
          <w:szCs w:val="28"/>
        </w:rPr>
        <w:t>у, ближе— дальше, между и пр.).</w:t>
      </w:r>
    </w:p>
    <w:p w:rsidR="005060FF" w:rsidRPr="005060FF" w:rsidRDefault="00CB22EA" w:rsidP="005060FF">
      <w:pPr>
        <w:spacing w:after="0" w:line="360" w:lineRule="auto"/>
        <w:ind w:firstLine="708"/>
        <w:jc w:val="both"/>
        <w:rPr>
          <w:rFonts w:ascii="Times New Roman" w:hAnsi="Times New Roman"/>
          <w:bCs/>
          <w:color w:val="000000"/>
          <w:sz w:val="28"/>
          <w:szCs w:val="28"/>
        </w:rPr>
      </w:pPr>
      <w:r w:rsidRPr="00CB22EA">
        <w:rPr>
          <w:rFonts w:ascii="Times New Roman" w:hAnsi="Times New Roman"/>
          <w:bCs/>
          <w:color w:val="000000"/>
          <w:sz w:val="28"/>
          <w:szCs w:val="28"/>
        </w:rPr>
        <w:t>Геометрические фигуры. Распознавание и изображение геометрических фигур: точка, линия (кривая, прямая), отрез</w:t>
      </w:r>
      <w:r w:rsidR="005060FF">
        <w:rPr>
          <w:rFonts w:ascii="Times New Roman" w:hAnsi="Times New Roman"/>
          <w:bCs/>
          <w:color w:val="000000"/>
          <w:sz w:val="28"/>
          <w:szCs w:val="28"/>
        </w:rPr>
        <w:t xml:space="preserve">ок, ломаная, угол, </w:t>
      </w:r>
      <w:r w:rsidRPr="00CB22EA">
        <w:rPr>
          <w:rFonts w:ascii="Times New Roman" w:hAnsi="Times New Roman"/>
          <w:bCs/>
          <w:color w:val="000000"/>
          <w:sz w:val="28"/>
          <w:szCs w:val="28"/>
        </w:rPr>
        <w:t>многоугольник, треугольник, прямоугольник, квадрат, окружность, круг. Замкнутые и незамкнутые кривые: окружность, дуга. Ломаные линии —</w:t>
      </w:r>
      <w:r w:rsidR="005060FF" w:rsidRPr="005060FF">
        <w:rPr>
          <w:rFonts w:ascii="Times New Roman" w:hAnsi="Times New Roman"/>
          <w:bCs/>
          <w:color w:val="000000"/>
          <w:sz w:val="28"/>
          <w:szCs w:val="28"/>
        </w:rPr>
        <w:t>замкнутая, незамкнутая. Граница многоугольника — замкнутая ломаная линия. Использование чертежных инструме</w:t>
      </w:r>
      <w:r w:rsidR="005060FF">
        <w:rPr>
          <w:rFonts w:ascii="Times New Roman" w:hAnsi="Times New Roman"/>
          <w:bCs/>
          <w:color w:val="000000"/>
          <w:sz w:val="28"/>
          <w:szCs w:val="28"/>
        </w:rPr>
        <w:t>нтов для выполнения построений.</w:t>
      </w:r>
    </w:p>
    <w:p w:rsidR="005060FF" w:rsidRPr="005060FF" w:rsidRDefault="005060FF" w:rsidP="005060FF">
      <w:pPr>
        <w:spacing w:after="0" w:line="360" w:lineRule="auto"/>
        <w:ind w:firstLine="708"/>
        <w:jc w:val="both"/>
        <w:rPr>
          <w:rFonts w:ascii="Times New Roman" w:hAnsi="Times New Roman"/>
          <w:bCs/>
          <w:color w:val="000000"/>
          <w:sz w:val="28"/>
          <w:szCs w:val="28"/>
        </w:rPr>
      </w:pPr>
      <w:r w:rsidRPr="005060FF">
        <w:rPr>
          <w:rFonts w:ascii="Times New Roman" w:hAnsi="Times New Roman"/>
          <w:bCs/>
          <w:color w:val="000000"/>
          <w:sz w:val="28"/>
          <w:szCs w:val="28"/>
        </w:rPr>
        <w:t>Измерение длины отрезка. Сложение и вычитание отрезков. Измерение отрезков</w:t>
      </w:r>
      <w:r>
        <w:rPr>
          <w:rFonts w:ascii="Times New Roman" w:hAnsi="Times New Roman"/>
          <w:bCs/>
          <w:color w:val="000000"/>
          <w:sz w:val="28"/>
          <w:szCs w:val="28"/>
        </w:rPr>
        <w:t xml:space="preserve"> ломаной и вычисление ее длины.</w:t>
      </w:r>
    </w:p>
    <w:p w:rsidR="005060FF" w:rsidRPr="005060FF" w:rsidRDefault="005060FF" w:rsidP="005060FF">
      <w:pPr>
        <w:spacing w:after="0" w:line="360" w:lineRule="auto"/>
        <w:ind w:firstLine="708"/>
        <w:jc w:val="both"/>
        <w:rPr>
          <w:rFonts w:ascii="Times New Roman" w:hAnsi="Times New Roman"/>
          <w:bCs/>
          <w:color w:val="000000"/>
          <w:sz w:val="28"/>
          <w:szCs w:val="28"/>
        </w:rPr>
      </w:pPr>
      <w:r w:rsidRPr="005060FF">
        <w:rPr>
          <w:rFonts w:ascii="Times New Roman" w:hAnsi="Times New Roman"/>
          <w:bCs/>
          <w:color w:val="000000"/>
          <w:sz w:val="28"/>
          <w:szCs w:val="28"/>
        </w:rPr>
        <w:t>Взаимное положение на плоскости геометрических фигур (п</w:t>
      </w:r>
      <w:r>
        <w:rPr>
          <w:rFonts w:ascii="Times New Roman" w:hAnsi="Times New Roman"/>
          <w:bCs/>
          <w:color w:val="000000"/>
          <w:sz w:val="28"/>
          <w:szCs w:val="28"/>
        </w:rPr>
        <w:t>ересечение, точки пересечения).</w:t>
      </w:r>
    </w:p>
    <w:p w:rsidR="00CB22EA" w:rsidRPr="00CB22EA" w:rsidRDefault="005060FF" w:rsidP="005060FF">
      <w:pPr>
        <w:spacing w:after="0" w:line="360" w:lineRule="auto"/>
        <w:ind w:firstLine="708"/>
        <w:jc w:val="both"/>
        <w:rPr>
          <w:rFonts w:ascii="Times New Roman" w:hAnsi="Times New Roman"/>
          <w:bCs/>
          <w:color w:val="000000"/>
          <w:sz w:val="28"/>
          <w:szCs w:val="28"/>
        </w:rPr>
      </w:pPr>
      <w:r w:rsidRPr="005060FF">
        <w:rPr>
          <w:rFonts w:ascii="Times New Roman" w:hAnsi="Times New Roman"/>
          <w:bCs/>
          <w:color w:val="000000"/>
          <w:sz w:val="28"/>
          <w:szCs w:val="28"/>
        </w:rPr>
        <w:t>Геометрические формы в окружающем мире. Распознавание и называние: куб, шар.</w:t>
      </w:r>
    </w:p>
    <w:p w:rsidR="005060FF" w:rsidRPr="00CE2C9D" w:rsidRDefault="005060FF" w:rsidP="00E87234">
      <w:pPr>
        <w:spacing w:after="0" w:line="360" w:lineRule="auto"/>
        <w:jc w:val="center"/>
        <w:rPr>
          <w:rFonts w:ascii="Times New Roman" w:hAnsi="Times New Roman"/>
          <w:b/>
          <w:bCs/>
          <w:i/>
          <w:color w:val="000000"/>
          <w:sz w:val="28"/>
          <w:szCs w:val="28"/>
          <w:u w:val="single"/>
        </w:rPr>
      </w:pPr>
      <w:r w:rsidRPr="00CE2C9D">
        <w:rPr>
          <w:rFonts w:ascii="Times New Roman" w:hAnsi="Times New Roman"/>
          <w:b/>
          <w:bCs/>
          <w:i/>
          <w:color w:val="000000"/>
          <w:sz w:val="28"/>
          <w:szCs w:val="28"/>
          <w:u w:val="single"/>
        </w:rPr>
        <w:t>МИР ПРИРОДЫ И ЧЕЛОВЕКА</w:t>
      </w:r>
    </w:p>
    <w:p w:rsidR="005060FF" w:rsidRPr="00CE2C9D" w:rsidRDefault="005060FF" w:rsidP="00E87234">
      <w:pPr>
        <w:spacing w:after="0" w:line="360" w:lineRule="auto"/>
        <w:jc w:val="center"/>
        <w:rPr>
          <w:rFonts w:ascii="Times New Roman" w:hAnsi="Times New Roman"/>
          <w:b/>
          <w:bCs/>
          <w:i/>
          <w:color w:val="000000"/>
          <w:sz w:val="28"/>
          <w:szCs w:val="28"/>
        </w:rPr>
      </w:pPr>
      <w:r w:rsidRPr="00CE2C9D">
        <w:rPr>
          <w:rFonts w:ascii="Times New Roman" w:hAnsi="Times New Roman"/>
          <w:b/>
          <w:bCs/>
          <w:i/>
          <w:color w:val="000000"/>
          <w:sz w:val="28"/>
          <w:szCs w:val="28"/>
        </w:rPr>
        <w:t>Пояснительная записка</w:t>
      </w:r>
    </w:p>
    <w:p w:rsidR="005060FF" w:rsidRPr="005060FF" w:rsidRDefault="005060FF" w:rsidP="005060FF">
      <w:pPr>
        <w:spacing w:after="0" w:line="360" w:lineRule="auto"/>
        <w:ind w:firstLine="708"/>
        <w:jc w:val="both"/>
        <w:rPr>
          <w:rFonts w:ascii="Times New Roman" w:hAnsi="Times New Roman"/>
          <w:bCs/>
          <w:color w:val="000000"/>
          <w:sz w:val="28"/>
          <w:szCs w:val="28"/>
        </w:rPr>
      </w:pPr>
      <w:r w:rsidRPr="005060FF">
        <w:rPr>
          <w:rFonts w:ascii="Times New Roman" w:hAnsi="Times New Roman"/>
          <w:bCs/>
          <w:color w:val="000000"/>
          <w:sz w:val="28"/>
          <w:szCs w:val="28"/>
        </w:rPr>
        <w:t>Основная цель предмета «Мир природы и человека» заключается в формировании первоначальных знаний о живой и неживой природе; понимании простейших взаимосвязей, существующих между миром природы и человека.</w:t>
      </w:r>
    </w:p>
    <w:p w:rsidR="005060FF" w:rsidRPr="005060FF" w:rsidRDefault="005060FF" w:rsidP="005060FF">
      <w:pPr>
        <w:spacing w:after="0" w:line="360" w:lineRule="auto"/>
        <w:ind w:firstLine="708"/>
        <w:jc w:val="both"/>
        <w:rPr>
          <w:rFonts w:ascii="Times New Roman" w:hAnsi="Times New Roman"/>
          <w:bCs/>
          <w:color w:val="000000"/>
          <w:sz w:val="28"/>
          <w:szCs w:val="28"/>
        </w:rPr>
      </w:pPr>
      <w:r w:rsidRPr="005060FF">
        <w:rPr>
          <w:rFonts w:ascii="Times New Roman" w:hAnsi="Times New Roman"/>
          <w:bCs/>
          <w:color w:val="000000"/>
          <w:sz w:val="28"/>
          <w:szCs w:val="28"/>
        </w:rPr>
        <w:t>Курс «Мир природы и человека» является начальным звеном формирования естествоведческих знаний, пропедевтическим этапом формирования у учащихся умений наблюдать, анализировать, взаимодействовать с окружающим миром.</w:t>
      </w:r>
    </w:p>
    <w:p w:rsidR="005060FF" w:rsidRPr="005060FF" w:rsidRDefault="005060FF" w:rsidP="005060FF">
      <w:pPr>
        <w:spacing w:after="0" w:line="360" w:lineRule="auto"/>
        <w:ind w:firstLine="708"/>
        <w:jc w:val="both"/>
        <w:rPr>
          <w:rFonts w:ascii="Times New Roman" w:hAnsi="Times New Roman"/>
          <w:bCs/>
          <w:color w:val="000000"/>
          <w:sz w:val="28"/>
          <w:szCs w:val="28"/>
        </w:rPr>
      </w:pPr>
      <w:r w:rsidRPr="005060FF">
        <w:rPr>
          <w:rFonts w:ascii="Times New Roman" w:hAnsi="Times New Roman"/>
          <w:bCs/>
          <w:color w:val="000000"/>
          <w:sz w:val="28"/>
          <w:szCs w:val="28"/>
        </w:rPr>
        <w:t xml:space="preserve">Содержание дисциплины предусматривает знакомство с объектами и явлениями окружающего мира и дает возможность постепенно раскрывать </w:t>
      </w:r>
      <w:r w:rsidRPr="005060FF">
        <w:rPr>
          <w:rFonts w:ascii="Times New Roman" w:hAnsi="Times New Roman"/>
          <w:bCs/>
          <w:color w:val="000000"/>
          <w:sz w:val="28"/>
          <w:szCs w:val="28"/>
        </w:rPr>
        <w:lastRenderedPageBreak/>
        <w:t>причинно-следственные связи между природными явлениями и жизнью человека.</w:t>
      </w:r>
    </w:p>
    <w:p w:rsidR="005060FF" w:rsidRPr="005060FF" w:rsidRDefault="005060FF" w:rsidP="005060FF">
      <w:pPr>
        <w:spacing w:after="0" w:line="360" w:lineRule="auto"/>
        <w:ind w:firstLine="708"/>
        <w:jc w:val="both"/>
        <w:rPr>
          <w:rFonts w:ascii="Times New Roman" w:hAnsi="Times New Roman"/>
          <w:bCs/>
          <w:color w:val="000000"/>
          <w:sz w:val="28"/>
          <w:szCs w:val="28"/>
        </w:rPr>
      </w:pPr>
      <w:r w:rsidRPr="005060FF">
        <w:rPr>
          <w:rFonts w:ascii="Times New Roman" w:hAnsi="Times New Roman"/>
          <w:bCs/>
          <w:color w:val="000000"/>
          <w:sz w:val="28"/>
          <w:szCs w:val="28"/>
        </w:rPr>
        <w:t>При отборе содержания курса «Мир природы и человека» учтены современные научные данные об особенностях познавательной деятельности, эмоционально волевой регуляции, поведения младших школьников с умственной отсталостью (интеллектуальными нарушениями).</w:t>
      </w:r>
    </w:p>
    <w:p w:rsidR="005060FF" w:rsidRPr="005060FF" w:rsidRDefault="005060FF" w:rsidP="005060FF">
      <w:pPr>
        <w:spacing w:after="0" w:line="360" w:lineRule="auto"/>
        <w:ind w:firstLine="708"/>
        <w:jc w:val="both"/>
        <w:rPr>
          <w:rFonts w:ascii="Times New Roman" w:hAnsi="Times New Roman"/>
          <w:bCs/>
          <w:color w:val="000000"/>
          <w:sz w:val="28"/>
          <w:szCs w:val="28"/>
        </w:rPr>
      </w:pPr>
      <w:r w:rsidRPr="005060FF">
        <w:rPr>
          <w:rFonts w:ascii="Times New Roman" w:hAnsi="Times New Roman"/>
          <w:bCs/>
          <w:color w:val="000000"/>
          <w:sz w:val="28"/>
          <w:szCs w:val="28"/>
        </w:rPr>
        <w:t>Программа реализует современный взгляд на обучение естествоведческим дисциплинам, который выдвигает на первый план обеспечение:</w:t>
      </w:r>
    </w:p>
    <w:p w:rsidR="005060FF" w:rsidRPr="005060FF" w:rsidRDefault="005060FF" w:rsidP="005060FF">
      <w:pPr>
        <w:spacing w:after="0" w:line="360" w:lineRule="auto"/>
        <w:ind w:firstLine="708"/>
        <w:jc w:val="both"/>
        <w:rPr>
          <w:rFonts w:ascii="Times New Roman" w:hAnsi="Times New Roman"/>
          <w:bCs/>
          <w:color w:val="000000"/>
          <w:sz w:val="28"/>
          <w:szCs w:val="28"/>
        </w:rPr>
      </w:pPr>
      <w:r w:rsidRPr="005060FF">
        <w:rPr>
          <w:rFonts w:ascii="Times New Roman" w:hAnsi="Times New Roman"/>
          <w:bCs/>
          <w:color w:val="000000"/>
          <w:sz w:val="28"/>
          <w:szCs w:val="28"/>
        </w:rPr>
        <w:t>―</w:t>
      </w:r>
      <w:r w:rsidRPr="005060FF">
        <w:rPr>
          <w:rFonts w:ascii="Times New Roman" w:hAnsi="Times New Roman"/>
          <w:bCs/>
          <w:color w:val="000000"/>
          <w:sz w:val="28"/>
          <w:szCs w:val="28"/>
        </w:rPr>
        <w:tab/>
        <w:t>полисенсорности восприятия объектов;</w:t>
      </w:r>
    </w:p>
    <w:p w:rsidR="005060FF" w:rsidRPr="005060FF" w:rsidRDefault="005060FF" w:rsidP="005060FF">
      <w:pPr>
        <w:spacing w:after="0" w:line="360" w:lineRule="auto"/>
        <w:ind w:firstLine="708"/>
        <w:jc w:val="both"/>
        <w:rPr>
          <w:rFonts w:ascii="Times New Roman" w:hAnsi="Times New Roman"/>
          <w:bCs/>
          <w:color w:val="000000"/>
          <w:sz w:val="28"/>
          <w:szCs w:val="28"/>
        </w:rPr>
      </w:pPr>
      <w:r w:rsidRPr="005060FF">
        <w:rPr>
          <w:rFonts w:ascii="Times New Roman" w:hAnsi="Times New Roman"/>
          <w:bCs/>
          <w:color w:val="000000"/>
          <w:sz w:val="28"/>
          <w:szCs w:val="28"/>
        </w:rPr>
        <w:t>―</w:t>
      </w:r>
      <w:r w:rsidRPr="005060FF">
        <w:rPr>
          <w:rFonts w:ascii="Times New Roman" w:hAnsi="Times New Roman"/>
          <w:bCs/>
          <w:color w:val="000000"/>
          <w:sz w:val="28"/>
          <w:szCs w:val="28"/>
        </w:rPr>
        <w:tab/>
        <w:t>практического взаимодействия обучающихся с умственной отсталостью (интеллектуальными нарушениями) с предметами познания, по возможности в натуральном виде и в естественных условиях или в виде макетов в специально созданных учебных ситуациях;</w:t>
      </w:r>
    </w:p>
    <w:p w:rsidR="005060FF" w:rsidRPr="005060FF" w:rsidRDefault="005060FF" w:rsidP="005060FF">
      <w:pPr>
        <w:spacing w:after="0" w:line="360" w:lineRule="auto"/>
        <w:ind w:firstLine="708"/>
        <w:jc w:val="both"/>
        <w:rPr>
          <w:rFonts w:ascii="Times New Roman" w:hAnsi="Times New Roman"/>
          <w:bCs/>
          <w:color w:val="000000"/>
          <w:sz w:val="28"/>
          <w:szCs w:val="28"/>
        </w:rPr>
      </w:pPr>
      <w:r w:rsidRPr="005060FF">
        <w:rPr>
          <w:rFonts w:ascii="Times New Roman" w:hAnsi="Times New Roman"/>
          <w:bCs/>
          <w:color w:val="000000"/>
          <w:sz w:val="28"/>
          <w:szCs w:val="28"/>
        </w:rPr>
        <w:t>―</w:t>
      </w:r>
      <w:r w:rsidRPr="005060FF">
        <w:rPr>
          <w:rFonts w:ascii="Times New Roman" w:hAnsi="Times New Roman"/>
          <w:bCs/>
          <w:color w:val="000000"/>
          <w:sz w:val="28"/>
          <w:szCs w:val="28"/>
        </w:rPr>
        <w:tab/>
        <w:t>накопления представлений об объектах и явлениях окружающего мира через взаимодействие с различными носителями информации: устным и печатным словом, иллюстрациями, практической деятельностью в процессе решения учебно-познавательных задач, в совместной деятельности друг с другом в процессе решения проблемных ситуаций и т.п.;</w:t>
      </w:r>
    </w:p>
    <w:p w:rsidR="005060FF" w:rsidRPr="005060FF" w:rsidRDefault="005060FF" w:rsidP="005060FF">
      <w:pPr>
        <w:spacing w:after="0" w:line="360" w:lineRule="auto"/>
        <w:ind w:firstLine="708"/>
        <w:jc w:val="both"/>
        <w:rPr>
          <w:rFonts w:ascii="Times New Roman" w:hAnsi="Times New Roman"/>
          <w:bCs/>
          <w:color w:val="000000"/>
          <w:sz w:val="28"/>
          <w:szCs w:val="28"/>
        </w:rPr>
      </w:pPr>
      <w:r w:rsidRPr="005060FF">
        <w:rPr>
          <w:rFonts w:ascii="Times New Roman" w:hAnsi="Times New Roman"/>
          <w:bCs/>
          <w:color w:val="000000"/>
          <w:sz w:val="28"/>
          <w:szCs w:val="28"/>
        </w:rPr>
        <w:t>―</w:t>
      </w:r>
      <w:r w:rsidRPr="005060FF">
        <w:rPr>
          <w:rFonts w:ascii="Times New Roman" w:hAnsi="Times New Roman"/>
          <w:bCs/>
          <w:color w:val="000000"/>
          <w:sz w:val="28"/>
          <w:szCs w:val="28"/>
        </w:rPr>
        <w:tab/>
        <w:t>закрепления представлений, постоянное обращение к уже изученному, систематизации знаний и накоплению опыта взаимодействия с предметами познания в игровой, коммуникативной и учебной деятельности;</w:t>
      </w:r>
    </w:p>
    <w:p w:rsidR="006B4AD8" w:rsidRPr="006B4AD8" w:rsidRDefault="005060FF" w:rsidP="006B4AD8">
      <w:pPr>
        <w:spacing w:after="0" w:line="360" w:lineRule="auto"/>
        <w:ind w:firstLine="708"/>
        <w:jc w:val="both"/>
        <w:rPr>
          <w:rFonts w:ascii="Times New Roman" w:hAnsi="Times New Roman"/>
          <w:bCs/>
          <w:color w:val="000000"/>
          <w:sz w:val="28"/>
          <w:szCs w:val="28"/>
        </w:rPr>
      </w:pPr>
      <w:r w:rsidRPr="005060FF">
        <w:rPr>
          <w:rFonts w:ascii="Times New Roman" w:hAnsi="Times New Roman"/>
          <w:bCs/>
          <w:color w:val="000000"/>
          <w:sz w:val="28"/>
          <w:szCs w:val="28"/>
        </w:rPr>
        <w:t>―</w:t>
      </w:r>
      <w:r w:rsidRPr="005060FF">
        <w:rPr>
          <w:rFonts w:ascii="Times New Roman" w:hAnsi="Times New Roman"/>
          <w:bCs/>
          <w:color w:val="000000"/>
          <w:sz w:val="28"/>
          <w:szCs w:val="28"/>
        </w:rPr>
        <w:tab/>
        <w:t>постепенного усложнения содержания предмета: расширение характеристик предмета познания, преемственность изучаемых тем. Основное внимание при изучении курса «Мир природы и человека» уделено формированию представлений об окружающем мире: живой инеживой природе, человеке, месте человека в природе, взаимосвязях человека и общества с природой. Практическая направленность учебного</w:t>
      </w:r>
    </w:p>
    <w:p w:rsidR="006B4AD8" w:rsidRPr="006B4AD8" w:rsidRDefault="006B4AD8" w:rsidP="00737F3D">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 xml:space="preserve">предмета реализуется через развитие способности к использованию знаний о живой и неживой природе, об особенностях человека как </w:t>
      </w:r>
      <w:r w:rsidRPr="006B4AD8">
        <w:rPr>
          <w:rFonts w:ascii="Times New Roman" w:hAnsi="Times New Roman"/>
          <w:bCs/>
          <w:color w:val="000000"/>
          <w:sz w:val="28"/>
          <w:szCs w:val="28"/>
        </w:rPr>
        <w:lastRenderedPageBreak/>
        <w:t>биосоциального существа для осмысленной и самостоятельной организации безопасной жизни в конкре</w:t>
      </w:r>
      <w:r w:rsidR="00737F3D">
        <w:rPr>
          <w:rFonts w:ascii="Times New Roman" w:hAnsi="Times New Roman"/>
          <w:bCs/>
          <w:color w:val="000000"/>
          <w:sz w:val="28"/>
          <w:szCs w:val="28"/>
        </w:rPr>
        <w:t>т</w:t>
      </w:r>
      <w:r w:rsidRPr="006B4AD8">
        <w:rPr>
          <w:rFonts w:ascii="Times New Roman" w:hAnsi="Times New Roman"/>
          <w:bCs/>
          <w:color w:val="000000"/>
          <w:sz w:val="28"/>
          <w:szCs w:val="28"/>
        </w:rPr>
        <w:t>ных условиях.</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Структура курса представлена следующими разделами: «Сезонные изменения», «Неживая природа», «Живая природа (в том числе человек)», «Безопасное поведение».</w:t>
      </w:r>
    </w:p>
    <w:p w:rsidR="006B4AD8" w:rsidRPr="006B4AD8" w:rsidRDefault="006B4AD8" w:rsidP="00737F3D">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Повышение эффективности усвоения учебного содержания требует организации большого количества наблюдений, упражнений, практических работ, игр, экскурсий для ознакомления и накопления опыта первичного взаимодействия с изуча</w:t>
      </w:r>
      <w:r w:rsidR="00737F3D">
        <w:rPr>
          <w:rFonts w:ascii="Times New Roman" w:hAnsi="Times New Roman"/>
          <w:bCs/>
          <w:color w:val="000000"/>
          <w:sz w:val="28"/>
          <w:szCs w:val="28"/>
        </w:rPr>
        <w:t>емыми объектами и явлениями.</w:t>
      </w:r>
    </w:p>
    <w:p w:rsidR="006B4AD8" w:rsidRPr="00481014" w:rsidRDefault="00737F3D" w:rsidP="00737F3D">
      <w:pPr>
        <w:spacing w:after="0" w:line="360" w:lineRule="auto"/>
        <w:ind w:firstLine="708"/>
        <w:jc w:val="both"/>
        <w:rPr>
          <w:rFonts w:ascii="Times New Roman" w:hAnsi="Times New Roman"/>
          <w:b/>
          <w:bCs/>
          <w:i/>
          <w:color w:val="000000"/>
          <w:sz w:val="28"/>
          <w:szCs w:val="28"/>
        </w:rPr>
      </w:pPr>
      <w:r w:rsidRPr="00481014">
        <w:rPr>
          <w:rFonts w:ascii="Times New Roman" w:hAnsi="Times New Roman"/>
          <w:b/>
          <w:bCs/>
          <w:i/>
          <w:color w:val="000000"/>
          <w:sz w:val="28"/>
          <w:szCs w:val="28"/>
        </w:rPr>
        <w:t>Сезонные изменения</w:t>
      </w:r>
    </w:p>
    <w:p w:rsidR="006B4AD8" w:rsidRPr="006B4AD8" w:rsidRDefault="006B4AD8" w:rsidP="00737F3D">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 xml:space="preserve">Временные изменения. День, вечер, ночь, утро. Сутки, время суток. Время суток и солнце (по результатам наблюдений). Время суток на циферблате часов. Дни недели, порядок следования, рабочие </w:t>
      </w:r>
      <w:r w:rsidR="00737F3D">
        <w:rPr>
          <w:rFonts w:ascii="Times New Roman" w:hAnsi="Times New Roman"/>
          <w:bCs/>
          <w:color w:val="000000"/>
          <w:sz w:val="28"/>
          <w:szCs w:val="28"/>
        </w:rPr>
        <w:t>и выходные дни. Неделя и месяц.</w:t>
      </w:r>
    </w:p>
    <w:p w:rsidR="006B4AD8" w:rsidRPr="006B4AD8" w:rsidRDefault="006B4AD8" w:rsidP="00737F3D">
      <w:pPr>
        <w:spacing w:after="0" w:line="360" w:lineRule="auto"/>
        <w:ind w:firstLine="708"/>
        <w:jc w:val="both"/>
        <w:rPr>
          <w:rFonts w:ascii="Times New Roman" w:hAnsi="Times New Roman"/>
          <w:bCs/>
          <w:color w:val="000000"/>
          <w:sz w:val="28"/>
          <w:szCs w:val="28"/>
        </w:rPr>
      </w:pPr>
      <w:r w:rsidRPr="00481014">
        <w:rPr>
          <w:rFonts w:ascii="Times New Roman" w:hAnsi="Times New Roman"/>
          <w:b/>
          <w:bCs/>
          <w:i/>
          <w:color w:val="000000"/>
          <w:sz w:val="28"/>
          <w:szCs w:val="28"/>
        </w:rPr>
        <w:t xml:space="preserve">Времена года: </w:t>
      </w:r>
      <w:r w:rsidRPr="006B4AD8">
        <w:rPr>
          <w:rFonts w:ascii="Times New Roman" w:hAnsi="Times New Roman"/>
          <w:bCs/>
          <w:color w:val="000000"/>
          <w:sz w:val="28"/>
          <w:szCs w:val="28"/>
        </w:rPr>
        <w:t>Осень. Зима. Весна. Лето. Основные признаки каждого времени года (изменения в неживой природе, жизни растений, животных и человека) Месяцы осенние, зимние, весенние, летние. Порядок месяцев в сезоне; в го</w:t>
      </w:r>
      <w:r w:rsidR="00737F3D">
        <w:rPr>
          <w:rFonts w:ascii="Times New Roman" w:hAnsi="Times New Roman"/>
          <w:bCs/>
          <w:color w:val="000000"/>
          <w:sz w:val="28"/>
          <w:szCs w:val="28"/>
        </w:rPr>
        <w:t>ду, начиная с января. Календарь</w:t>
      </w:r>
    </w:p>
    <w:p w:rsidR="006B4AD8" w:rsidRPr="006B4AD8" w:rsidRDefault="006B4AD8" w:rsidP="00737F3D">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Осень ― начальная осень, середина сезона, поздняя осень. Зима ― начало, середина, конец зимы. Весна ― ранняя, середина весны, поздняя весна. Смена времен года. Значение солнечного тепла и света. Преемственность сезонных изменений. Взаимозависимость изменений в неживой и живой природе, жизни людей (в том числ</w:t>
      </w:r>
      <w:r w:rsidR="00737F3D">
        <w:rPr>
          <w:rFonts w:ascii="Times New Roman" w:hAnsi="Times New Roman"/>
          <w:bCs/>
          <w:color w:val="000000"/>
          <w:sz w:val="28"/>
          <w:szCs w:val="28"/>
        </w:rPr>
        <w:t>е и по результатам наблюдений).</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737F3D">
        <w:rPr>
          <w:rFonts w:ascii="Times New Roman" w:hAnsi="Times New Roman"/>
          <w:b/>
          <w:bCs/>
          <w:i/>
          <w:color w:val="000000"/>
          <w:sz w:val="28"/>
          <w:szCs w:val="28"/>
        </w:rPr>
        <w:t>Сезон</w:t>
      </w:r>
      <w:r w:rsidR="00737F3D" w:rsidRPr="00737F3D">
        <w:rPr>
          <w:rFonts w:ascii="Times New Roman" w:hAnsi="Times New Roman"/>
          <w:b/>
          <w:bCs/>
          <w:i/>
          <w:color w:val="000000"/>
          <w:sz w:val="28"/>
          <w:szCs w:val="28"/>
        </w:rPr>
        <w:t xml:space="preserve">ные изменения в неживой природе. </w:t>
      </w:r>
      <w:r w:rsidRPr="006B4AD8">
        <w:rPr>
          <w:rFonts w:ascii="Times New Roman" w:hAnsi="Times New Roman"/>
          <w:bCs/>
          <w:color w:val="000000"/>
          <w:sz w:val="28"/>
          <w:szCs w:val="28"/>
        </w:rPr>
        <w:t xml:space="preserve">Изменения, происходящие в природе в разное время года, с постепенным нарастанием подробности описания качественных изменений: температура воздуха (тепло – холодно, жара, мороз, замеры температуры); осадки (снег – дождь, иней, град); ветер (холодный – теплый, направление и сила, на основе наблюдений);солнце (яркое – тусклое, большое – маленькое, греет, светит) облака (облака, тучи, </w:t>
      </w:r>
      <w:r w:rsidRPr="006B4AD8">
        <w:rPr>
          <w:rFonts w:ascii="Times New Roman" w:hAnsi="Times New Roman"/>
          <w:bCs/>
          <w:color w:val="000000"/>
          <w:sz w:val="28"/>
          <w:szCs w:val="28"/>
        </w:rPr>
        <w:lastRenderedPageBreak/>
        <w:t>гроза), состояние водоемов (ручьи, лужи, покрылись льдом, теплая - холодная вода), почвы (сухая - влажная – заморозки).</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Солнце и изменения в неживой и живой  природе. Долгота дня зимой и летом.</w:t>
      </w:r>
    </w:p>
    <w:p w:rsidR="006B4AD8" w:rsidRPr="00737F3D" w:rsidRDefault="006B4AD8" w:rsidP="006B4AD8">
      <w:pPr>
        <w:spacing w:after="0" w:line="360" w:lineRule="auto"/>
        <w:ind w:firstLine="708"/>
        <w:jc w:val="both"/>
        <w:rPr>
          <w:rFonts w:ascii="Times New Roman" w:hAnsi="Times New Roman"/>
          <w:b/>
          <w:bCs/>
          <w:i/>
          <w:color w:val="000000"/>
          <w:sz w:val="28"/>
          <w:szCs w:val="28"/>
        </w:rPr>
      </w:pPr>
      <w:r w:rsidRPr="00737F3D">
        <w:rPr>
          <w:rFonts w:ascii="Times New Roman" w:hAnsi="Times New Roman"/>
          <w:b/>
          <w:bCs/>
          <w:i/>
          <w:color w:val="000000"/>
          <w:sz w:val="28"/>
          <w:szCs w:val="28"/>
        </w:rPr>
        <w:t>Растения и животные в разное время года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Жизнь растений и животных (звери, птицы, рыбы, насекомые) в разные сезоны года. Сбор листьев, плодов и семян. Ознакомление с названиями растений и животных. Раннецветущие, летние и осенние растения. Увядание и появление растений. Подкормка птиц. Весенний сбор веток для гнездования птиц.</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Сад, огород. Поле, лес в разное время года. Домашние и дикие животные в разное время года.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Одежда людей, игры детей, труд людей в разное время года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Одежда людей в разное время года. Одевание на прогулку. Учет времени года, погоды, предполагаемых занятий (игры, наблюдения, спортивные занятия).</w:t>
      </w:r>
    </w:p>
    <w:p w:rsidR="006B4AD8" w:rsidRPr="00481014" w:rsidRDefault="006B4AD8" w:rsidP="006B4AD8">
      <w:pPr>
        <w:spacing w:after="0" w:line="360" w:lineRule="auto"/>
        <w:ind w:firstLine="708"/>
        <w:jc w:val="both"/>
        <w:rPr>
          <w:rFonts w:ascii="Times New Roman" w:hAnsi="Times New Roman"/>
          <w:b/>
          <w:bCs/>
          <w:i/>
          <w:color w:val="000000"/>
          <w:sz w:val="28"/>
          <w:szCs w:val="28"/>
        </w:rPr>
      </w:pPr>
      <w:r w:rsidRPr="00481014">
        <w:rPr>
          <w:rFonts w:ascii="Times New Roman" w:hAnsi="Times New Roman"/>
          <w:b/>
          <w:bCs/>
          <w:i/>
          <w:color w:val="000000"/>
          <w:sz w:val="28"/>
          <w:szCs w:val="28"/>
        </w:rPr>
        <w:t>Игры детей в разные сезоны года.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Труд людей в сельской местности и городе в разное время года. Предупреждение простудных заболеваний, гриппа, травм в связи с сезонными особенностями (похолодание, гололед, жара и пр.)</w:t>
      </w:r>
    </w:p>
    <w:p w:rsidR="006B4AD8" w:rsidRPr="00481014" w:rsidRDefault="006B4AD8" w:rsidP="006B4AD8">
      <w:pPr>
        <w:spacing w:after="0" w:line="360" w:lineRule="auto"/>
        <w:ind w:firstLine="708"/>
        <w:jc w:val="both"/>
        <w:rPr>
          <w:rFonts w:ascii="Times New Roman" w:hAnsi="Times New Roman"/>
          <w:b/>
          <w:bCs/>
          <w:i/>
          <w:color w:val="000000"/>
          <w:sz w:val="28"/>
          <w:szCs w:val="28"/>
        </w:rPr>
      </w:pPr>
      <w:r w:rsidRPr="00481014">
        <w:rPr>
          <w:rFonts w:ascii="Times New Roman" w:hAnsi="Times New Roman"/>
          <w:b/>
          <w:bCs/>
          <w:i/>
          <w:color w:val="000000"/>
          <w:sz w:val="28"/>
          <w:szCs w:val="28"/>
        </w:rPr>
        <w:t>Неживая природа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Солнце, облака, луна, звезды. Воздух. Земля: песок, глина, камни. Почва. Вода. Узнавание и называние объектов неживой природы. Простейшие признаки объектов неживой природы по основным параметрам: внешний вид, наиболее существенные и заметные свойства (выделяемые при наблюдении ребенком), место в природе, значение. Элементарные сведения о Земле, как планете, и Солнце – звезде, вокруг которой в космосе двигается Земля.</w:t>
      </w:r>
    </w:p>
    <w:p w:rsidR="006B4AD8" w:rsidRPr="00481014" w:rsidRDefault="006B4AD8" w:rsidP="006B4AD8">
      <w:pPr>
        <w:spacing w:after="0" w:line="360" w:lineRule="auto"/>
        <w:ind w:firstLine="708"/>
        <w:jc w:val="both"/>
        <w:rPr>
          <w:rFonts w:ascii="Times New Roman" w:hAnsi="Times New Roman"/>
          <w:b/>
          <w:bCs/>
          <w:i/>
          <w:color w:val="000000"/>
          <w:sz w:val="28"/>
          <w:szCs w:val="28"/>
        </w:rPr>
      </w:pPr>
      <w:r w:rsidRPr="00481014">
        <w:rPr>
          <w:rFonts w:ascii="Times New Roman" w:hAnsi="Times New Roman"/>
          <w:b/>
          <w:bCs/>
          <w:i/>
          <w:color w:val="000000"/>
          <w:sz w:val="28"/>
          <w:szCs w:val="28"/>
        </w:rPr>
        <w:t>Живая природа</w:t>
      </w:r>
    </w:p>
    <w:p w:rsidR="006B4AD8" w:rsidRPr="00481014" w:rsidRDefault="006B4AD8" w:rsidP="006B4AD8">
      <w:pPr>
        <w:spacing w:after="0" w:line="360" w:lineRule="auto"/>
        <w:ind w:firstLine="708"/>
        <w:jc w:val="both"/>
        <w:rPr>
          <w:rFonts w:ascii="Times New Roman" w:hAnsi="Times New Roman"/>
          <w:b/>
          <w:bCs/>
          <w:i/>
          <w:color w:val="000000"/>
          <w:sz w:val="28"/>
          <w:szCs w:val="28"/>
        </w:rPr>
      </w:pPr>
      <w:r w:rsidRPr="00481014">
        <w:rPr>
          <w:rFonts w:ascii="Times New Roman" w:hAnsi="Times New Roman"/>
          <w:b/>
          <w:bCs/>
          <w:i/>
          <w:color w:val="000000"/>
          <w:sz w:val="28"/>
          <w:szCs w:val="28"/>
        </w:rPr>
        <w:t>Растения</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lastRenderedPageBreak/>
        <w:t>Растения культурные. Овощи. Фрукты. Ягоды. Арбуз, дыня, тыква. Зерновые культуры. Внешний вид, место произрастания, использование. Значение для жизни человека. Употребление в пищу.</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Растения комнатные. Название. Внешнее строение (корень, стебель, лист). Уход. Растения дикорастущие. Деревья. Кустарники. Травянистые растения. Корень, стебель, лист, цветок, плод и семена. Первичные представление о способах размножения. Развитие растение из семени на примере гороха или фасоли. Значение растений в природе. Охрана, использование человеком.</w:t>
      </w:r>
    </w:p>
    <w:p w:rsidR="006B4AD8" w:rsidRPr="00481014" w:rsidRDefault="006B4AD8" w:rsidP="006B4AD8">
      <w:pPr>
        <w:spacing w:after="0" w:line="360" w:lineRule="auto"/>
        <w:ind w:firstLine="708"/>
        <w:jc w:val="both"/>
        <w:rPr>
          <w:rFonts w:ascii="Times New Roman" w:hAnsi="Times New Roman"/>
          <w:b/>
          <w:bCs/>
          <w:i/>
          <w:color w:val="000000"/>
          <w:sz w:val="28"/>
          <w:szCs w:val="28"/>
        </w:rPr>
      </w:pPr>
      <w:r w:rsidRPr="00481014">
        <w:rPr>
          <w:rFonts w:ascii="Times New Roman" w:hAnsi="Times New Roman"/>
          <w:b/>
          <w:bCs/>
          <w:i/>
          <w:color w:val="000000"/>
          <w:sz w:val="28"/>
          <w:szCs w:val="28"/>
        </w:rPr>
        <w:t>Грибы</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Шляпочные грибы: съедобные и не съедобные. Название. Место произрастания. Внешний вид. Значение в природе. Использование человеком.</w:t>
      </w:r>
    </w:p>
    <w:p w:rsidR="006B4AD8" w:rsidRPr="00481014" w:rsidRDefault="006B4AD8" w:rsidP="006B4AD8">
      <w:pPr>
        <w:spacing w:after="0" w:line="360" w:lineRule="auto"/>
        <w:ind w:firstLine="708"/>
        <w:jc w:val="both"/>
        <w:rPr>
          <w:rFonts w:ascii="Times New Roman" w:hAnsi="Times New Roman"/>
          <w:b/>
          <w:bCs/>
          <w:i/>
          <w:color w:val="000000"/>
          <w:sz w:val="28"/>
          <w:szCs w:val="28"/>
        </w:rPr>
      </w:pPr>
      <w:r w:rsidRPr="00481014">
        <w:rPr>
          <w:rFonts w:ascii="Times New Roman" w:hAnsi="Times New Roman"/>
          <w:b/>
          <w:bCs/>
          <w:i/>
          <w:color w:val="000000"/>
          <w:sz w:val="28"/>
          <w:szCs w:val="28"/>
        </w:rPr>
        <w:t>Животные</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Животные домашние. Звери. Птицы. Названия. Внешнее строение: части тела. Условия обитания, чем кормятся сами животные, чем кормят их люди. Место в жизни человека (для чего содержат животное), забота и уход за животным. Скотный двор, птичник, ферма.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Животные дикие. Звери. Птицы. Змеи. Лягушка. Рыбы. Насекомые. Названия. Внешнее строение: названия частей тела. Место обитания, питание, образ жизни. Роль в природе. Помощь птицам зимой (подкормка, изготовление кормушек) и весной в период гнездования (сбор веток для гнезд, соблюдение тишины и уединенности птиц на природе).</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Охрана природы: наблюдения за жизнью живой природы, уход за комнатными растениями, посадка и уход за растением, бережное отношение к дикорастущим растениям, правили сбора урожая грибов и лесных ягод, ознакомление с правилами ухода за домашними животными, подкормка птиц зимой, сбор веток в период гнездования, ознакомление с видами помощи диким животным, и т.п.</w:t>
      </w:r>
    </w:p>
    <w:p w:rsidR="00481014" w:rsidRDefault="006B4AD8" w:rsidP="006B4AD8">
      <w:pPr>
        <w:spacing w:after="0" w:line="360" w:lineRule="auto"/>
        <w:ind w:firstLine="708"/>
        <w:jc w:val="both"/>
        <w:rPr>
          <w:rFonts w:ascii="Times New Roman" w:hAnsi="Times New Roman"/>
          <w:b/>
          <w:bCs/>
          <w:i/>
          <w:color w:val="000000"/>
          <w:sz w:val="28"/>
          <w:szCs w:val="28"/>
        </w:rPr>
      </w:pPr>
      <w:r w:rsidRPr="00481014">
        <w:rPr>
          <w:rFonts w:ascii="Times New Roman" w:hAnsi="Times New Roman"/>
          <w:b/>
          <w:bCs/>
          <w:i/>
          <w:color w:val="000000"/>
          <w:sz w:val="28"/>
          <w:szCs w:val="28"/>
        </w:rPr>
        <w:t>Человек</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lastRenderedPageBreak/>
        <w:t>Мальчик и девочка. Возрастные группы (малыш, школьник, молодой человек, взрослый, пожилой).</w:t>
      </w:r>
    </w:p>
    <w:p w:rsidR="006B4AD8" w:rsidRPr="006B4AD8" w:rsidRDefault="006B4AD8" w:rsidP="00481014">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 xml:space="preserve">Строение тела человека (голова, туловище, ноги и руки (конечности). Ориентировка в схеме тела на картинке </w:t>
      </w:r>
      <w:r w:rsidR="00481014">
        <w:rPr>
          <w:rFonts w:ascii="Times New Roman" w:hAnsi="Times New Roman"/>
          <w:bCs/>
          <w:color w:val="000000"/>
          <w:sz w:val="28"/>
          <w:szCs w:val="28"/>
        </w:rPr>
        <w:t xml:space="preserve">и на себе. Голова, лицо: глаза, </w:t>
      </w:r>
      <w:r w:rsidRPr="006B4AD8">
        <w:rPr>
          <w:rFonts w:ascii="Times New Roman" w:hAnsi="Times New Roman"/>
          <w:bCs/>
          <w:color w:val="000000"/>
          <w:sz w:val="28"/>
          <w:szCs w:val="28"/>
        </w:rPr>
        <w:t>нос, рот, уши. Покровы тела: кожа, ногти, волосы.</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Гигиена кожи, ногтей, волос (мытье, расчесывание, обстригание). Зубы. Гигиена полости рта (чистка зубов, полоскание). Гигиена рук (мытье). Органы чувств человека (глаза, уши, нос, язык, кожа). Значение в жизни человека (ознакомление с жизнью вокруг, получение новых впечатлений). Гигиена органов чувств. Бережное отношение к себе, соблюдение правил охраны органов чувств, соблюдение режима работы и отдыха. Первичное ознакомление с внутренним строением тела человека (внутренние органы).</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Здоровый образ жизни: гигиена жилища (проветривание, регулярная уборка), гигиена питания (полноценное и регулярное питание: овощи, фрукты, ягоды, хлеб, молочные продукты, мясо, рыба). Режим сна, работы. Личная гигиена (умывание, прием ванной), прогулки и занятия спортом.</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Человек – член общества: член семьи, ученик, одноклассник, друг. Личные вещи ребенка: гигиенические принадлежности, игрушки, учебные вещи, одежда, обувь. Вещи мальчиков и девочек. Профессии людей ближайшего окружения ребенка</w:t>
      </w:r>
      <w:r w:rsidR="00C17D07">
        <w:rPr>
          <w:rFonts w:ascii="Times New Roman" w:hAnsi="Times New Roman"/>
          <w:bCs/>
          <w:color w:val="000000"/>
          <w:sz w:val="28"/>
          <w:szCs w:val="28"/>
        </w:rPr>
        <w:t>.</w:t>
      </w:r>
    </w:p>
    <w:p w:rsidR="00C17D07"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Магазины («овощи-фрукты», продуктовый, промтоварный (одежда, обувь, бытовая техника или др.), книжный). Зоопарк или краеведческий музей. Почта. Больница. Поликлиника. Аптека. Назначение учреждения. Основные профессии людей, работающих в учреждении. Правила поведения в магазине.</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Транспорт. Назначение. Называние отдельных видов транспорта (машины легковые и грузовые, метро, маршрутные такси, трамваи, троллейбусы, автобусы). Городской пассажирский транспорт. Транспорт междугородний. Вокзалы и аэропорты. Правила поведения.</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lastRenderedPageBreak/>
        <w:t>Наша Родина - Россия. Наш город. Населенные пункты. Столица. Флаг, Герб, Гимн России. Президент России. Наша национальность. Некоторые другие национальности. Национальные костюмы. Россия – многонациональная страна. Праздники нашей страны. Достижение нашей страны в науке и искусствах. Великие люди страны или края. Деньги нашей страны. Получение и расходование денег.</w:t>
      </w:r>
    </w:p>
    <w:p w:rsidR="006B4AD8" w:rsidRPr="00C17D07" w:rsidRDefault="006B4AD8" w:rsidP="006B4AD8">
      <w:pPr>
        <w:spacing w:after="0" w:line="360" w:lineRule="auto"/>
        <w:ind w:firstLine="708"/>
        <w:jc w:val="both"/>
        <w:rPr>
          <w:rFonts w:ascii="Times New Roman" w:hAnsi="Times New Roman"/>
          <w:b/>
          <w:bCs/>
          <w:i/>
          <w:color w:val="000000"/>
          <w:sz w:val="28"/>
          <w:szCs w:val="28"/>
        </w:rPr>
      </w:pPr>
      <w:r w:rsidRPr="00C17D07">
        <w:rPr>
          <w:rFonts w:ascii="Times New Roman" w:hAnsi="Times New Roman"/>
          <w:b/>
          <w:bCs/>
          <w:i/>
          <w:color w:val="000000"/>
          <w:sz w:val="28"/>
          <w:szCs w:val="28"/>
        </w:rPr>
        <w:t>Безопасное поведение</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Предупреждение заболеваний и травм.</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Профилактика простуд: закаливание, одевание по погоде, проветривание помещений, предупреждение появления сквозняков. Профилактика вирусных заболеваний (гриппа) – прием витаминов, гигиена полости носа и рта, предупреждение контактов с больными людьми. Поведение во время простудной (постельный режим, соблюдение назначений врача) и инфекционной болезни (изоляция больного, проветривание, отдельная посуда и стирка белья, прием лекарств по назначению врача, постельный режим). Вызов врача из поликлиники. Случаи обращения в больницу.</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Простейшие действия при получении травмы: обращение за помощью к учителю, элементарное описание ситуации, приведшей к травме и своего состояния (что и где болит). Поведение при оказании медицинской помощи.</w:t>
      </w:r>
    </w:p>
    <w:p w:rsidR="006B4AD8" w:rsidRPr="00C17D07" w:rsidRDefault="006B4AD8" w:rsidP="006B4AD8">
      <w:pPr>
        <w:spacing w:after="0" w:line="360" w:lineRule="auto"/>
        <w:ind w:firstLine="708"/>
        <w:jc w:val="both"/>
        <w:rPr>
          <w:rFonts w:ascii="Times New Roman" w:hAnsi="Times New Roman"/>
          <w:b/>
          <w:bCs/>
          <w:i/>
          <w:color w:val="000000"/>
          <w:sz w:val="28"/>
          <w:szCs w:val="28"/>
        </w:rPr>
      </w:pPr>
      <w:r w:rsidRPr="00C17D07">
        <w:rPr>
          <w:rFonts w:ascii="Times New Roman" w:hAnsi="Times New Roman"/>
          <w:b/>
          <w:bCs/>
          <w:i/>
          <w:color w:val="000000"/>
          <w:sz w:val="28"/>
          <w:szCs w:val="28"/>
        </w:rPr>
        <w:t>Безопасное поведение в природе.</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Правила поведения человека при контакте с домашним животным. Правила поведения человека с диким животным в зоопарке, в природе. Правила поведение в лесу, на воде, в грозу. Предупреждение отравления ядовитыми грибами, ягодами. Признаки. Вызов скорой помощи потелефону. Описание состояния больного.</w:t>
      </w:r>
    </w:p>
    <w:p w:rsidR="006B4AD8" w:rsidRPr="00C17D07" w:rsidRDefault="006B4AD8" w:rsidP="006B4AD8">
      <w:pPr>
        <w:spacing w:after="0" w:line="360" w:lineRule="auto"/>
        <w:ind w:firstLine="708"/>
        <w:jc w:val="both"/>
        <w:rPr>
          <w:rFonts w:ascii="Times New Roman" w:hAnsi="Times New Roman"/>
          <w:b/>
          <w:bCs/>
          <w:i/>
          <w:color w:val="000000"/>
          <w:sz w:val="28"/>
          <w:szCs w:val="28"/>
        </w:rPr>
      </w:pPr>
      <w:r w:rsidRPr="00C17D07">
        <w:rPr>
          <w:rFonts w:ascii="Times New Roman" w:hAnsi="Times New Roman"/>
          <w:b/>
          <w:bCs/>
          <w:i/>
          <w:color w:val="000000"/>
          <w:sz w:val="28"/>
          <w:szCs w:val="28"/>
        </w:rPr>
        <w:t>Правила поведения с незнакомыми людьми, в незнакомом месте.</w:t>
      </w:r>
    </w:p>
    <w:p w:rsidR="00C17D07"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 xml:space="preserve">Правила поведения на улице. Движения по улице группой. Изучение ПДД: сигналы светофора, пешеходный переход, правила нахождения ребенка на улице (сопровождение взрослым, движение по тротуару, переход улицы </w:t>
      </w:r>
      <w:r w:rsidRPr="006B4AD8">
        <w:rPr>
          <w:rFonts w:ascii="Times New Roman" w:hAnsi="Times New Roman"/>
          <w:bCs/>
          <w:color w:val="000000"/>
          <w:sz w:val="28"/>
          <w:szCs w:val="28"/>
        </w:rPr>
        <w:lastRenderedPageBreak/>
        <w:t>по пешеходному переходу). Правила безопасного поведения в общественном транспорте.</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Правила безопасного использование учебных принадлежностей, инструментов для практических работ и опытов, с инвентарем для уборки класса. Правила обращения с горячей водой (в кране, в чайнике), электричеством, газом (на кухне).</w:t>
      </w:r>
    </w:p>
    <w:p w:rsidR="006B4AD8" w:rsidRPr="00C17D07" w:rsidRDefault="006B4AD8" w:rsidP="006B4AD8">
      <w:pPr>
        <w:spacing w:after="0" w:line="360" w:lineRule="auto"/>
        <w:ind w:firstLine="708"/>
        <w:jc w:val="both"/>
        <w:rPr>
          <w:rFonts w:ascii="Times New Roman" w:hAnsi="Times New Roman"/>
          <w:b/>
          <w:bCs/>
          <w:i/>
          <w:color w:val="000000"/>
          <w:sz w:val="28"/>
          <w:szCs w:val="28"/>
        </w:rPr>
      </w:pPr>
      <w:r w:rsidRPr="00C17D07">
        <w:rPr>
          <w:rFonts w:ascii="Times New Roman" w:hAnsi="Times New Roman"/>
          <w:b/>
          <w:bCs/>
          <w:i/>
          <w:color w:val="000000"/>
          <w:sz w:val="28"/>
          <w:szCs w:val="28"/>
        </w:rPr>
        <w:t>Телефоны первой помощи. Звонок по телефону экстренных служб.</w:t>
      </w:r>
    </w:p>
    <w:p w:rsidR="006B4AD8" w:rsidRPr="00C17D07" w:rsidRDefault="006B4AD8" w:rsidP="00E87234">
      <w:pPr>
        <w:spacing w:after="0" w:line="360" w:lineRule="auto"/>
        <w:jc w:val="center"/>
        <w:rPr>
          <w:rFonts w:ascii="Times New Roman" w:hAnsi="Times New Roman"/>
          <w:b/>
          <w:bCs/>
          <w:i/>
          <w:color w:val="000000"/>
          <w:sz w:val="28"/>
          <w:szCs w:val="28"/>
          <w:u w:val="single"/>
        </w:rPr>
      </w:pPr>
      <w:r w:rsidRPr="00C17D07">
        <w:rPr>
          <w:rFonts w:ascii="Times New Roman" w:hAnsi="Times New Roman"/>
          <w:b/>
          <w:bCs/>
          <w:i/>
          <w:color w:val="000000"/>
          <w:sz w:val="28"/>
          <w:szCs w:val="28"/>
          <w:u w:val="single"/>
        </w:rPr>
        <w:t>МУЗЫКА (I-V классы)</w:t>
      </w:r>
    </w:p>
    <w:p w:rsidR="006B4AD8" w:rsidRPr="00C17D07" w:rsidRDefault="006B4AD8" w:rsidP="00E87234">
      <w:pPr>
        <w:spacing w:after="0" w:line="360" w:lineRule="auto"/>
        <w:jc w:val="center"/>
        <w:rPr>
          <w:rFonts w:ascii="Times New Roman" w:hAnsi="Times New Roman"/>
          <w:b/>
          <w:bCs/>
          <w:i/>
          <w:color w:val="000000"/>
          <w:sz w:val="28"/>
          <w:szCs w:val="28"/>
        </w:rPr>
      </w:pPr>
      <w:r w:rsidRPr="00C17D07">
        <w:rPr>
          <w:rFonts w:ascii="Times New Roman" w:hAnsi="Times New Roman"/>
          <w:b/>
          <w:bCs/>
          <w:i/>
          <w:color w:val="000000"/>
          <w:sz w:val="28"/>
          <w:szCs w:val="28"/>
        </w:rPr>
        <w:t>Пояснительная записка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96779B">
        <w:rPr>
          <w:rFonts w:ascii="Times New Roman" w:hAnsi="Times New Roman"/>
          <w:b/>
          <w:bCs/>
          <w:i/>
          <w:color w:val="000000"/>
          <w:sz w:val="28"/>
          <w:szCs w:val="28"/>
        </w:rPr>
        <w:t>«Музыка»</w:t>
      </w:r>
      <w:r w:rsidRPr="006B4AD8">
        <w:rPr>
          <w:rFonts w:ascii="Times New Roman" w:hAnsi="Times New Roman"/>
          <w:bCs/>
          <w:color w:val="000000"/>
          <w:sz w:val="28"/>
          <w:szCs w:val="28"/>
        </w:rPr>
        <w:t xml:space="preserve"> ― учебный предмет, предназначенный для формирования у обучающихся с умственной отсталостью (интеллектуальными нарушениями) элементарных знаний, умений и навыков в области музыкального искусства, развития их музыкальных способностей, мотивации к музыкальной деятельности.</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96779B">
        <w:rPr>
          <w:rFonts w:ascii="Times New Roman" w:hAnsi="Times New Roman"/>
          <w:b/>
          <w:bCs/>
          <w:i/>
          <w:color w:val="000000"/>
          <w:sz w:val="28"/>
          <w:szCs w:val="28"/>
        </w:rPr>
        <w:t>Цель</w:t>
      </w:r>
      <w:r w:rsidRPr="006B4AD8">
        <w:rPr>
          <w:rFonts w:ascii="Times New Roman" w:hAnsi="Times New Roman"/>
          <w:bCs/>
          <w:color w:val="000000"/>
          <w:sz w:val="28"/>
          <w:szCs w:val="28"/>
        </w:rPr>
        <w:t xml:space="preserve"> ― приобщение к музыкальной культуре обучающихся с умственной отсталостью (интеллектуальными нарушениями) как к неотъемлемой части духовной культуры.</w:t>
      </w:r>
    </w:p>
    <w:p w:rsidR="006B4AD8" w:rsidRPr="0096779B" w:rsidRDefault="006B4AD8" w:rsidP="006B4AD8">
      <w:pPr>
        <w:spacing w:after="0" w:line="360" w:lineRule="auto"/>
        <w:ind w:firstLine="708"/>
        <w:jc w:val="both"/>
        <w:rPr>
          <w:rFonts w:ascii="Times New Roman" w:hAnsi="Times New Roman"/>
          <w:b/>
          <w:bCs/>
          <w:i/>
          <w:color w:val="000000"/>
          <w:sz w:val="28"/>
          <w:szCs w:val="28"/>
        </w:rPr>
      </w:pPr>
      <w:r w:rsidRPr="0096779B">
        <w:rPr>
          <w:rFonts w:ascii="Times New Roman" w:hAnsi="Times New Roman"/>
          <w:b/>
          <w:bCs/>
          <w:i/>
          <w:color w:val="000000"/>
          <w:sz w:val="28"/>
          <w:szCs w:val="28"/>
        </w:rPr>
        <w:t>Задачи учебного предмета «Музыка»: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накопление первоначальных впечатлений от музыкального искусства и получение доступного опыта (овладение элементарными музыкальными знаниями, слушательскими и доступными исполнительскими умениями).</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приобщение к культурной среде, дающей обучающемуся впечатления от музыкального искусства, формирование стремления и привычкик</w:t>
      </w:r>
      <w:r w:rsidRPr="006B4AD8">
        <w:rPr>
          <w:rFonts w:ascii="Times New Roman" w:hAnsi="Times New Roman"/>
          <w:bCs/>
          <w:color w:val="000000"/>
          <w:sz w:val="28"/>
          <w:szCs w:val="28"/>
        </w:rPr>
        <w:tab/>
        <w:t>слушанию музыки, посещению концертов, самостоятельной музыкальной деятельности и др.</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развитие способности получать удовольствие от музыкальных произведений, выделение собственных предпочтений в восприятии музыки, приобретение опыта самостоятельной музыкально деятельности.</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lastRenderedPageBreak/>
        <w:t>―</w:t>
      </w:r>
      <w:r w:rsidRPr="006B4AD8">
        <w:rPr>
          <w:rFonts w:ascii="Times New Roman" w:hAnsi="Times New Roman"/>
          <w:bCs/>
          <w:color w:val="000000"/>
          <w:sz w:val="28"/>
          <w:szCs w:val="28"/>
        </w:rPr>
        <w:tab/>
        <w:t>формирование простейших эстетических ориентиров и их использование в организации обыденной жизни и праздника.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развитие восприятия, в том числе восприятия музыки, мыслительных процессов, певческого голоса, творческих способностей обучающихся.</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Коррекционная направленность учебного предмета «Музыка» обеспечивается композиционностъю, игровой направленностью, эмоциональной дополнительностью используемых методов. Музыкально-образовательный процесс основан на принципе индивидуализации и дифференциации процесса музыкального воспитания, взаимосвязи обучения и воспитания, оптимистической перспективы, комплексности обучения, доступности, систематичности и последовательности, наглядности.</w:t>
      </w:r>
    </w:p>
    <w:p w:rsidR="006B4AD8" w:rsidRPr="0096779B" w:rsidRDefault="006B4AD8" w:rsidP="006B4AD8">
      <w:pPr>
        <w:spacing w:after="0" w:line="360" w:lineRule="auto"/>
        <w:ind w:firstLine="708"/>
        <w:jc w:val="both"/>
        <w:rPr>
          <w:rFonts w:ascii="Times New Roman" w:hAnsi="Times New Roman"/>
          <w:b/>
          <w:bCs/>
          <w:i/>
          <w:color w:val="000000"/>
          <w:sz w:val="28"/>
          <w:szCs w:val="28"/>
        </w:rPr>
      </w:pPr>
      <w:r w:rsidRPr="0096779B">
        <w:rPr>
          <w:rFonts w:ascii="Times New Roman" w:hAnsi="Times New Roman"/>
          <w:b/>
          <w:bCs/>
          <w:i/>
          <w:color w:val="000000"/>
          <w:sz w:val="28"/>
          <w:szCs w:val="28"/>
        </w:rPr>
        <w:t>Содержание учебного предмета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В содержание программы входит овладение обучающимися с умственной отсталостью (интеллектуальными нарушениями) в доступной для них форме и объеме следующими видами музыкальной деятельности: восприятие музыки, хоровое пение, элементы музыкальной грамоты, игра на музыкальных инструментах детского оркестра. Содержание программного материала уроков состоит из элементарного теоретического ма-териала, доступных видов музыкальной деятельности, музыкальных произведений для слушания и исполнения, вокальных упражнений.</w:t>
      </w:r>
    </w:p>
    <w:p w:rsidR="006B4AD8" w:rsidRPr="0096779B" w:rsidRDefault="006B4AD8" w:rsidP="006B4AD8">
      <w:pPr>
        <w:spacing w:after="0" w:line="360" w:lineRule="auto"/>
        <w:ind w:firstLine="708"/>
        <w:jc w:val="both"/>
        <w:rPr>
          <w:rFonts w:ascii="Times New Roman" w:hAnsi="Times New Roman"/>
          <w:b/>
          <w:bCs/>
          <w:i/>
          <w:color w:val="000000"/>
          <w:sz w:val="28"/>
          <w:szCs w:val="28"/>
        </w:rPr>
      </w:pPr>
      <w:r w:rsidRPr="0096779B">
        <w:rPr>
          <w:rFonts w:ascii="Times New Roman" w:hAnsi="Times New Roman"/>
          <w:b/>
          <w:bCs/>
          <w:i/>
          <w:color w:val="000000"/>
          <w:sz w:val="28"/>
          <w:szCs w:val="28"/>
        </w:rPr>
        <w:t>Восприятие музыки</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Репертуар для слушания: произведения отечественной музыкальной культуры; музыка народная и композиторская; детская, классическая, современная.</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Примерная тематика произведений: о природе, труде, профессиях, общественных явлениях, детстве, школьной жизни и т.д.</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Жанровое разнообразие: праздничная, маршевая, колыбельная песни и пр.</w:t>
      </w:r>
    </w:p>
    <w:p w:rsidR="006B4AD8" w:rsidRPr="0096779B" w:rsidRDefault="006B4AD8" w:rsidP="006B4AD8">
      <w:pPr>
        <w:spacing w:after="0" w:line="360" w:lineRule="auto"/>
        <w:ind w:firstLine="708"/>
        <w:jc w:val="both"/>
        <w:rPr>
          <w:rFonts w:ascii="Times New Roman" w:hAnsi="Times New Roman"/>
          <w:b/>
          <w:bCs/>
          <w:i/>
          <w:color w:val="000000"/>
          <w:sz w:val="28"/>
          <w:szCs w:val="28"/>
        </w:rPr>
      </w:pPr>
      <w:r w:rsidRPr="0096779B">
        <w:rPr>
          <w:rFonts w:ascii="Times New Roman" w:hAnsi="Times New Roman"/>
          <w:b/>
          <w:bCs/>
          <w:i/>
          <w:color w:val="000000"/>
          <w:sz w:val="28"/>
          <w:szCs w:val="28"/>
        </w:rPr>
        <w:t>Слушание музыки:</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lastRenderedPageBreak/>
        <w:t>―</w:t>
      </w:r>
      <w:r w:rsidRPr="006B4AD8">
        <w:rPr>
          <w:rFonts w:ascii="Times New Roman" w:hAnsi="Times New Roman"/>
          <w:bCs/>
          <w:color w:val="000000"/>
          <w:sz w:val="28"/>
          <w:szCs w:val="28"/>
        </w:rPr>
        <w:tab/>
        <w:t>овладение умением спокойно слушать музыку, адекватно реагировать на художественные образы, воплощенные в музыкальных произведениях; развитие элементарных представлений о многообразии внутреннего содержания прослушиваемых произведений;</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развитие эмоциональной отзывчивости и эмоционального реагирования на произведения различных музыкальных жанров и разных по своему характеру;</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развитие умения передавать словами внутреннее содержание музыкального произведения;</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развитие умения определять разнообразные по форме и характеру музыкальные произведения (марш, танец, песня; весела, грустная, спокойная мелодия);</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развитие умения самостоятельно узнавать и называть песни по вступлению; развитие умения различать мелодию и сопровождение в песне и в инструментальном произведении;</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развитие умения различать части песни (запев, припев, проигрыш, окончание);</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ознакомление с пением соло и хором; формирование представлений о различных музыкальных коллективах (ансамбль, оркестр);</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знакомство с музыкальными инструментами и их звучанием (фортепиано, барабан, скрипка и др.)</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96779B">
        <w:rPr>
          <w:rFonts w:ascii="Times New Roman" w:hAnsi="Times New Roman"/>
          <w:b/>
          <w:bCs/>
          <w:i/>
          <w:color w:val="000000"/>
          <w:sz w:val="28"/>
          <w:szCs w:val="28"/>
        </w:rPr>
        <w:t>Хоровое пение.</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Песенный репертуар: произведения отечественной музыкальной культуры; музыка народная и компози</w:t>
      </w:r>
      <w:r w:rsidR="0096779B">
        <w:rPr>
          <w:rFonts w:ascii="Times New Roman" w:hAnsi="Times New Roman"/>
          <w:bCs/>
          <w:color w:val="000000"/>
          <w:sz w:val="28"/>
          <w:szCs w:val="28"/>
        </w:rPr>
        <w:t xml:space="preserve">торская; детская, классическая, </w:t>
      </w:r>
      <w:r w:rsidRPr="006B4AD8">
        <w:rPr>
          <w:rFonts w:ascii="Times New Roman" w:hAnsi="Times New Roman"/>
          <w:bCs/>
          <w:color w:val="000000"/>
          <w:sz w:val="28"/>
          <w:szCs w:val="28"/>
        </w:rPr>
        <w:t>современная. Используемый песенный материал должен быть доступным по смыслу, отражать знакомые образы, события и явления, иметь простой ритмический рисунок мелодии, короткие музыкальные фразы, соответствовать требованиям органи</w:t>
      </w:r>
      <w:r w:rsidR="00BB1AD7">
        <w:rPr>
          <w:rFonts w:ascii="Times New Roman" w:hAnsi="Times New Roman"/>
          <w:bCs/>
          <w:color w:val="000000"/>
          <w:sz w:val="28"/>
          <w:szCs w:val="28"/>
        </w:rPr>
        <w:t>зации щадящего режима по отноше</w:t>
      </w:r>
      <w:r w:rsidRPr="006B4AD8">
        <w:rPr>
          <w:rFonts w:ascii="Times New Roman" w:hAnsi="Times New Roman"/>
          <w:bCs/>
          <w:color w:val="000000"/>
          <w:sz w:val="28"/>
          <w:szCs w:val="28"/>
        </w:rPr>
        <w:t>нию к детскому голосу</w:t>
      </w:r>
      <w:r w:rsidR="00BB1AD7">
        <w:rPr>
          <w:rFonts w:ascii="Times New Roman" w:hAnsi="Times New Roman"/>
          <w:bCs/>
          <w:color w:val="000000"/>
          <w:sz w:val="28"/>
          <w:szCs w:val="28"/>
        </w:rPr>
        <w:t>.</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lastRenderedPageBreak/>
        <w:t>Примерная тематика произведений: о природе, труде, профессиях, общественных явлениях, детстве, школьной жизни и т.д.</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Жанровое разнообразие: игровые песни, песни-прибаутки, трудовые песни, колыбельные песни и пр.</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BB1AD7">
        <w:rPr>
          <w:rFonts w:ascii="Times New Roman" w:hAnsi="Times New Roman"/>
          <w:b/>
          <w:bCs/>
          <w:i/>
          <w:color w:val="000000"/>
          <w:sz w:val="28"/>
          <w:szCs w:val="28"/>
        </w:rPr>
        <w:t>Навык пения:</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обучение певческой установке: непринужденное, но подтянутое положение корпуса с расправленными спиной и плечами, прямое свободное положение головы, устойчивая опора на обе ноги, свободные руки;</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работа над певческим дыханием: развитие умения бесшумного глубокого, одновременного вдоха, соответствующего характеру и темпу песни; формирование умения брать дыхание перед началом музыкальной фразы; отработка навыков экономного выдоха, удерживания дыхания на более длинных фразах; развитие умения быстрой, спокойной смены дыхания при исполнении песен, не имеющих пауз между фразами; развитие умения распределять дыхание при исполнении напевных песен с различными динамическими оттенками (при усилении и ослаблении дыхания);</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пение короткихпопевок на одном дыхании;</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формирование устойчивого навыка естественного, ненапряженного звучания; развитие умения правильно формировать гласные и отчетливо произносить согласные звуки, интонационно выделять гласные звуки в зависимости от смысла текста песни; развитие умения правильно формировать гласные при пении двух звуков на один слог; развитие умения отчетливого произнесения текста в темпе исполняемого произведения;</w:t>
      </w:r>
    </w:p>
    <w:p w:rsidR="00BB1AD7"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развитие умения мягкого, напевного, легкого пения (работа над кантиленой - способностью певческого голоса к напевному исполнению мелодии);</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активизация внимания к единой правильной интонации; развитие точного интонирования мотива выученных песен в составе группы и индивидуально;</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lastRenderedPageBreak/>
        <w:t>―</w:t>
      </w:r>
      <w:r w:rsidRPr="006B4AD8">
        <w:rPr>
          <w:rFonts w:ascii="Times New Roman" w:hAnsi="Times New Roman"/>
          <w:bCs/>
          <w:color w:val="000000"/>
          <w:sz w:val="28"/>
          <w:szCs w:val="28"/>
        </w:rPr>
        <w:tab/>
        <w:t>развитие умения четко выдерживать ритмический рисунок произведения без сопровождения учителя и инструмента (а капелла); работа над чистотой интонирования и выравнивание звучания на всем диапазоне;</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развитие слухового внимания и чувства ритма в ходе специальных ритмических упражнений; развитие умения воспроизводить куплет хорошо знакомой песни путем беззвучной артикуляции в сопровождении инструмента;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дифференцирование звуков по высоте и направлению движения мелодии (звуки высокие, средние, низкие; восходящее, нисходящее движение мелодии, на одной высоте); развитие умения показа рукой направления мелодии (сверху вниз или снизу вверх); развитие умения определять сильную долю на слух;</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развитие понимания содержания песни на основе характера ее мелодии (веселого, грустного, спокойного) и текста; выразительно-эмоциональное исполнение выученных песен с простейшими элементами динамических оттенков;</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формирование понимания дирижерских жестов (внимание, вдох, начало и окончание пения);</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развитие умения слышать вступление и правильно начинать пение вместе с педагогом и без него, прислушиваться к пению одноклассников; развитие пения в унисон; развитие устойчивости унисона; обучение пению выученных песен ритмично, выразительно с сохранением строя и ансамбля;</w:t>
      </w:r>
    </w:p>
    <w:p w:rsidR="00BB1AD7"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развитие умения использовать разнообразные музыкальные средства (темп, динамические оттенки) для работы над выразительностью исполнения песен;</w:t>
      </w:r>
    </w:p>
    <w:p w:rsidR="006B4AD8" w:rsidRPr="006B4AD8" w:rsidRDefault="006B4AD8" w:rsidP="002636BC">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пение спокойное, умеренное по темпу, ненапряженное и плавное в пределах mezzopiano (умеренн</w:t>
      </w:r>
      <w:r w:rsidR="002636BC">
        <w:rPr>
          <w:rFonts w:ascii="Times New Roman" w:hAnsi="Times New Roman"/>
          <w:bCs/>
          <w:color w:val="000000"/>
          <w:sz w:val="28"/>
          <w:szCs w:val="28"/>
        </w:rPr>
        <w:t>о тихо) и mezzoforte (умеренногромко);</w:t>
      </w:r>
    </w:p>
    <w:p w:rsidR="006B4AD8" w:rsidRPr="006B4AD8" w:rsidRDefault="006B4AD8" w:rsidP="002636BC">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укрепление и постепенное расширение певческого диапазона м</w:t>
      </w:r>
      <w:r w:rsidR="002636BC">
        <w:rPr>
          <w:rFonts w:ascii="Times New Roman" w:hAnsi="Times New Roman"/>
          <w:bCs/>
          <w:color w:val="000000"/>
          <w:sz w:val="28"/>
          <w:szCs w:val="28"/>
        </w:rPr>
        <w:t>и1 – ля1, ре1 – си1, до1 – до2.</w:t>
      </w:r>
    </w:p>
    <w:p w:rsidR="006B4AD8" w:rsidRPr="006B4AD8" w:rsidRDefault="006B4AD8" w:rsidP="002636BC">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lastRenderedPageBreak/>
        <w:t>―</w:t>
      </w:r>
      <w:r w:rsidRPr="006B4AD8">
        <w:rPr>
          <w:rFonts w:ascii="Times New Roman" w:hAnsi="Times New Roman"/>
          <w:bCs/>
          <w:color w:val="000000"/>
          <w:sz w:val="28"/>
          <w:szCs w:val="28"/>
        </w:rPr>
        <w:tab/>
        <w:t>получение эстетического нас</w:t>
      </w:r>
      <w:r w:rsidR="002636BC">
        <w:rPr>
          <w:rFonts w:ascii="Times New Roman" w:hAnsi="Times New Roman"/>
          <w:bCs/>
          <w:color w:val="000000"/>
          <w:sz w:val="28"/>
          <w:szCs w:val="28"/>
        </w:rPr>
        <w:t>лаждения от собственного пения.</w:t>
      </w:r>
    </w:p>
    <w:p w:rsidR="006B4AD8" w:rsidRPr="006B4AD8" w:rsidRDefault="003B1EE2" w:rsidP="003B1EE2">
      <w:pPr>
        <w:spacing w:after="0" w:line="360" w:lineRule="auto"/>
        <w:ind w:firstLine="708"/>
        <w:jc w:val="both"/>
        <w:rPr>
          <w:rFonts w:ascii="Times New Roman" w:hAnsi="Times New Roman"/>
          <w:bCs/>
          <w:color w:val="000000"/>
          <w:sz w:val="28"/>
          <w:szCs w:val="28"/>
        </w:rPr>
      </w:pPr>
      <w:r>
        <w:rPr>
          <w:rFonts w:ascii="Times New Roman" w:hAnsi="Times New Roman"/>
          <w:bCs/>
          <w:color w:val="000000"/>
          <w:sz w:val="28"/>
          <w:szCs w:val="28"/>
        </w:rPr>
        <w:t>Элементы музыкальной грамоты</w:t>
      </w:r>
    </w:p>
    <w:p w:rsidR="006B4AD8" w:rsidRPr="003B1EE2" w:rsidRDefault="003B1EE2" w:rsidP="003B1EE2">
      <w:pPr>
        <w:spacing w:after="0" w:line="360" w:lineRule="auto"/>
        <w:ind w:firstLine="708"/>
        <w:jc w:val="both"/>
        <w:rPr>
          <w:rFonts w:ascii="Times New Roman" w:hAnsi="Times New Roman"/>
          <w:b/>
          <w:bCs/>
          <w:i/>
          <w:color w:val="000000"/>
          <w:sz w:val="28"/>
          <w:szCs w:val="28"/>
        </w:rPr>
      </w:pPr>
      <w:r>
        <w:rPr>
          <w:rFonts w:ascii="Times New Roman" w:hAnsi="Times New Roman"/>
          <w:b/>
          <w:bCs/>
          <w:i/>
          <w:color w:val="000000"/>
          <w:sz w:val="28"/>
          <w:szCs w:val="28"/>
        </w:rPr>
        <w:t>Содержание:</w:t>
      </w:r>
    </w:p>
    <w:p w:rsidR="006B4AD8" w:rsidRPr="006B4AD8" w:rsidRDefault="006B4AD8" w:rsidP="003B1EE2">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ознакомление с высотой звука (высокие, средние, низкие);</w:t>
      </w:r>
    </w:p>
    <w:p w:rsidR="006B4AD8" w:rsidRPr="006B4AD8" w:rsidRDefault="006B4AD8" w:rsidP="003B1EE2">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ознакомление с динамическими особенностями музыки (гр</w:t>
      </w:r>
      <w:r w:rsidR="003B1EE2">
        <w:rPr>
          <w:rFonts w:ascii="Times New Roman" w:hAnsi="Times New Roman"/>
          <w:bCs/>
          <w:color w:val="000000"/>
          <w:sz w:val="28"/>
          <w:szCs w:val="28"/>
        </w:rPr>
        <w:t>омкая ―  forte, тихая ― piano);</w:t>
      </w:r>
    </w:p>
    <w:p w:rsidR="006B4AD8" w:rsidRPr="006B4AD8" w:rsidRDefault="006B4AD8" w:rsidP="003B1EE2">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развитие умения различать звук по д</w:t>
      </w:r>
      <w:r w:rsidR="003B1EE2">
        <w:rPr>
          <w:rFonts w:ascii="Times New Roman" w:hAnsi="Times New Roman"/>
          <w:bCs/>
          <w:color w:val="000000"/>
          <w:sz w:val="28"/>
          <w:szCs w:val="28"/>
        </w:rPr>
        <w:t>лительности (долгие, короткие):</w:t>
      </w:r>
    </w:p>
    <w:p w:rsidR="006B4AD8" w:rsidRPr="006B4AD8" w:rsidRDefault="006B4AD8" w:rsidP="003B1EE2">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элементарные сведения о нотной записи (нотный стан, скрипичный ключ, добавочная линейка, графическое изображение нот,</w:t>
      </w:r>
      <w:r w:rsidR="003B1EE2">
        <w:rPr>
          <w:rFonts w:ascii="Times New Roman" w:hAnsi="Times New Roman"/>
          <w:bCs/>
          <w:color w:val="000000"/>
          <w:sz w:val="28"/>
          <w:szCs w:val="28"/>
        </w:rPr>
        <w:t xml:space="preserve"> порядок нот в гамме до мажор).</w:t>
      </w:r>
    </w:p>
    <w:p w:rsidR="006B4AD8" w:rsidRPr="003B1EE2" w:rsidRDefault="006B4AD8" w:rsidP="003B1EE2">
      <w:pPr>
        <w:spacing w:after="0" w:line="360" w:lineRule="auto"/>
        <w:ind w:firstLine="708"/>
        <w:jc w:val="both"/>
        <w:rPr>
          <w:rFonts w:ascii="Times New Roman" w:hAnsi="Times New Roman"/>
          <w:b/>
          <w:bCs/>
          <w:i/>
          <w:color w:val="000000"/>
          <w:sz w:val="28"/>
          <w:szCs w:val="28"/>
        </w:rPr>
      </w:pPr>
      <w:r w:rsidRPr="003B1EE2">
        <w:rPr>
          <w:rFonts w:ascii="Times New Roman" w:hAnsi="Times New Roman"/>
          <w:b/>
          <w:bCs/>
          <w:i/>
          <w:color w:val="000000"/>
          <w:sz w:val="28"/>
          <w:szCs w:val="28"/>
        </w:rPr>
        <w:t xml:space="preserve">Игра на музыкальных </w:t>
      </w:r>
      <w:r w:rsidR="003B1EE2" w:rsidRPr="003B1EE2">
        <w:rPr>
          <w:rFonts w:ascii="Times New Roman" w:hAnsi="Times New Roman"/>
          <w:b/>
          <w:bCs/>
          <w:i/>
          <w:color w:val="000000"/>
          <w:sz w:val="28"/>
          <w:szCs w:val="28"/>
        </w:rPr>
        <w:t>инструментах детского оркестра.</w:t>
      </w:r>
    </w:p>
    <w:p w:rsidR="006B4AD8" w:rsidRPr="006B4AD8" w:rsidRDefault="006B4AD8" w:rsidP="003B1EE2">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Репертуар для исполнения: фольклорные произведения, произведения композиторов-к</w:t>
      </w:r>
      <w:r w:rsidR="003B1EE2">
        <w:rPr>
          <w:rFonts w:ascii="Times New Roman" w:hAnsi="Times New Roman"/>
          <w:bCs/>
          <w:color w:val="000000"/>
          <w:sz w:val="28"/>
          <w:szCs w:val="28"/>
        </w:rPr>
        <w:t>лассиков и современных авторов.</w:t>
      </w:r>
    </w:p>
    <w:p w:rsidR="006B4AD8" w:rsidRPr="003B1EE2" w:rsidRDefault="006B4AD8" w:rsidP="003B1EE2">
      <w:pPr>
        <w:spacing w:after="0" w:line="360" w:lineRule="auto"/>
        <w:ind w:firstLine="708"/>
        <w:jc w:val="both"/>
        <w:rPr>
          <w:rFonts w:ascii="Times New Roman" w:hAnsi="Times New Roman"/>
          <w:b/>
          <w:bCs/>
          <w:i/>
          <w:color w:val="000000"/>
          <w:sz w:val="28"/>
          <w:szCs w:val="28"/>
        </w:rPr>
      </w:pPr>
      <w:r w:rsidRPr="003B1EE2">
        <w:rPr>
          <w:rFonts w:ascii="Times New Roman" w:hAnsi="Times New Roman"/>
          <w:b/>
          <w:bCs/>
          <w:i/>
          <w:color w:val="000000"/>
          <w:sz w:val="28"/>
          <w:szCs w:val="28"/>
        </w:rPr>
        <w:t>Жанровое разнообразие: марш, полька</w:t>
      </w:r>
      <w:r w:rsidR="003B1EE2" w:rsidRPr="003B1EE2">
        <w:rPr>
          <w:rFonts w:ascii="Times New Roman" w:hAnsi="Times New Roman"/>
          <w:b/>
          <w:bCs/>
          <w:i/>
          <w:color w:val="000000"/>
          <w:sz w:val="28"/>
          <w:szCs w:val="28"/>
        </w:rPr>
        <w:t>, вальс</w:t>
      </w:r>
    </w:p>
    <w:p w:rsidR="006B4AD8" w:rsidRPr="003B1EE2" w:rsidRDefault="003B1EE2" w:rsidP="003B1EE2">
      <w:pPr>
        <w:spacing w:after="0" w:line="360" w:lineRule="auto"/>
        <w:ind w:firstLine="708"/>
        <w:jc w:val="both"/>
        <w:rPr>
          <w:rFonts w:ascii="Times New Roman" w:hAnsi="Times New Roman"/>
          <w:b/>
          <w:bCs/>
          <w:i/>
          <w:color w:val="000000"/>
          <w:sz w:val="28"/>
          <w:szCs w:val="28"/>
        </w:rPr>
      </w:pPr>
      <w:r w:rsidRPr="003B1EE2">
        <w:rPr>
          <w:rFonts w:ascii="Times New Roman" w:hAnsi="Times New Roman"/>
          <w:b/>
          <w:bCs/>
          <w:i/>
          <w:color w:val="000000"/>
          <w:sz w:val="28"/>
          <w:szCs w:val="28"/>
        </w:rPr>
        <w:t>Содержание:</w:t>
      </w:r>
    </w:p>
    <w:p w:rsidR="006B4AD8" w:rsidRPr="006B4AD8" w:rsidRDefault="006B4AD8" w:rsidP="003B1EE2">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обучение игре на ударно-шумовых инструментах (маракасы, бубен, треугол</w:t>
      </w:r>
      <w:r w:rsidR="003B1EE2">
        <w:rPr>
          <w:rFonts w:ascii="Times New Roman" w:hAnsi="Times New Roman"/>
          <w:bCs/>
          <w:color w:val="000000"/>
          <w:sz w:val="28"/>
          <w:szCs w:val="28"/>
        </w:rPr>
        <w:t>ьник; металлофон; ложки и др.);</w:t>
      </w:r>
    </w:p>
    <w:p w:rsidR="006B4AD8" w:rsidRPr="006B4AD8" w:rsidRDefault="006B4AD8" w:rsidP="003B1EE2">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обучение игре на балалайке или других д</w:t>
      </w:r>
      <w:r w:rsidR="003B1EE2">
        <w:rPr>
          <w:rFonts w:ascii="Times New Roman" w:hAnsi="Times New Roman"/>
          <w:bCs/>
          <w:color w:val="000000"/>
          <w:sz w:val="28"/>
          <w:szCs w:val="28"/>
        </w:rPr>
        <w:t>оступных народных инструментах;</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w:t>
      </w:r>
      <w:r w:rsidRPr="006B4AD8">
        <w:rPr>
          <w:rFonts w:ascii="Times New Roman" w:hAnsi="Times New Roman"/>
          <w:bCs/>
          <w:color w:val="000000"/>
          <w:sz w:val="28"/>
          <w:szCs w:val="28"/>
        </w:rPr>
        <w:tab/>
        <w:t>обучение игре на фортепиано.</w:t>
      </w:r>
    </w:p>
    <w:p w:rsidR="006B4AD8" w:rsidRPr="006B4AD8" w:rsidRDefault="006B4AD8" w:rsidP="006B4AD8">
      <w:pPr>
        <w:spacing w:after="0" w:line="360" w:lineRule="auto"/>
        <w:ind w:firstLine="708"/>
        <w:jc w:val="both"/>
        <w:rPr>
          <w:rFonts w:ascii="Times New Roman" w:hAnsi="Times New Roman"/>
          <w:bCs/>
          <w:color w:val="000000"/>
          <w:sz w:val="28"/>
          <w:szCs w:val="28"/>
        </w:rPr>
      </w:pPr>
    </w:p>
    <w:p w:rsidR="006B4AD8" w:rsidRPr="003B1EE2" w:rsidRDefault="006B4AD8" w:rsidP="00E87234">
      <w:pPr>
        <w:spacing w:after="0" w:line="360" w:lineRule="auto"/>
        <w:jc w:val="center"/>
        <w:rPr>
          <w:rFonts w:ascii="Times New Roman" w:hAnsi="Times New Roman"/>
          <w:b/>
          <w:bCs/>
          <w:i/>
          <w:color w:val="000000"/>
          <w:sz w:val="28"/>
          <w:szCs w:val="28"/>
        </w:rPr>
      </w:pPr>
      <w:r w:rsidRPr="003B1EE2">
        <w:rPr>
          <w:rFonts w:ascii="Times New Roman" w:hAnsi="Times New Roman"/>
          <w:b/>
          <w:bCs/>
          <w:i/>
          <w:color w:val="000000"/>
          <w:sz w:val="28"/>
          <w:szCs w:val="28"/>
          <w:u w:val="single"/>
        </w:rPr>
        <w:t>ИЗОБРАЗИТЕЛЬНОЕИСКУССТВО (I-V классы</w:t>
      </w:r>
      <w:r w:rsidRPr="003B1EE2">
        <w:rPr>
          <w:rFonts w:ascii="Times New Roman" w:hAnsi="Times New Roman"/>
          <w:b/>
          <w:bCs/>
          <w:i/>
          <w:color w:val="000000"/>
          <w:sz w:val="28"/>
          <w:szCs w:val="28"/>
        </w:rPr>
        <w:t>)</w:t>
      </w:r>
    </w:p>
    <w:p w:rsidR="006B4AD8" w:rsidRPr="003B1EE2" w:rsidRDefault="006B4AD8" w:rsidP="00E87234">
      <w:pPr>
        <w:spacing w:after="0" w:line="360" w:lineRule="auto"/>
        <w:jc w:val="center"/>
        <w:rPr>
          <w:rFonts w:ascii="Times New Roman" w:hAnsi="Times New Roman"/>
          <w:b/>
          <w:bCs/>
          <w:i/>
          <w:color w:val="000000"/>
          <w:sz w:val="28"/>
          <w:szCs w:val="28"/>
        </w:rPr>
      </w:pPr>
      <w:r w:rsidRPr="003B1EE2">
        <w:rPr>
          <w:rFonts w:ascii="Times New Roman" w:hAnsi="Times New Roman"/>
          <w:b/>
          <w:bCs/>
          <w:i/>
          <w:color w:val="000000"/>
          <w:sz w:val="28"/>
          <w:szCs w:val="28"/>
        </w:rPr>
        <w:t>Пояснительная записка</w:t>
      </w:r>
    </w:p>
    <w:p w:rsidR="006B4AD8" w:rsidRPr="006B4AD8" w:rsidRDefault="006B4AD8" w:rsidP="003B1EE2">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 xml:space="preserve">Основная цель изучения предмета заключается во всестороннем развитии личности обучающегося с умственной отсталостью (интеллектуальными нарушениями) в процессе приобщения его к художественной культуре и обучения умению видеть прекрасное в жизни и искусстве; формировании элементарных знаний об изобразительном искусстве, общих и специальных умений и навыков изобразительной </w:t>
      </w:r>
      <w:r w:rsidRPr="006B4AD8">
        <w:rPr>
          <w:rFonts w:ascii="Times New Roman" w:hAnsi="Times New Roman"/>
          <w:bCs/>
          <w:color w:val="000000"/>
          <w:sz w:val="28"/>
          <w:szCs w:val="28"/>
        </w:rPr>
        <w:lastRenderedPageBreak/>
        <w:t>деятельности (в рисовании, лепке, аппликации), развитии зрительного восприятия формы, величины, конструкции, цвета предмета, его положения в пространстве, а также адекватного отображения его в рисунке, аппликации, лепке; развитие умения пользоваться полученными практическими</w:t>
      </w:r>
      <w:r w:rsidR="003B1EE2">
        <w:rPr>
          <w:rFonts w:ascii="Times New Roman" w:hAnsi="Times New Roman"/>
          <w:bCs/>
          <w:color w:val="000000"/>
          <w:sz w:val="28"/>
          <w:szCs w:val="28"/>
        </w:rPr>
        <w:t xml:space="preserve"> навыками в повседневной жизни.</w:t>
      </w:r>
    </w:p>
    <w:p w:rsidR="006B4AD8" w:rsidRPr="006B4AD8" w:rsidRDefault="006B4AD8" w:rsidP="003B1EE2">
      <w:pPr>
        <w:spacing w:after="0" w:line="360" w:lineRule="auto"/>
        <w:ind w:firstLine="708"/>
        <w:jc w:val="both"/>
        <w:rPr>
          <w:rFonts w:ascii="Times New Roman" w:hAnsi="Times New Roman"/>
          <w:bCs/>
          <w:color w:val="000000"/>
          <w:sz w:val="28"/>
          <w:szCs w:val="28"/>
        </w:rPr>
      </w:pPr>
      <w:r w:rsidRPr="003B1EE2">
        <w:rPr>
          <w:rFonts w:ascii="Times New Roman" w:hAnsi="Times New Roman"/>
          <w:bCs/>
          <w:color w:val="000000"/>
          <w:sz w:val="28"/>
          <w:szCs w:val="28"/>
        </w:rPr>
        <w:t>Основные задачи изучения</w:t>
      </w:r>
      <w:r w:rsidR="003B1EE2" w:rsidRPr="003B1EE2">
        <w:rPr>
          <w:rFonts w:ascii="Times New Roman" w:hAnsi="Times New Roman"/>
          <w:bCs/>
          <w:color w:val="000000"/>
          <w:sz w:val="28"/>
          <w:szCs w:val="28"/>
        </w:rPr>
        <w:t xml:space="preserve"> предмета: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Воспитание интерес</w:t>
      </w:r>
      <w:r w:rsidR="003B1EE2">
        <w:rPr>
          <w:rFonts w:ascii="Times New Roman" w:hAnsi="Times New Roman"/>
          <w:bCs/>
          <w:color w:val="000000"/>
          <w:sz w:val="28"/>
          <w:szCs w:val="28"/>
        </w:rPr>
        <w:t>а к изобразительному искусству.</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Раскрытие значения изобразительного искусства в жизни человека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Воспитание в детях эстетического чувства и понимания красоты окружающего мира, художественного вкуса.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Формирование элементарных знаний о видах и жанрах изобразительного искусства искусствах. Расширение художественно-эстетического кругозора;</w:t>
      </w:r>
    </w:p>
    <w:p w:rsidR="006B4AD8" w:rsidRPr="006B4AD8" w:rsidRDefault="006B4AD8" w:rsidP="003B1EE2">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 xml:space="preserve">Развитие эмоционального восприятия произведений искусства, умения анализировать их содержание </w:t>
      </w:r>
      <w:r w:rsidR="003B1EE2">
        <w:rPr>
          <w:rFonts w:ascii="Times New Roman" w:hAnsi="Times New Roman"/>
          <w:bCs/>
          <w:color w:val="000000"/>
          <w:sz w:val="28"/>
          <w:szCs w:val="28"/>
        </w:rPr>
        <w:t>и формулировать своего мнения о них.</w:t>
      </w:r>
    </w:p>
    <w:p w:rsidR="006B4AD8" w:rsidRPr="006B4AD8" w:rsidRDefault="006B4AD8" w:rsidP="003B1EE2">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Формирование знаний элементарных</w:t>
      </w:r>
      <w:r w:rsidR="003B1EE2">
        <w:rPr>
          <w:rFonts w:ascii="Times New Roman" w:hAnsi="Times New Roman"/>
          <w:bCs/>
          <w:color w:val="000000"/>
          <w:sz w:val="28"/>
          <w:szCs w:val="28"/>
        </w:rPr>
        <w:t xml:space="preserve"> основ реалистического рисунка.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Обучение изобразительным техникам и при</w:t>
      </w:r>
      <w:r w:rsidR="003B1EE2">
        <w:rPr>
          <w:rFonts w:ascii="Times New Roman" w:hAnsi="Times New Roman"/>
          <w:bCs/>
          <w:color w:val="000000"/>
          <w:sz w:val="28"/>
          <w:szCs w:val="28"/>
        </w:rPr>
        <w:t>е</w:t>
      </w:r>
      <w:r w:rsidRPr="006B4AD8">
        <w:rPr>
          <w:rFonts w:ascii="Times New Roman" w:hAnsi="Times New Roman"/>
          <w:bCs/>
          <w:color w:val="000000"/>
          <w:sz w:val="28"/>
          <w:szCs w:val="28"/>
        </w:rPr>
        <w:t>мам с использованием различных материалов, инструментов и приспособлений, в том числе экспериментирование и работа в нетрадиционных техниках.</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Обучение разным видам изобразительной деятельности (рисованию, аппликации, лепке).</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Обучение правилам и законам композиции, цветоведения, построения орнамента и др., применяемых в разных видах изобразительной деятельности.Формирование умения создавать простейшие художественные образы с натуры и по образцу, по памяти, представлению и воображению.</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Развитие умения выполнять тематические и декоративные композиции.</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Воспитание у учащихся умения согласованно и продуктивно работать в группах, выполняя определенный этап работы для получения результата общей изобразительной деятельности («коллективное рисование», «коллективная аппликация»).</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lastRenderedPageBreak/>
        <w:t>Коррекция недостатков психического и физического развития обучающихся на уроках изобразительного искусства заключается в следующем:</w:t>
      </w:r>
    </w:p>
    <w:p w:rsidR="006B4AD8" w:rsidRPr="000F2DBC"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0F2DBC">
        <w:rPr>
          <w:rFonts w:ascii="Times New Roman" w:hAnsi="Times New Roman"/>
          <w:bCs/>
          <w:color w:val="000000"/>
          <w:sz w:val="28"/>
          <w:szCs w:val="28"/>
        </w:rPr>
        <w:t>коррекции познавательной деятельности учащихся путем систематического и целенаправленного воспитания и совершенствования у них правильного восприятия формы, строения, величины, цвета предметов, их положения в пространстве, умения находить в изображаемом объекте существенные признаки, устанавливать сходство и различие между предметами;</w:t>
      </w:r>
    </w:p>
    <w:p w:rsidR="006B4AD8" w:rsidRPr="000F2DBC"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0F2DBC">
        <w:rPr>
          <w:rFonts w:ascii="Times New Roman" w:hAnsi="Times New Roman"/>
          <w:bCs/>
          <w:color w:val="000000"/>
          <w:sz w:val="28"/>
          <w:szCs w:val="28"/>
        </w:rPr>
        <w:t>развитии аналитических способностей, умений сравнивать, обобщать; формирование умения ориентироваться в задании, планировать художественные работы, последовательно выполнять рисунок, аппликацию, лепку предмета; контролировать свои действия;</w:t>
      </w:r>
    </w:p>
    <w:p w:rsidR="006B4AD8" w:rsidRPr="000F2DBC"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0F2DBC">
        <w:rPr>
          <w:rFonts w:ascii="Times New Roman" w:hAnsi="Times New Roman"/>
          <w:bCs/>
          <w:color w:val="000000"/>
          <w:sz w:val="28"/>
          <w:szCs w:val="28"/>
        </w:rPr>
        <w:t>коррекции ручной моторики; улучшения зрительно-двигательной координации путем использования вариативных и многократно повторяющихся действий с применением разнообразных технических приемов рисования, лепки и выполнения аппликации.</w:t>
      </w:r>
    </w:p>
    <w:p w:rsidR="006B4AD8" w:rsidRPr="000F2DBC"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0F2DBC">
        <w:rPr>
          <w:rFonts w:ascii="Times New Roman" w:hAnsi="Times New Roman"/>
          <w:bCs/>
          <w:color w:val="000000"/>
          <w:sz w:val="28"/>
          <w:szCs w:val="28"/>
        </w:rPr>
        <w:t>развитие зрительной памяти, внимания, наблюдательности, образного мышления, представления и воображения.</w:t>
      </w:r>
    </w:p>
    <w:p w:rsidR="006B4AD8" w:rsidRPr="000F2DBC" w:rsidRDefault="006B4AD8" w:rsidP="006B4AD8">
      <w:pPr>
        <w:spacing w:after="0" w:line="360" w:lineRule="auto"/>
        <w:ind w:firstLine="708"/>
        <w:jc w:val="both"/>
        <w:rPr>
          <w:rFonts w:ascii="Times New Roman" w:hAnsi="Times New Roman"/>
          <w:b/>
          <w:bCs/>
          <w:i/>
          <w:color w:val="000000"/>
          <w:sz w:val="28"/>
          <w:szCs w:val="28"/>
        </w:rPr>
      </w:pPr>
      <w:r w:rsidRPr="000F2DBC">
        <w:rPr>
          <w:rFonts w:ascii="Times New Roman" w:hAnsi="Times New Roman"/>
          <w:b/>
          <w:bCs/>
          <w:i/>
          <w:color w:val="000000"/>
          <w:sz w:val="28"/>
          <w:szCs w:val="28"/>
        </w:rPr>
        <w:t>Примерное содержание предмета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Содержание программы отражено в пяти разделах: «Подготовительный период обучения», «Обучение композиционной деятельности», «Развитие умений воспринимать и изображать форму предметов, пропорции, конструкцию»; «Развитие восприятия цвета предметов и формирование умения передавать его в живописи», «Обучение восприятию произведений искусства».</w:t>
      </w:r>
    </w:p>
    <w:p w:rsidR="006B4AD8" w:rsidRPr="000F2DBC" w:rsidRDefault="006B4AD8" w:rsidP="006B4AD8">
      <w:pPr>
        <w:spacing w:after="0" w:line="360" w:lineRule="auto"/>
        <w:ind w:firstLine="708"/>
        <w:jc w:val="both"/>
        <w:rPr>
          <w:rFonts w:ascii="Times New Roman" w:hAnsi="Times New Roman"/>
          <w:b/>
          <w:bCs/>
          <w:i/>
          <w:color w:val="000000"/>
          <w:sz w:val="28"/>
          <w:szCs w:val="28"/>
        </w:rPr>
      </w:pPr>
      <w:r w:rsidRPr="000F2DBC">
        <w:rPr>
          <w:rFonts w:ascii="Times New Roman" w:hAnsi="Times New Roman"/>
          <w:b/>
          <w:bCs/>
          <w:i/>
          <w:color w:val="000000"/>
          <w:sz w:val="28"/>
          <w:szCs w:val="28"/>
        </w:rPr>
        <w:t>Программой предусматриваются следующие виды работы:</w:t>
      </w:r>
    </w:p>
    <w:p w:rsidR="006B4AD8" w:rsidRPr="000F2DBC" w:rsidRDefault="006B4AD8" w:rsidP="001A1857">
      <w:pPr>
        <w:pStyle w:val="a5"/>
        <w:numPr>
          <w:ilvl w:val="0"/>
          <w:numId w:val="18"/>
        </w:numPr>
        <w:spacing w:after="0" w:line="360" w:lineRule="auto"/>
        <w:ind w:left="0" w:firstLine="349"/>
        <w:jc w:val="both"/>
        <w:rPr>
          <w:rFonts w:ascii="Times New Roman" w:hAnsi="Times New Roman"/>
          <w:bCs/>
          <w:color w:val="000000"/>
          <w:sz w:val="28"/>
          <w:szCs w:val="28"/>
        </w:rPr>
      </w:pPr>
      <w:r w:rsidRPr="000F2DBC">
        <w:rPr>
          <w:rFonts w:ascii="Times New Roman" w:hAnsi="Times New Roman"/>
          <w:bCs/>
          <w:color w:val="000000"/>
          <w:sz w:val="28"/>
          <w:szCs w:val="28"/>
        </w:rPr>
        <w:t>рисование с натуры и по образцу (готовому изображению); рисование по памяти, представлению и воображению; рисование на свободную и заданную тему; декоративное рисование.</w:t>
      </w:r>
    </w:p>
    <w:p w:rsidR="006B4AD8" w:rsidRPr="000F2DBC" w:rsidRDefault="006B4AD8" w:rsidP="001A1857">
      <w:pPr>
        <w:pStyle w:val="a5"/>
        <w:numPr>
          <w:ilvl w:val="0"/>
          <w:numId w:val="18"/>
        </w:numPr>
        <w:spacing w:after="0" w:line="360" w:lineRule="auto"/>
        <w:ind w:left="0" w:firstLine="349"/>
        <w:jc w:val="both"/>
        <w:rPr>
          <w:rFonts w:ascii="Times New Roman" w:hAnsi="Times New Roman"/>
          <w:bCs/>
          <w:color w:val="000000"/>
          <w:sz w:val="28"/>
          <w:szCs w:val="28"/>
        </w:rPr>
      </w:pPr>
      <w:r w:rsidRPr="000F2DBC">
        <w:rPr>
          <w:rFonts w:ascii="Times New Roman" w:hAnsi="Times New Roman"/>
          <w:bCs/>
          <w:color w:val="000000"/>
          <w:sz w:val="28"/>
          <w:szCs w:val="28"/>
        </w:rPr>
        <w:lastRenderedPageBreak/>
        <w:t>лепка объемного и плоскостного изображения (барельеф на картоне) с натуры или по образцу, по памяти, воображению; лепка на тему; лепка декоративной композиции;</w:t>
      </w:r>
    </w:p>
    <w:p w:rsidR="000F2DBC" w:rsidRPr="000F2DBC" w:rsidRDefault="006B4AD8" w:rsidP="001A1857">
      <w:pPr>
        <w:pStyle w:val="a5"/>
        <w:numPr>
          <w:ilvl w:val="0"/>
          <w:numId w:val="18"/>
        </w:numPr>
        <w:spacing w:after="0" w:line="360" w:lineRule="auto"/>
        <w:ind w:left="0" w:firstLine="349"/>
        <w:jc w:val="both"/>
        <w:rPr>
          <w:rFonts w:ascii="Times New Roman" w:hAnsi="Times New Roman"/>
          <w:bCs/>
          <w:color w:val="000000"/>
          <w:sz w:val="28"/>
          <w:szCs w:val="28"/>
        </w:rPr>
      </w:pPr>
      <w:r w:rsidRPr="000F2DBC">
        <w:rPr>
          <w:rFonts w:ascii="Times New Roman" w:hAnsi="Times New Roman"/>
          <w:bCs/>
          <w:color w:val="000000"/>
          <w:sz w:val="28"/>
          <w:szCs w:val="28"/>
        </w:rPr>
        <w:t>выполнение плоскостной и полуобъемной аппликаций (без фиксации деталей на изобразительной поверхности («подвижная аппликация») и с фиксацией деталей на изобразительной плоскости с помощью пластилина и клея) с натуры, по образцу, представлению, воображению; выполнение предметной, сюжетной и декоративной аппликации;</w:t>
      </w:r>
    </w:p>
    <w:p w:rsidR="006B4AD8" w:rsidRPr="000F2DBC" w:rsidRDefault="006B4AD8" w:rsidP="001A1857">
      <w:pPr>
        <w:pStyle w:val="a5"/>
        <w:numPr>
          <w:ilvl w:val="0"/>
          <w:numId w:val="18"/>
        </w:numPr>
        <w:spacing w:after="0" w:line="360" w:lineRule="auto"/>
        <w:ind w:left="0" w:firstLine="349"/>
        <w:jc w:val="both"/>
        <w:rPr>
          <w:rFonts w:ascii="Times New Roman" w:hAnsi="Times New Roman"/>
          <w:bCs/>
          <w:color w:val="000000"/>
          <w:sz w:val="28"/>
          <w:szCs w:val="28"/>
        </w:rPr>
      </w:pPr>
      <w:r w:rsidRPr="000F2DBC">
        <w:rPr>
          <w:rFonts w:ascii="Times New Roman" w:hAnsi="Times New Roman"/>
          <w:bCs/>
          <w:color w:val="000000"/>
          <w:sz w:val="28"/>
          <w:szCs w:val="28"/>
        </w:rPr>
        <w:t>проведение беседы о содержании рассматриваемых репродукций с картины художников, книжной иллюстрации, картинки, произведения народного и декоративно-прикладного искусства.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0F2DBC">
        <w:rPr>
          <w:rFonts w:ascii="Times New Roman" w:hAnsi="Times New Roman"/>
          <w:b/>
          <w:bCs/>
          <w:i/>
          <w:color w:val="000000"/>
          <w:sz w:val="28"/>
          <w:szCs w:val="28"/>
        </w:rPr>
        <w:t>Введение</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Человек и изобразительное искусство; урок изобразительного искусства; правила поведения и работы на уроках изобразительного искусства; правила организации рабочего места; материалы и инструменты, используемые в процессе изобразительной деятельности; правила их хранения.</w:t>
      </w:r>
    </w:p>
    <w:p w:rsidR="006B4AD8" w:rsidRPr="000F2DBC" w:rsidRDefault="006B4AD8" w:rsidP="006B4AD8">
      <w:pPr>
        <w:spacing w:after="0" w:line="360" w:lineRule="auto"/>
        <w:ind w:firstLine="708"/>
        <w:jc w:val="both"/>
        <w:rPr>
          <w:rFonts w:ascii="Times New Roman" w:hAnsi="Times New Roman"/>
          <w:b/>
          <w:bCs/>
          <w:i/>
          <w:color w:val="000000"/>
          <w:sz w:val="28"/>
          <w:szCs w:val="28"/>
        </w:rPr>
      </w:pPr>
      <w:r w:rsidRPr="000F2DBC">
        <w:rPr>
          <w:rFonts w:ascii="Times New Roman" w:hAnsi="Times New Roman"/>
          <w:b/>
          <w:bCs/>
          <w:i/>
          <w:color w:val="000000"/>
          <w:sz w:val="28"/>
          <w:szCs w:val="28"/>
        </w:rPr>
        <w:t>Подготовительный период обучения</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Формирование организационных умений: правильно сидеть, правильно держать и пользоваться инструментами (карандашами, кистью, красками), правильно располагать изобразительную поверхность на столе.</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Сенсорное воспитание: различение формы предметов при помощи зрения, осязания и обводящих движений руки; узнавание и показ основных геометрических фигур и тел (круг, квадрат, прямоугольник, шар, куб); узнавание, называние и отражение в аппликации и рисунке цветов спектра; ориентировка на плоскости листа бумаги.</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 xml:space="preserve">Развитие моторики рук: формирование правильного удержания карандаша и кисточки; формирование умения владеть карандашом; формирование навыка произвольной регуляции нажима; произвольного </w:t>
      </w:r>
      <w:r w:rsidRPr="006B4AD8">
        <w:rPr>
          <w:rFonts w:ascii="Times New Roman" w:hAnsi="Times New Roman"/>
          <w:bCs/>
          <w:color w:val="000000"/>
          <w:sz w:val="28"/>
          <w:szCs w:val="28"/>
        </w:rPr>
        <w:lastRenderedPageBreak/>
        <w:t>темпа движения (его замедление и ускорение), прекращения движения в нужной точке; направления движения.</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Обучение приемам работы в изобразительной деятельности (лепке, выполнении аппликации, рисовании):</w:t>
      </w:r>
    </w:p>
    <w:p w:rsidR="006B4AD8" w:rsidRPr="00132EAE" w:rsidRDefault="006B4AD8" w:rsidP="006B4AD8">
      <w:pPr>
        <w:spacing w:after="0" w:line="360" w:lineRule="auto"/>
        <w:ind w:firstLine="708"/>
        <w:jc w:val="both"/>
        <w:rPr>
          <w:rFonts w:ascii="Times New Roman" w:hAnsi="Times New Roman"/>
          <w:b/>
          <w:bCs/>
          <w:i/>
          <w:color w:val="000000"/>
          <w:sz w:val="28"/>
          <w:szCs w:val="28"/>
        </w:rPr>
      </w:pPr>
      <w:r w:rsidRPr="00132EAE">
        <w:rPr>
          <w:rFonts w:ascii="Times New Roman" w:hAnsi="Times New Roman"/>
          <w:b/>
          <w:bCs/>
          <w:i/>
          <w:color w:val="000000"/>
          <w:sz w:val="28"/>
          <w:szCs w:val="28"/>
        </w:rPr>
        <w:t>Приемы лепки:</w:t>
      </w:r>
    </w:p>
    <w:p w:rsidR="006B4AD8" w:rsidRPr="000F2DBC"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0F2DBC">
        <w:rPr>
          <w:rFonts w:ascii="Times New Roman" w:hAnsi="Times New Roman"/>
          <w:bCs/>
          <w:color w:val="000000"/>
          <w:sz w:val="28"/>
          <w:szCs w:val="28"/>
        </w:rPr>
        <w:t>отщипывание кусков от целого куска пластилина и разминание;</w:t>
      </w:r>
    </w:p>
    <w:p w:rsidR="006B4AD8" w:rsidRPr="000F2DBC"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0F2DBC">
        <w:rPr>
          <w:rFonts w:ascii="Times New Roman" w:hAnsi="Times New Roman"/>
          <w:bCs/>
          <w:color w:val="000000"/>
          <w:sz w:val="28"/>
          <w:szCs w:val="28"/>
        </w:rPr>
        <w:t>размазывание по картону;</w:t>
      </w:r>
    </w:p>
    <w:p w:rsidR="006B4AD8" w:rsidRPr="000F2DBC"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0F2DBC">
        <w:rPr>
          <w:rFonts w:ascii="Times New Roman" w:hAnsi="Times New Roman"/>
          <w:bCs/>
          <w:color w:val="000000"/>
          <w:sz w:val="28"/>
          <w:szCs w:val="28"/>
        </w:rPr>
        <w:t>скатывание, раскатывание, сплющивание;</w:t>
      </w:r>
    </w:p>
    <w:p w:rsidR="006B4AD8" w:rsidRPr="00132EAE"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0F2DBC">
        <w:rPr>
          <w:rFonts w:ascii="Times New Roman" w:hAnsi="Times New Roman"/>
          <w:bCs/>
          <w:color w:val="000000"/>
          <w:sz w:val="28"/>
          <w:szCs w:val="28"/>
        </w:rPr>
        <w:t>примазывание частей при составлении целого объемного изображения.</w:t>
      </w:r>
    </w:p>
    <w:p w:rsidR="006B4AD8" w:rsidRPr="00132EAE"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132EAE">
        <w:rPr>
          <w:rFonts w:ascii="Times New Roman" w:hAnsi="Times New Roman"/>
          <w:bCs/>
          <w:color w:val="000000"/>
          <w:sz w:val="28"/>
          <w:szCs w:val="28"/>
        </w:rPr>
        <w:t>Приемы работы с «подвижной аппликацией» для развития целостного восприятия объекта при подготовке детей к рисованию</w:t>
      </w:r>
      <w:r w:rsidR="00132EAE" w:rsidRPr="00132EAE">
        <w:rPr>
          <w:rFonts w:ascii="Times New Roman" w:hAnsi="Times New Roman"/>
          <w:bCs/>
          <w:color w:val="000000"/>
          <w:sz w:val="28"/>
          <w:szCs w:val="28"/>
        </w:rPr>
        <w:t>:</w:t>
      </w:r>
    </w:p>
    <w:p w:rsidR="006B4AD8" w:rsidRPr="00132EAE"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132EAE">
        <w:rPr>
          <w:rFonts w:ascii="Times New Roman" w:hAnsi="Times New Roman"/>
          <w:bCs/>
          <w:color w:val="000000"/>
          <w:sz w:val="28"/>
          <w:szCs w:val="28"/>
        </w:rPr>
        <w:t>складывание целого изображения из его деталей без фиксации на плоскости листа;</w:t>
      </w:r>
    </w:p>
    <w:p w:rsidR="006B4AD8" w:rsidRPr="00132EAE"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132EAE">
        <w:rPr>
          <w:rFonts w:ascii="Times New Roman" w:hAnsi="Times New Roman"/>
          <w:bCs/>
          <w:color w:val="000000"/>
          <w:sz w:val="28"/>
          <w:szCs w:val="28"/>
        </w:rPr>
        <w:t>совмещение аппликационного изображения объекта с контурным рисунком геометрической фигуры без фиксации на плоскости листа;</w:t>
      </w:r>
    </w:p>
    <w:p w:rsidR="006B4AD8" w:rsidRPr="00132EAE"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132EAE">
        <w:rPr>
          <w:rFonts w:ascii="Times New Roman" w:hAnsi="Times New Roman"/>
          <w:bCs/>
          <w:color w:val="000000"/>
          <w:sz w:val="28"/>
          <w:szCs w:val="28"/>
        </w:rPr>
        <w:t>расположение деталей предметных изображений или силуэтов на листе бумаги в соответствующих пространственных положениях;</w:t>
      </w:r>
    </w:p>
    <w:p w:rsidR="006B4AD8" w:rsidRPr="00132EAE"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132EAE">
        <w:rPr>
          <w:rFonts w:ascii="Times New Roman" w:hAnsi="Times New Roman"/>
          <w:bCs/>
          <w:color w:val="000000"/>
          <w:sz w:val="28"/>
          <w:szCs w:val="28"/>
        </w:rPr>
        <w:t>составление по образцу композиции из нескольких объектов без фиксации на плоскости листа.</w:t>
      </w:r>
    </w:p>
    <w:p w:rsidR="006B4AD8" w:rsidRPr="00132EAE" w:rsidRDefault="006B4AD8" w:rsidP="00132EAE">
      <w:pPr>
        <w:spacing w:after="0" w:line="360" w:lineRule="auto"/>
        <w:ind w:firstLine="708"/>
        <w:jc w:val="both"/>
        <w:rPr>
          <w:rFonts w:ascii="Times New Roman" w:hAnsi="Times New Roman"/>
          <w:b/>
          <w:bCs/>
          <w:i/>
          <w:color w:val="000000"/>
          <w:sz w:val="28"/>
          <w:szCs w:val="28"/>
        </w:rPr>
      </w:pPr>
      <w:r w:rsidRPr="00132EAE">
        <w:rPr>
          <w:rFonts w:ascii="Times New Roman" w:hAnsi="Times New Roman"/>
          <w:b/>
          <w:bCs/>
          <w:i/>
          <w:color w:val="000000"/>
          <w:sz w:val="28"/>
          <w:szCs w:val="28"/>
        </w:rPr>
        <w:t>Приемы в</w:t>
      </w:r>
      <w:r w:rsidR="00132EAE">
        <w:rPr>
          <w:rFonts w:ascii="Times New Roman" w:hAnsi="Times New Roman"/>
          <w:b/>
          <w:bCs/>
          <w:i/>
          <w:color w:val="000000"/>
          <w:sz w:val="28"/>
          <w:szCs w:val="28"/>
        </w:rPr>
        <w:t>ыполнения аппликации из бумаги:</w:t>
      </w:r>
    </w:p>
    <w:p w:rsidR="00132EAE" w:rsidRPr="00253F8E"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253F8E">
        <w:rPr>
          <w:rFonts w:ascii="Times New Roman" w:hAnsi="Times New Roman"/>
          <w:bCs/>
          <w:color w:val="000000"/>
          <w:sz w:val="28"/>
          <w:szCs w:val="28"/>
        </w:rPr>
        <w:t>приемы работы ножницами;</w:t>
      </w:r>
    </w:p>
    <w:p w:rsidR="006B4AD8" w:rsidRPr="00253F8E"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253F8E">
        <w:rPr>
          <w:rFonts w:ascii="Times New Roman" w:hAnsi="Times New Roman"/>
          <w:bCs/>
          <w:color w:val="000000"/>
          <w:sz w:val="28"/>
          <w:szCs w:val="28"/>
        </w:rPr>
        <w:t>раскладывание деталей аппликации на плоскости листа относительно друг друга в соответствии с пространственными отношениями: внизу, наверху, над, под, справа от …, слева от …, посередине;</w:t>
      </w:r>
    </w:p>
    <w:p w:rsidR="006B4AD8" w:rsidRPr="00253F8E"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253F8E">
        <w:rPr>
          <w:rFonts w:ascii="Times New Roman" w:hAnsi="Times New Roman"/>
          <w:bCs/>
          <w:color w:val="000000"/>
          <w:sz w:val="28"/>
          <w:szCs w:val="28"/>
        </w:rPr>
        <w:t>приемы соединения деталей аппликации с изобразительной поверхностью с помощью пластилина.</w:t>
      </w:r>
    </w:p>
    <w:p w:rsidR="00253F8E" w:rsidRPr="00253F8E"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253F8E">
        <w:rPr>
          <w:rFonts w:ascii="Times New Roman" w:hAnsi="Times New Roman"/>
          <w:bCs/>
          <w:color w:val="000000"/>
          <w:sz w:val="28"/>
          <w:szCs w:val="28"/>
        </w:rPr>
        <w:t xml:space="preserve">приемы наклеивания деталей аппликации на изобразительную поверхность с помощью клея. </w:t>
      </w:r>
    </w:p>
    <w:p w:rsidR="006B4AD8" w:rsidRPr="00253F8E" w:rsidRDefault="006B4AD8" w:rsidP="00253F8E">
      <w:pPr>
        <w:spacing w:after="0" w:line="360" w:lineRule="auto"/>
        <w:jc w:val="both"/>
        <w:rPr>
          <w:rFonts w:ascii="Times New Roman" w:hAnsi="Times New Roman"/>
          <w:b/>
          <w:bCs/>
          <w:i/>
          <w:color w:val="000000"/>
          <w:sz w:val="28"/>
          <w:szCs w:val="28"/>
        </w:rPr>
      </w:pPr>
      <w:r w:rsidRPr="00253F8E">
        <w:rPr>
          <w:rFonts w:ascii="Times New Roman" w:hAnsi="Times New Roman"/>
          <w:b/>
          <w:bCs/>
          <w:i/>
          <w:color w:val="000000"/>
          <w:sz w:val="28"/>
          <w:szCs w:val="28"/>
        </w:rPr>
        <w:lastRenderedPageBreak/>
        <w:t>Приемы рисования твердыми материалами (карандашом, фломастером, ручкой):</w:t>
      </w:r>
    </w:p>
    <w:p w:rsidR="00253F8E" w:rsidRPr="00253F8E"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253F8E">
        <w:rPr>
          <w:rFonts w:ascii="Times New Roman" w:hAnsi="Times New Roman"/>
          <w:bCs/>
          <w:color w:val="000000"/>
          <w:sz w:val="28"/>
          <w:szCs w:val="28"/>
        </w:rPr>
        <w:t>рисование с использованием точки (рисование точкой; рисование по заранее расставленным точкам предме</w:t>
      </w:r>
      <w:r w:rsidR="00253F8E" w:rsidRPr="00253F8E">
        <w:rPr>
          <w:rFonts w:ascii="Times New Roman" w:hAnsi="Times New Roman"/>
          <w:bCs/>
          <w:color w:val="000000"/>
          <w:sz w:val="28"/>
          <w:szCs w:val="28"/>
        </w:rPr>
        <w:t>тов несложной формы по образцу);</w:t>
      </w:r>
    </w:p>
    <w:p w:rsidR="00253F8E" w:rsidRPr="00253F8E"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253F8E">
        <w:rPr>
          <w:rFonts w:ascii="Times New Roman" w:hAnsi="Times New Roman"/>
          <w:bCs/>
          <w:color w:val="000000"/>
          <w:sz w:val="28"/>
          <w:szCs w:val="28"/>
        </w:rPr>
        <w:t>рисование разнохарактерных линий (упражнения в рисовании по клеткам прямых вертикальных, горизонтальных, наклонных, зигзагообразных линий; рисование дугообразных, спиралеобразных линии; линий замкнутого контура (круг, овал). Рисование по клеткам предметов несложной формы с использованием этих линии (по образцу);</w:t>
      </w:r>
    </w:p>
    <w:p w:rsidR="00253F8E" w:rsidRPr="00253F8E"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253F8E">
        <w:rPr>
          <w:rFonts w:ascii="Times New Roman" w:hAnsi="Times New Roman"/>
          <w:bCs/>
          <w:color w:val="000000"/>
          <w:sz w:val="28"/>
          <w:szCs w:val="28"/>
        </w:rPr>
        <w:t>рисование без отрыва руки с постоянной силой нажима и изменением силы нажима на карандаш. Упражнения в рисовании линий. Рисование предметов несложных форм (по образцу);</w:t>
      </w:r>
    </w:p>
    <w:p w:rsidR="00253F8E" w:rsidRPr="00253F8E"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253F8E">
        <w:rPr>
          <w:rFonts w:ascii="Times New Roman" w:hAnsi="Times New Roman"/>
          <w:bCs/>
          <w:color w:val="000000"/>
          <w:sz w:val="28"/>
          <w:szCs w:val="28"/>
        </w:rPr>
        <w:t>штрихование внутри контурного изображения; правила штрихования; приемы штрихования (беспорядочная штриховка и упорядоченная штриховка в виде сеточки);</w:t>
      </w:r>
    </w:p>
    <w:p w:rsidR="006B4AD8" w:rsidRPr="00253F8E"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253F8E">
        <w:rPr>
          <w:rFonts w:ascii="Times New Roman" w:hAnsi="Times New Roman"/>
          <w:bCs/>
          <w:color w:val="000000"/>
          <w:sz w:val="28"/>
          <w:szCs w:val="28"/>
        </w:rPr>
        <w:t>рисование карандашом линий и предметов несложной формы двумя руками.</w:t>
      </w:r>
    </w:p>
    <w:p w:rsidR="006B4AD8" w:rsidRPr="00253F8E" w:rsidRDefault="006B4AD8" w:rsidP="006B4AD8">
      <w:pPr>
        <w:spacing w:after="0" w:line="360" w:lineRule="auto"/>
        <w:ind w:firstLine="708"/>
        <w:jc w:val="both"/>
        <w:rPr>
          <w:rFonts w:ascii="Times New Roman" w:hAnsi="Times New Roman"/>
          <w:b/>
          <w:bCs/>
          <w:i/>
          <w:color w:val="000000"/>
          <w:sz w:val="28"/>
          <w:szCs w:val="28"/>
        </w:rPr>
      </w:pPr>
      <w:r w:rsidRPr="00253F8E">
        <w:rPr>
          <w:rFonts w:ascii="Times New Roman" w:hAnsi="Times New Roman"/>
          <w:b/>
          <w:bCs/>
          <w:i/>
          <w:color w:val="000000"/>
          <w:sz w:val="28"/>
          <w:szCs w:val="28"/>
        </w:rPr>
        <w:t>Приемы работы красками:</w:t>
      </w:r>
    </w:p>
    <w:p w:rsidR="006B4AD8" w:rsidRPr="00253F8E"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253F8E">
        <w:rPr>
          <w:rFonts w:ascii="Times New Roman" w:hAnsi="Times New Roman"/>
          <w:bCs/>
          <w:color w:val="000000"/>
          <w:sz w:val="28"/>
          <w:szCs w:val="28"/>
        </w:rPr>
        <w:t>приемы рисования руками: точечное рисование пальцами; линейное рисование пальцами; рисование ладонью, кулаком, ребром ладони;</w:t>
      </w:r>
    </w:p>
    <w:p w:rsidR="006B4AD8" w:rsidRPr="00253F8E"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253F8E">
        <w:rPr>
          <w:rFonts w:ascii="Times New Roman" w:hAnsi="Times New Roman"/>
          <w:bCs/>
          <w:color w:val="000000"/>
          <w:sz w:val="28"/>
          <w:szCs w:val="28"/>
        </w:rPr>
        <w:t>приемы трафаретной печати: печать тампоном, карандашной резинкой, смятой бумагой, трубочкой и т.п.;</w:t>
      </w:r>
    </w:p>
    <w:p w:rsidR="006B4AD8" w:rsidRPr="00253F8E"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253F8E">
        <w:rPr>
          <w:rFonts w:ascii="Times New Roman" w:hAnsi="Times New Roman"/>
          <w:bCs/>
          <w:color w:val="000000"/>
          <w:sz w:val="28"/>
          <w:szCs w:val="28"/>
        </w:rPr>
        <w:t>приемы кистевого письма: примакивание кистью; наращивание массы; рисование сухой кистью; рисование по мокрому листу и т.д.</w:t>
      </w:r>
    </w:p>
    <w:p w:rsidR="006B4AD8" w:rsidRPr="00253F8E" w:rsidRDefault="006B4AD8" w:rsidP="006B4AD8">
      <w:pPr>
        <w:spacing w:after="0" w:line="360" w:lineRule="auto"/>
        <w:ind w:firstLine="708"/>
        <w:jc w:val="both"/>
        <w:rPr>
          <w:rFonts w:ascii="Times New Roman" w:hAnsi="Times New Roman"/>
          <w:b/>
          <w:bCs/>
          <w:color w:val="000000"/>
          <w:sz w:val="28"/>
          <w:szCs w:val="28"/>
        </w:rPr>
      </w:pPr>
      <w:r w:rsidRPr="00253F8E">
        <w:rPr>
          <w:rFonts w:ascii="Times New Roman" w:hAnsi="Times New Roman"/>
          <w:b/>
          <w:bCs/>
          <w:i/>
          <w:color w:val="000000"/>
          <w:sz w:val="28"/>
          <w:szCs w:val="28"/>
        </w:rPr>
        <w:t>Обучение действиям с шаблонами и трафаретами</w:t>
      </w:r>
      <w:r w:rsidRPr="00253F8E">
        <w:rPr>
          <w:rFonts w:ascii="Times New Roman" w:hAnsi="Times New Roman"/>
          <w:b/>
          <w:bCs/>
          <w:color w:val="000000"/>
          <w:sz w:val="28"/>
          <w:szCs w:val="28"/>
        </w:rPr>
        <w:t>:</w:t>
      </w:r>
    </w:p>
    <w:p w:rsidR="006B4AD8" w:rsidRPr="00253F8E"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253F8E">
        <w:rPr>
          <w:rFonts w:ascii="Times New Roman" w:hAnsi="Times New Roman"/>
          <w:bCs/>
          <w:color w:val="000000"/>
          <w:sz w:val="28"/>
          <w:szCs w:val="28"/>
        </w:rPr>
        <w:t>п</w:t>
      </w:r>
      <w:r w:rsidR="00253F8E" w:rsidRPr="00253F8E">
        <w:rPr>
          <w:rFonts w:ascii="Times New Roman" w:hAnsi="Times New Roman"/>
          <w:bCs/>
          <w:color w:val="000000"/>
          <w:sz w:val="28"/>
          <w:szCs w:val="28"/>
        </w:rPr>
        <w:t>равила обведения шаблонов;</w:t>
      </w:r>
    </w:p>
    <w:p w:rsidR="006B4AD8" w:rsidRPr="00253F8E"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253F8E">
        <w:rPr>
          <w:rFonts w:ascii="Times New Roman" w:hAnsi="Times New Roman"/>
          <w:bCs/>
          <w:color w:val="000000"/>
          <w:sz w:val="28"/>
          <w:szCs w:val="28"/>
        </w:rPr>
        <w:t>обведение шаблонов геометрических фигур, реальных предметов несложных форм, букв, цифр.</w:t>
      </w:r>
    </w:p>
    <w:p w:rsidR="006B4AD8" w:rsidRPr="00253F8E" w:rsidRDefault="006B4AD8" w:rsidP="00253F8E">
      <w:pPr>
        <w:spacing w:after="0" w:line="360" w:lineRule="auto"/>
        <w:ind w:firstLine="708"/>
        <w:jc w:val="both"/>
        <w:rPr>
          <w:rFonts w:ascii="Times New Roman" w:hAnsi="Times New Roman"/>
          <w:b/>
          <w:bCs/>
          <w:i/>
          <w:color w:val="000000"/>
          <w:sz w:val="28"/>
          <w:szCs w:val="28"/>
        </w:rPr>
      </w:pPr>
      <w:r w:rsidRPr="00253F8E">
        <w:rPr>
          <w:rFonts w:ascii="Times New Roman" w:hAnsi="Times New Roman"/>
          <w:b/>
          <w:bCs/>
          <w:i/>
          <w:color w:val="000000"/>
          <w:sz w:val="28"/>
          <w:szCs w:val="28"/>
        </w:rPr>
        <w:t>Обуче</w:t>
      </w:r>
      <w:r w:rsidR="00253F8E">
        <w:rPr>
          <w:rFonts w:ascii="Times New Roman" w:hAnsi="Times New Roman"/>
          <w:b/>
          <w:bCs/>
          <w:i/>
          <w:color w:val="000000"/>
          <w:sz w:val="28"/>
          <w:szCs w:val="28"/>
        </w:rPr>
        <w:t>ние композиционной деятельности</w:t>
      </w:r>
    </w:p>
    <w:p w:rsidR="006B4AD8" w:rsidRPr="006B4AD8" w:rsidRDefault="006B4AD8" w:rsidP="00253F8E">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lastRenderedPageBreak/>
        <w:t>Развитие умений воспринимать и изображать форму предметов, пропорции, конструк</w:t>
      </w:r>
      <w:r w:rsidR="00253F8E">
        <w:rPr>
          <w:rFonts w:ascii="Times New Roman" w:hAnsi="Times New Roman"/>
          <w:bCs/>
          <w:color w:val="000000"/>
          <w:sz w:val="28"/>
          <w:szCs w:val="28"/>
        </w:rPr>
        <w:t>цию</w:t>
      </w:r>
    </w:p>
    <w:p w:rsidR="006B4AD8" w:rsidRPr="006B4AD8" w:rsidRDefault="006B4AD8" w:rsidP="00253F8E">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Формирование понятий: «предмет», «форма», «фигура», «силуэт», «деталь», «часть», «элемент», «объем», «пропорции», «конструкция», «узор», «орнамент», «скульптура», «барельеф», «</w:t>
      </w:r>
      <w:r w:rsidR="00253F8E">
        <w:rPr>
          <w:rFonts w:ascii="Times New Roman" w:hAnsi="Times New Roman"/>
          <w:bCs/>
          <w:color w:val="000000"/>
          <w:sz w:val="28"/>
          <w:szCs w:val="28"/>
        </w:rPr>
        <w:t>симметрия», «аппликация» и т.п.</w:t>
      </w:r>
    </w:p>
    <w:p w:rsidR="006B4AD8" w:rsidRPr="006B4AD8" w:rsidRDefault="006B4AD8" w:rsidP="00253F8E">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Разнообразие форм предметного мира.</w:t>
      </w:r>
      <w:r w:rsidRPr="006B4AD8">
        <w:rPr>
          <w:rFonts w:ascii="Times New Roman" w:hAnsi="Times New Roman"/>
          <w:bCs/>
          <w:color w:val="000000"/>
          <w:sz w:val="28"/>
          <w:szCs w:val="28"/>
        </w:rPr>
        <w:tab/>
        <w:t>Сходство и контраст форм. Геометрические фигуры. Приро</w:t>
      </w:r>
      <w:r w:rsidR="00253F8E">
        <w:rPr>
          <w:rFonts w:ascii="Times New Roman" w:hAnsi="Times New Roman"/>
          <w:bCs/>
          <w:color w:val="000000"/>
          <w:sz w:val="28"/>
          <w:szCs w:val="28"/>
        </w:rPr>
        <w:t>дные формы. Трансформация форм.</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Передача разнообразных предметов на плоскости и в пространстве и т.п.</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Обследование предметов, выделение их признаков и свойств, необходимых для передачи в рисунке, аппликации, лепке предмета.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Соотнесение формы предметов с геометрическими фигурами (метод обобщения).</w:t>
      </w:r>
    </w:p>
    <w:p w:rsidR="00253F8E"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Передача пропорций предметов. Строение тела человека, животных и др.</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Передача движения различных одушевленных и неодушевленных предметов.</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Приемы и способы передачи формы предметов: лепка предметов из отдельных деталей и целого куска пластилина; составление целого изображения из деталей, вырезанных из бумаги; вырезание или обрывание силуэта предмета из бумаги по контурной линии; рисование по опорным точкам, дорисовывание, обведение шаблонов, рисование по клеткам, самостоятельное рисование формы объекта и т.п.</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Сходство и различия орнамента и узора. Виды орнаментов по форме: в полосе, замкнутый, сетчатый, по содержанию: геометрический, растительный, зооморфный, геральдический и т.д. Принципы построения орнамента в полосе, квадрате, круге, треугольнике (повторение одного элемента на протяжении всего орнамента; чередование элементов по форме, цвету; расположение элементов по краю, углам, в центре и т.п.).</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lastRenderedPageBreak/>
        <w:t>Практическое применение приемов и способов передачи графических образов в лепке, аппликации, рисунке.</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Развитие восприятия цвета предметов и формирование умения передавать его в рисунке с помощью красок Понятия: «цвет», «спектр», «краски», «акварель», «гуашь», «живопись» и т.д.</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Цвета солнечного спектра (основные, составные, дополнительные). Теплые и холодные цвета. Смешение цветов. Практическое овладение основами цветоведения.</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Различение и обозначением словом, некоторых ясно различимых оттенков цветов.</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Работа кистью и красками, получение новых цветов и оттенков путем смешения на палитре основных цветов, отражение светлотности цвета (светло-зеленый, темно-зеленый и т.д.).</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Эмоциональное восприятие цвета. Передача с помощью цвета характера персонажа, его эмоционального состояния (радость, грусть). Роль белых и черных красок в эмоциональном звучании и выразительность образа. Подбор цветовых сочетаний при создании сказочных образов: добрые, злые образы.</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Приемы работы акварельными красками: кистевое письмо ― примакивание кистью; рисование сухой кистью; рисование по мокрому листу (алла прима), послойная живопись (лессировка) и т.д.</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Практическое применение цвета для передачи графических образов в рисовании с натуры или по образцу, тематическом и декоративном рисовании, аппликации.</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Обучение восприятию произведений искусства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Примерные темы бесед:</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«Изобразительное искусство в повседневной жизни человека. Работа художников, скульпторов, мастеров народных промыслов, дизайнеров».</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«Виды изобразительного искусства». Рисунок, живопись, скульптура, декоративно-прикладное искусства, архитектура, дизайн.</w:t>
      </w:r>
    </w:p>
    <w:p w:rsidR="00400823"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lastRenderedPageBreak/>
        <w:t>«Как и о чем создаются картины» Пейзаж, портрет, натюрморт, сюжетная картина. Какие материалы использует художник (краски, карандаши и др.). Красота и разнообразие природы, человека, зданий, предметов, выраженные средствами живописи и графики. Художники создали произведения живописи и графики: И. Билибин, В. Васнецов, Ю. Васнецов, В. Канашевич, А. Куинджи, А.Саврасов, И. Остроухова, А. Пластов, В. Поленов, И. Левитан, К. Юон, М. Сарьян, П. Сезан, И. Шишкин и т.д.</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«Как и о чем создаются скульптуры». Скульптурные изображения (статуя, бюст, статуэтка, группа из нескольких фигур). Какие материалы использует скульптор (мрамор, гранит, глина, пластилин и т.д.). Объем – основа языка скульптуры. Красота человека, животных, выраженная средствами скульптуры. Скульпторы создали произведения скульптуры: В. Ватагин, А. Опекушина, В. Мухина и т.д.</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«Как и для чего создаются произведения декоративно-прикладного искусства». Истоки этого искусства и его роль в жизни человека (укра-шение жилища, предметов быта, орудий труда, костюмы). Какие материалы используют художники-декораторы. Разнообразие форм в природе как основа декоративных форм в прикладном искусстве (цветы, раскраска бабочек, переплетение ветвей деревьев, морозные узоры на стеклах). Сказочные образы в народной культуре и декоративно-прикладном искусстве. Ознакомление с произведениями народных художественных промыслов в России с учетом местных условий. Произведения мастеров расписных промыслов (хохломская, городецкая, гжельская, жостовская роспись и т.д.).</w:t>
      </w:r>
    </w:p>
    <w:p w:rsidR="006B4AD8" w:rsidRPr="00400823" w:rsidRDefault="006B4AD8" w:rsidP="00E87234">
      <w:pPr>
        <w:spacing w:after="0" w:line="360" w:lineRule="auto"/>
        <w:jc w:val="center"/>
        <w:rPr>
          <w:rFonts w:ascii="Times New Roman" w:hAnsi="Times New Roman"/>
          <w:b/>
          <w:bCs/>
          <w:i/>
          <w:color w:val="000000"/>
          <w:sz w:val="28"/>
          <w:szCs w:val="28"/>
          <w:u w:val="single"/>
        </w:rPr>
      </w:pPr>
      <w:r w:rsidRPr="00400823">
        <w:rPr>
          <w:rFonts w:ascii="Times New Roman" w:hAnsi="Times New Roman"/>
          <w:b/>
          <w:bCs/>
          <w:i/>
          <w:color w:val="000000"/>
          <w:sz w:val="28"/>
          <w:szCs w:val="28"/>
          <w:u w:val="single"/>
        </w:rPr>
        <w:t>ФИЗИЧЕСКАЯ КУЛЬТУРА</w:t>
      </w:r>
    </w:p>
    <w:p w:rsidR="006B4AD8" w:rsidRPr="00400823" w:rsidRDefault="006B4AD8" w:rsidP="00E87234">
      <w:pPr>
        <w:spacing w:after="0" w:line="360" w:lineRule="auto"/>
        <w:jc w:val="center"/>
        <w:rPr>
          <w:rFonts w:ascii="Times New Roman" w:hAnsi="Times New Roman"/>
          <w:b/>
          <w:bCs/>
          <w:i/>
          <w:color w:val="000000"/>
          <w:sz w:val="28"/>
          <w:szCs w:val="28"/>
        </w:rPr>
      </w:pPr>
      <w:r w:rsidRPr="00400823">
        <w:rPr>
          <w:rFonts w:ascii="Times New Roman" w:hAnsi="Times New Roman"/>
          <w:b/>
          <w:bCs/>
          <w:i/>
          <w:color w:val="000000"/>
          <w:sz w:val="28"/>
          <w:szCs w:val="28"/>
        </w:rPr>
        <w:t>Пояснительная записка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 xml:space="preserve">Физическая культура является составной частью образовательного процесса обучающихся с легкой умственной отсталостью (интеллектуальными нарушениями). Она решает образовательные, </w:t>
      </w:r>
      <w:r w:rsidRPr="006B4AD8">
        <w:rPr>
          <w:rFonts w:ascii="Times New Roman" w:hAnsi="Times New Roman"/>
          <w:bCs/>
          <w:color w:val="000000"/>
          <w:sz w:val="28"/>
          <w:szCs w:val="28"/>
        </w:rPr>
        <w:lastRenderedPageBreak/>
        <w:t>воспитательные, коррекционно-развивающие и лечебно-оздоровительные за-дачи. Физическое воспитание рассматривается и реализуется комплексно, и находится в тесной связи с умственным, нравственным, эстетическим, трудовым обучением; занимает одно из важнейших мест в подготовке этой категории обучающихся к самостоятельной жизни, производительному труду, воспитывает положительные качества личности, способствует социальной интеграции школьников в общество.</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Основная цель изучения данного предмета заключается во всестороннем развитии личности обучающихся с умственной отсталостью (интеллектуальными нарушениями) в процессе приобщения их к физической культуре, коррекции недостатков психофизического развития, расширении индивидуальных двигательных возможностей, социальной адаптации.</w:t>
      </w:r>
    </w:p>
    <w:p w:rsidR="006B4AD8" w:rsidRPr="00400823" w:rsidRDefault="006B4AD8" w:rsidP="006B4AD8">
      <w:pPr>
        <w:spacing w:after="0" w:line="360" w:lineRule="auto"/>
        <w:ind w:firstLine="708"/>
        <w:jc w:val="both"/>
        <w:rPr>
          <w:rFonts w:ascii="Times New Roman" w:hAnsi="Times New Roman"/>
          <w:b/>
          <w:bCs/>
          <w:i/>
          <w:color w:val="000000"/>
          <w:sz w:val="28"/>
          <w:szCs w:val="28"/>
        </w:rPr>
      </w:pPr>
      <w:r w:rsidRPr="00400823">
        <w:rPr>
          <w:rFonts w:ascii="Times New Roman" w:hAnsi="Times New Roman"/>
          <w:b/>
          <w:bCs/>
          <w:i/>
          <w:color w:val="000000"/>
          <w:sz w:val="28"/>
          <w:szCs w:val="28"/>
        </w:rPr>
        <w:t>Основные задачи изучения предмета:</w:t>
      </w:r>
    </w:p>
    <w:p w:rsidR="006B4AD8" w:rsidRPr="006B4AD8" w:rsidRDefault="006B4AD8" w:rsidP="006B4AD8">
      <w:pPr>
        <w:spacing w:after="0" w:line="360" w:lineRule="auto"/>
        <w:ind w:firstLine="708"/>
        <w:jc w:val="both"/>
        <w:rPr>
          <w:rFonts w:ascii="Times New Roman" w:hAnsi="Times New Roman"/>
          <w:bCs/>
          <w:color w:val="000000"/>
          <w:sz w:val="28"/>
          <w:szCs w:val="28"/>
        </w:rPr>
      </w:pPr>
      <w:r w:rsidRPr="006B4AD8">
        <w:rPr>
          <w:rFonts w:ascii="Times New Roman" w:hAnsi="Times New Roman"/>
          <w:bCs/>
          <w:color w:val="000000"/>
          <w:sz w:val="28"/>
          <w:szCs w:val="28"/>
        </w:rPr>
        <w:t>Разнородность состава учащихся начального звена по психическим, двигательным и физическим данным выдвигает ряд конкретных задач физического воспитания:</w:t>
      </w:r>
    </w:p>
    <w:p w:rsidR="00CB22EA" w:rsidRPr="00400823" w:rsidRDefault="006B4AD8"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400823">
        <w:rPr>
          <w:rFonts w:ascii="Times New Roman" w:hAnsi="Times New Roman"/>
          <w:bCs/>
          <w:color w:val="000000"/>
          <w:sz w:val="28"/>
          <w:szCs w:val="28"/>
        </w:rPr>
        <w:t>коррекция нарушений физического развития;</w:t>
      </w:r>
    </w:p>
    <w:p w:rsidR="00400823" w:rsidRPr="0040082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400823">
        <w:rPr>
          <w:rFonts w:ascii="Times New Roman" w:hAnsi="Times New Roman"/>
          <w:bCs/>
          <w:color w:val="000000"/>
          <w:sz w:val="28"/>
          <w:szCs w:val="28"/>
        </w:rPr>
        <w:t>формирование двигательных умений и навыков;</w:t>
      </w:r>
    </w:p>
    <w:p w:rsidR="00400823" w:rsidRPr="0040082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400823">
        <w:rPr>
          <w:rFonts w:ascii="Times New Roman" w:hAnsi="Times New Roman"/>
          <w:bCs/>
          <w:color w:val="000000"/>
          <w:sz w:val="28"/>
          <w:szCs w:val="28"/>
        </w:rPr>
        <w:t>развитие двигательных способностей в процессе обучения;</w:t>
      </w:r>
    </w:p>
    <w:p w:rsidR="00400823" w:rsidRPr="0040082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400823">
        <w:rPr>
          <w:rFonts w:ascii="Times New Roman" w:hAnsi="Times New Roman"/>
          <w:bCs/>
          <w:color w:val="000000"/>
          <w:sz w:val="28"/>
          <w:szCs w:val="28"/>
        </w:rPr>
        <w:t>укрепление здоровья и закаливание организма, формирование правильной осанки;</w:t>
      </w:r>
    </w:p>
    <w:p w:rsidR="00400823" w:rsidRPr="0040082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400823">
        <w:rPr>
          <w:rFonts w:ascii="Times New Roman" w:hAnsi="Times New Roman"/>
          <w:bCs/>
          <w:color w:val="000000"/>
          <w:sz w:val="28"/>
          <w:szCs w:val="28"/>
        </w:rPr>
        <w:t>раскрытие возможных избирательных способностей и интересов ребенка для освоения доступных видов спортивно-физкультурной деятельности;</w:t>
      </w:r>
    </w:p>
    <w:p w:rsidR="00400823" w:rsidRPr="0040082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400823">
        <w:rPr>
          <w:rFonts w:ascii="Times New Roman" w:hAnsi="Times New Roman"/>
          <w:bCs/>
          <w:color w:val="000000"/>
          <w:sz w:val="28"/>
          <w:szCs w:val="28"/>
        </w:rPr>
        <w:t>формирование и воспитание гигиенических навыков при выполнении физических упражнений;</w:t>
      </w:r>
    </w:p>
    <w:p w:rsidR="00400823" w:rsidRPr="0040082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400823">
        <w:rPr>
          <w:rFonts w:ascii="Times New Roman" w:hAnsi="Times New Roman"/>
          <w:bCs/>
          <w:color w:val="000000"/>
          <w:sz w:val="28"/>
          <w:szCs w:val="28"/>
        </w:rPr>
        <w:t>формирование установки на сохранение и укрепление здоровья, навыков здорового и безопасного образа жизни;</w:t>
      </w:r>
    </w:p>
    <w:p w:rsidR="00400823" w:rsidRPr="0040082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400823">
        <w:rPr>
          <w:rFonts w:ascii="Times New Roman" w:hAnsi="Times New Roman"/>
          <w:bCs/>
          <w:color w:val="000000"/>
          <w:sz w:val="28"/>
          <w:szCs w:val="28"/>
        </w:rPr>
        <w:lastRenderedPageBreak/>
        <w:t>поддержание устойчивой физической работоспособности на достигнутом уровне;</w:t>
      </w:r>
    </w:p>
    <w:p w:rsidR="00400823" w:rsidRPr="0040082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400823">
        <w:rPr>
          <w:rFonts w:ascii="Times New Roman" w:hAnsi="Times New Roman"/>
          <w:bCs/>
          <w:color w:val="000000"/>
          <w:sz w:val="28"/>
          <w:szCs w:val="28"/>
        </w:rPr>
        <w:t>формирование познавательных интересов, сообщение доступных теоретических сведений по физической культуре;</w:t>
      </w:r>
    </w:p>
    <w:p w:rsidR="00400823" w:rsidRPr="0040082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400823">
        <w:rPr>
          <w:rFonts w:ascii="Times New Roman" w:hAnsi="Times New Roman"/>
          <w:bCs/>
          <w:color w:val="000000"/>
          <w:sz w:val="28"/>
          <w:szCs w:val="28"/>
        </w:rPr>
        <w:t>воспитание устойчивого интереса к занятиям физическими упражнениями;</w:t>
      </w:r>
    </w:p>
    <w:p w:rsidR="00400823" w:rsidRPr="0040082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400823">
        <w:rPr>
          <w:rFonts w:ascii="Times New Roman" w:hAnsi="Times New Roman"/>
          <w:bCs/>
          <w:color w:val="000000"/>
          <w:sz w:val="28"/>
          <w:szCs w:val="28"/>
        </w:rPr>
        <w:t>воспитание нравственных, морально-волевых качеств (настойчивости, смелости), навыков культурного поведения;</w:t>
      </w:r>
    </w:p>
    <w:p w:rsidR="00400823" w:rsidRPr="00400823" w:rsidRDefault="00400823" w:rsidP="00400823">
      <w:pPr>
        <w:spacing w:after="0" w:line="360" w:lineRule="auto"/>
        <w:ind w:firstLine="360"/>
        <w:jc w:val="both"/>
        <w:rPr>
          <w:rFonts w:ascii="Times New Roman" w:hAnsi="Times New Roman"/>
          <w:bCs/>
          <w:color w:val="000000"/>
          <w:sz w:val="28"/>
          <w:szCs w:val="28"/>
        </w:rPr>
      </w:pPr>
      <w:r w:rsidRPr="00400823">
        <w:rPr>
          <w:rFonts w:ascii="Times New Roman" w:hAnsi="Times New Roman"/>
          <w:b/>
          <w:bCs/>
          <w:i/>
          <w:color w:val="000000"/>
          <w:sz w:val="28"/>
          <w:szCs w:val="28"/>
        </w:rPr>
        <w:t>Коррекция недостатков психического и физического развития с учетом возрастных особенностей обучающихся, предусматривает</w:t>
      </w:r>
      <w:r w:rsidRPr="00400823">
        <w:rPr>
          <w:rFonts w:ascii="Times New Roman" w:hAnsi="Times New Roman"/>
          <w:bCs/>
          <w:color w:val="000000"/>
          <w:sz w:val="28"/>
          <w:szCs w:val="28"/>
        </w:rPr>
        <w:t>:</w:t>
      </w:r>
    </w:p>
    <w:p w:rsidR="00400823" w:rsidRPr="0040082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400823">
        <w:rPr>
          <w:rFonts w:ascii="Times New Roman" w:hAnsi="Times New Roman"/>
          <w:bCs/>
          <w:color w:val="000000"/>
          <w:sz w:val="28"/>
          <w:szCs w:val="28"/>
        </w:rPr>
        <w:t>обогащение чувственного опыта;</w:t>
      </w:r>
    </w:p>
    <w:p w:rsidR="00400823" w:rsidRPr="0040082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400823">
        <w:rPr>
          <w:rFonts w:ascii="Times New Roman" w:hAnsi="Times New Roman"/>
          <w:bCs/>
          <w:color w:val="000000"/>
          <w:sz w:val="28"/>
          <w:szCs w:val="28"/>
        </w:rPr>
        <w:t>коррекцию и развитие сенсомоторной сферы;</w:t>
      </w:r>
    </w:p>
    <w:p w:rsidR="00400823" w:rsidRPr="0040082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400823">
        <w:rPr>
          <w:rFonts w:ascii="Times New Roman" w:hAnsi="Times New Roman"/>
          <w:bCs/>
          <w:color w:val="000000"/>
          <w:sz w:val="28"/>
          <w:szCs w:val="28"/>
        </w:rPr>
        <w:t>формирование навыков общения, предметно-практической и познавательной деятельности.</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Содержание программы отражено в пяти разделах: «Знания о физической культуре», «Гимнастика», «Легкая атлетика», «Лыжная подготовка», «Подвижные и спортивные игры».</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Каждый из перечисленных разделов включает некоторые теоретические сведения и материал для практической подготовки обучающихся.</w:t>
      </w:r>
    </w:p>
    <w:p w:rsidR="00400823" w:rsidRDefault="00400823" w:rsidP="00400823">
      <w:pPr>
        <w:spacing w:after="0" w:line="360" w:lineRule="auto"/>
        <w:ind w:firstLine="708"/>
        <w:jc w:val="both"/>
        <w:rPr>
          <w:rFonts w:ascii="Times New Roman" w:hAnsi="Times New Roman"/>
          <w:b/>
          <w:bCs/>
          <w:i/>
          <w:color w:val="000000"/>
          <w:sz w:val="28"/>
          <w:szCs w:val="28"/>
        </w:rPr>
      </w:pPr>
      <w:r w:rsidRPr="00400823">
        <w:rPr>
          <w:rFonts w:ascii="Times New Roman" w:hAnsi="Times New Roman"/>
          <w:b/>
          <w:bCs/>
          <w:i/>
          <w:color w:val="000000"/>
          <w:sz w:val="28"/>
          <w:szCs w:val="28"/>
        </w:rPr>
        <w:t>Программой предусмотрены следующие виды работы:</w:t>
      </w:r>
    </w:p>
    <w:p w:rsidR="00400823" w:rsidRPr="00400823" w:rsidRDefault="00400823" w:rsidP="001A1857">
      <w:pPr>
        <w:pStyle w:val="a5"/>
        <w:numPr>
          <w:ilvl w:val="0"/>
          <w:numId w:val="18"/>
        </w:numPr>
        <w:spacing w:after="0" w:line="360" w:lineRule="auto"/>
        <w:ind w:left="0" w:firstLine="360"/>
        <w:jc w:val="both"/>
        <w:rPr>
          <w:rFonts w:ascii="Times New Roman" w:hAnsi="Times New Roman"/>
          <w:b/>
          <w:bCs/>
          <w:i/>
          <w:color w:val="000000"/>
          <w:sz w:val="28"/>
          <w:szCs w:val="28"/>
        </w:rPr>
      </w:pPr>
      <w:r w:rsidRPr="00400823">
        <w:rPr>
          <w:rFonts w:ascii="Times New Roman" w:hAnsi="Times New Roman"/>
          <w:bCs/>
          <w:color w:val="000000"/>
          <w:sz w:val="28"/>
          <w:szCs w:val="28"/>
        </w:rPr>
        <w:t>беседы о содержании и значении физических упражнений для повышения качества здоровья и коррекции нарушенных функций;</w:t>
      </w:r>
    </w:p>
    <w:p w:rsidR="00400823" w:rsidRPr="0040082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400823">
        <w:rPr>
          <w:rFonts w:ascii="Times New Roman" w:hAnsi="Times New Roman"/>
          <w:bCs/>
          <w:color w:val="000000"/>
          <w:sz w:val="28"/>
          <w:szCs w:val="28"/>
        </w:rPr>
        <w:t>выполнение физических упражнений на основе показа учителя;</w:t>
      </w:r>
    </w:p>
    <w:p w:rsidR="00400823" w:rsidRPr="0040082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400823">
        <w:rPr>
          <w:rFonts w:ascii="Times New Roman" w:hAnsi="Times New Roman"/>
          <w:bCs/>
          <w:color w:val="000000"/>
          <w:sz w:val="28"/>
          <w:szCs w:val="28"/>
        </w:rPr>
        <w:t>выполнение физических упражнений без зрительного сопровождения, под словесную инструкцию учителя;</w:t>
      </w:r>
    </w:p>
    <w:p w:rsidR="00400823" w:rsidRPr="0040082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400823">
        <w:rPr>
          <w:rFonts w:ascii="Times New Roman" w:hAnsi="Times New Roman"/>
          <w:bCs/>
          <w:color w:val="000000"/>
          <w:sz w:val="28"/>
          <w:szCs w:val="28"/>
        </w:rPr>
        <w:t>самостоятельное выполнение упражнений;</w:t>
      </w:r>
    </w:p>
    <w:p w:rsidR="00400823" w:rsidRPr="0040082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400823">
        <w:rPr>
          <w:rFonts w:ascii="Times New Roman" w:hAnsi="Times New Roman"/>
          <w:bCs/>
          <w:color w:val="000000"/>
          <w:sz w:val="28"/>
          <w:szCs w:val="28"/>
        </w:rPr>
        <w:t>занятия в тренирующем режиме;</w:t>
      </w:r>
    </w:p>
    <w:p w:rsidR="00400823" w:rsidRPr="0040082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400823">
        <w:rPr>
          <w:rFonts w:ascii="Times New Roman" w:hAnsi="Times New Roman"/>
          <w:bCs/>
          <w:color w:val="000000"/>
          <w:sz w:val="28"/>
          <w:szCs w:val="28"/>
        </w:rPr>
        <w:lastRenderedPageBreak/>
        <w:t>развитие двигательных качеств на программном материале гимнастики, легкой атлетики, формирование двигательных умений и навыков в процессе подвижных игр.</w:t>
      </w:r>
    </w:p>
    <w:p w:rsidR="00400823" w:rsidRPr="00400823" w:rsidRDefault="00400823" w:rsidP="00400823">
      <w:pPr>
        <w:spacing w:after="0" w:line="360" w:lineRule="auto"/>
        <w:jc w:val="both"/>
        <w:rPr>
          <w:rFonts w:ascii="Times New Roman" w:hAnsi="Times New Roman"/>
          <w:b/>
          <w:bCs/>
          <w:i/>
          <w:color w:val="000000"/>
          <w:sz w:val="28"/>
          <w:szCs w:val="28"/>
        </w:rPr>
      </w:pPr>
      <w:r w:rsidRPr="00400823">
        <w:rPr>
          <w:rFonts w:ascii="Times New Roman" w:hAnsi="Times New Roman"/>
          <w:b/>
          <w:bCs/>
          <w:i/>
          <w:color w:val="000000"/>
          <w:sz w:val="28"/>
          <w:szCs w:val="28"/>
        </w:rPr>
        <w:t>Знания о физической культуре</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Чистота одежды и обуви. Правила утренней гигиены и их значение для человека. Правила поведения на уроках физической культуры (тех-ника безопасности). Чистота зала, снарядов. Значение физических упражнений для здоровья человека. Формирование понятий: опрятность, аккуратность. Физическая нагрузка и отдых. Физическое развитие. Осанка. Физические качества. Понятия о предварительной и исполнительной командах. Предупреждение травм во время занятий. Значение и основные правила закаливания. Понятия: физическая культура, физическое воспитание.</w:t>
      </w:r>
    </w:p>
    <w:p w:rsidR="00400823" w:rsidRPr="00400823" w:rsidRDefault="00400823" w:rsidP="00400823">
      <w:pPr>
        <w:spacing w:after="0" w:line="360" w:lineRule="auto"/>
        <w:ind w:firstLine="708"/>
        <w:jc w:val="both"/>
        <w:rPr>
          <w:rFonts w:ascii="Times New Roman" w:hAnsi="Times New Roman"/>
          <w:b/>
          <w:bCs/>
          <w:i/>
          <w:color w:val="000000"/>
          <w:sz w:val="28"/>
          <w:szCs w:val="28"/>
        </w:rPr>
      </w:pPr>
      <w:r w:rsidRPr="00400823">
        <w:rPr>
          <w:rFonts w:ascii="Times New Roman" w:hAnsi="Times New Roman"/>
          <w:b/>
          <w:bCs/>
          <w:i/>
          <w:color w:val="000000"/>
          <w:sz w:val="28"/>
          <w:szCs w:val="28"/>
        </w:rPr>
        <w:t>Гимнастика</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Теоретические сведения. Одежда и обувь гимнаста. Элементарные сведения о гимнастических снарядах и предметах. Правила поведения на уроках гимнастики. Понятия: колонна, шеренга, круг. Элементарные сведения о правильной осанке, равновесии. Элементарные сведения о скорости, ритме, темпе, степени мышечных усилий. Развитие двигательных способностей и физических качеств с помощью средств гимнастики.</w:t>
      </w:r>
    </w:p>
    <w:p w:rsidR="00400823" w:rsidRPr="00400823" w:rsidRDefault="00400823" w:rsidP="00400823">
      <w:pPr>
        <w:spacing w:after="0" w:line="360" w:lineRule="auto"/>
        <w:ind w:firstLine="708"/>
        <w:jc w:val="both"/>
        <w:rPr>
          <w:rFonts w:ascii="Times New Roman" w:hAnsi="Times New Roman"/>
          <w:b/>
          <w:bCs/>
          <w:i/>
          <w:color w:val="000000"/>
          <w:sz w:val="28"/>
          <w:szCs w:val="28"/>
        </w:rPr>
      </w:pPr>
      <w:r w:rsidRPr="00400823">
        <w:rPr>
          <w:rFonts w:ascii="Times New Roman" w:hAnsi="Times New Roman"/>
          <w:b/>
          <w:bCs/>
          <w:i/>
          <w:color w:val="000000"/>
          <w:sz w:val="28"/>
          <w:szCs w:val="28"/>
        </w:rPr>
        <w:t>Практический материал.</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Построения и перестроения.</w:t>
      </w:r>
    </w:p>
    <w:p w:rsidR="00400823" w:rsidRPr="00400823" w:rsidRDefault="00400823" w:rsidP="00E87234">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Упражнения без предметов (корригирующие</w:t>
      </w:r>
      <w:r w:rsidR="00E87234">
        <w:rPr>
          <w:rFonts w:ascii="Times New Roman" w:hAnsi="Times New Roman"/>
          <w:bCs/>
          <w:color w:val="000000"/>
          <w:sz w:val="28"/>
          <w:szCs w:val="28"/>
        </w:rPr>
        <w:t xml:space="preserve"> и общеразвивающие упражнения):</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основные положения и движения рук, ног, головы, туловища; упражнения для расслабления мышц; мышц шеи; укрепления мышц спины и живота; развития мышц рук и плечевого пояса; мышц ног; на дыхание; для развития мышц кистей рук и пальцев; формирования правильной осанки; укрепления мышц туловища.</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Упражнения с предметами:</w:t>
      </w:r>
    </w:p>
    <w:p w:rsidR="00400823" w:rsidRPr="00400823" w:rsidRDefault="00C41D49" w:rsidP="00400823">
      <w:pPr>
        <w:spacing w:after="0" w:line="360" w:lineRule="auto"/>
        <w:ind w:firstLine="708"/>
        <w:jc w:val="both"/>
        <w:rPr>
          <w:rFonts w:ascii="Times New Roman" w:hAnsi="Times New Roman"/>
          <w:bCs/>
          <w:color w:val="000000"/>
          <w:sz w:val="28"/>
          <w:szCs w:val="28"/>
        </w:rPr>
      </w:pPr>
      <w:r>
        <w:rPr>
          <w:rFonts w:ascii="Times New Roman" w:hAnsi="Times New Roman"/>
          <w:bCs/>
          <w:color w:val="000000"/>
          <w:sz w:val="28"/>
          <w:szCs w:val="28"/>
        </w:rPr>
        <w:lastRenderedPageBreak/>
        <w:t>С</w:t>
      </w:r>
      <w:r w:rsidR="00400823" w:rsidRPr="00400823">
        <w:rPr>
          <w:rFonts w:ascii="Times New Roman" w:hAnsi="Times New Roman"/>
          <w:bCs/>
          <w:color w:val="000000"/>
          <w:sz w:val="28"/>
          <w:szCs w:val="28"/>
        </w:rPr>
        <w:tab/>
        <w:t>гимнастическими палками; флажками; малыми обручами; малыми мячами; большим мячом; набивными мячами (вес 2 кг); упражнения на равновесие; лазанье и перелезание; упражнения для развития пространственно-временной дифференцировки и точности движений; переноска грузов и передача предметов; прыжки.</w:t>
      </w:r>
    </w:p>
    <w:p w:rsidR="00400823" w:rsidRPr="00C41D49" w:rsidRDefault="00400823" w:rsidP="00400823">
      <w:pPr>
        <w:spacing w:after="0" w:line="360" w:lineRule="auto"/>
        <w:ind w:firstLine="708"/>
        <w:jc w:val="both"/>
        <w:rPr>
          <w:rFonts w:ascii="Times New Roman" w:hAnsi="Times New Roman"/>
          <w:b/>
          <w:bCs/>
          <w:i/>
          <w:color w:val="000000"/>
          <w:sz w:val="28"/>
          <w:szCs w:val="28"/>
        </w:rPr>
      </w:pPr>
      <w:r w:rsidRPr="00C41D49">
        <w:rPr>
          <w:rFonts w:ascii="Times New Roman" w:hAnsi="Times New Roman"/>
          <w:b/>
          <w:bCs/>
          <w:i/>
          <w:color w:val="000000"/>
          <w:sz w:val="28"/>
          <w:szCs w:val="28"/>
        </w:rPr>
        <w:t>Легкая атлетика</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Теоретические сведения. Элементарные понятия о ходьбе, беге, прыжках и метаниях. Правила поведения на уроках легкой атлетики. Понятие о начале ходьбы и бега; ознакомление учащихся с правилами дыхания во время ходьбы и бега. Ознакомление учащихся с правильным положением тела во время выполнения ходьбы, бега, прыжков, метаний. Значение правильной осанки при ходьбе. Развитие двигательных способностей и физических качеств средствами легкой атлетики.</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Практический материал:</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Ходьба. Ходьба парами по кругу, взявшись за руки. Обычная ходьба в умеренном темпе в колонне по одному в обход зала за учителем. Ходьба по прямой линии, ходьба на носках, на пятках, на внутреннем и внешнем своде стопы. Ходьба с сохранением правильной осанки. Ходьба в чередовании с бегом. Ходьба с изменением скорости. Ходьба с различным положением рук: на пояс, к плечам, перед гр</w:t>
      </w:r>
      <w:r w:rsidR="00C41D49">
        <w:rPr>
          <w:rFonts w:ascii="Times New Roman" w:hAnsi="Times New Roman"/>
          <w:bCs/>
          <w:color w:val="000000"/>
          <w:sz w:val="28"/>
          <w:szCs w:val="28"/>
        </w:rPr>
        <w:t>удью, за голову. Ходьба с изме</w:t>
      </w:r>
      <w:r w:rsidRPr="00400823">
        <w:rPr>
          <w:rFonts w:ascii="Times New Roman" w:hAnsi="Times New Roman"/>
          <w:bCs/>
          <w:color w:val="000000"/>
          <w:sz w:val="28"/>
          <w:szCs w:val="28"/>
        </w:rPr>
        <w:t>нением направлений по ориентирам и командам учителя. Ходьба с перешагиванием через большие мячи с высоким подниманием бедра. Ходьба в медленном, среднем и быстром темпе. Ходьба с выполнением упражнений для рук в чередовании с другими движениями; со сменой положений рук: вперед, вверх, с хлопками и т. д. Ходьба шеренгой с открытыми и с закрытыми глазами.</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 xml:space="preserve">Бег. Перебежки группами и по одному 15—20 м. Медленный бег с сохранением правильной осанки, бег в колонне за учителем в заданном направлении. Чередование бега и ходьбы на расстоянии. Бег на носках. Бег на месте с высоким подниманием бедра. </w:t>
      </w:r>
      <w:r w:rsidR="00C41D49">
        <w:rPr>
          <w:rFonts w:ascii="Times New Roman" w:hAnsi="Times New Roman"/>
          <w:bCs/>
          <w:color w:val="000000"/>
          <w:sz w:val="28"/>
          <w:szCs w:val="28"/>
        </w:rPr>
        <w:t xml:space="preserve">Бег с высоким подниманием бедра и </w:t>
      </w:r>
      <w:r w:rsidRPr="00400823">
        <w:rPr>
          <w:rFonts w:ascii="Times New Roman" w:hAnsi="Times New Roman"/>
          <w:bCs/>
          <w:color w:val="000000"/>
          <w:sz w:val="28"/>
          <w:szCs w:val="28"/>
        </w:rPr>
        <w:lastRenderedPageBreak/>
        <w:t>захлестыванием голени назад. Бег с преодолением простейших препятствий (канавки, подлезание под сетку, обегание стойки и т. д.). Быстрый бег на скорость. Медленный бег. Чередование бега и ходьбы. Высокий старт. Бег прямолинейный с параллельной постановкой стоп. Повторный бег на скорость. Низкий старт. Специальные беговые упражнения: бег с подниманием бедра, с захлестыванием голени назад, семенящий бег. Челночный бег.</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Прыжки. Прыжки на двух ногах на месте и с продвижением вперед, назад, вправо, влево. Перепрыгивание через начерченную линию, шнур, набивной мяч. Прыжки с ноги на ногу на отрезках до. Подпрыгивание вверх на месте с захватом или касанием висящего предмета (мяча). Прыжки в длину с места. Прыжки на одной ноге на месте, с продвижением вперед, в стороны. Прыжки с высоты с мягким приземлением. Прыжки в длину и высоту с шага. Прыжки с небольшого разбега в длину. Прыжки с прямого разбега в длину. Прыжки в длину с разбега без учета места отталкивания. Прыжки в высоту с прямого разбега способом «согнув ноги». Прыжки в высоту способом «перешагивание».</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Метание. Правильный захват различных предметов для выполнения метания одной и двумя руками. Прием и передача мяча, флажков, палок в шеренге, по кругу, в колонне. Произвольное метание малых и больших мячей в игре. Броски и ловля волейбольных мячей. Метание колец на шесты. Метание с места малого мяча в стенку правой и левой рукой. Метание большого мяча двумя руками из-за головы и снизу с места в стену. Броски набивного мяча (1 кг) сидя двумя руками из-за головы. Метание теннисного мяча с места одной рукой в стену и на дальность. Метание мяча с места в цель. Метание мячей с места в цель левой и правой руками. Метание теннисного мяча на дальность отскока от баскетбольного щита. Метание теннисного мяча на дальность с места. Броски набивного мяча (вес до 1 кг) различными способами двумя руками.</w:t>
      </w:r>
    </w:p>
    <w:p w:rsidR="00400823" w:rsidRPr="00C41D49" w:rsidRDefault="00400823" w:rsidP="00400823">
      <w:pPr>
        <w:spacing w:after="0" w:line="360" w:lineRule="auto"/>
        <w:ind w:firstLine="708"/>
        <w:jc w:val="both"/>
        <w:rPr>
          <w:rFonts w:ascii="Times New Roman" w:hAnsi="Times New Roman"/>
          <w:b/>
          <w:bCs/>
          <w:i/>
          <w:color w:val="000000"/>
          <w:sz w:val="28"/>
          <w:szCs w:val="28"/>
        </w:rPr>
      </w:pPr>
      <w:r w:rsidRPr="00C41D49">
        <w:rPr>
          <w:rFonts w:ascii="Times New Roman" w:hAnsi="Times New Roman"/>
          <w:b/>
          <w:bCs/>
          <w:i/>
          <w:color w:val="000000"/>
          <w:sz w:val="28"/>
          <w:szCs w:val="28"/>
        </w:rPr>
        <w:t>Лыжная подготовка</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lastRenderedPageBreak/>
        <w:t>Теоретические сведения. Элементарные понятия о ходьбе и передвижении на лыжах. Одежда и обувь лыжника. Подготовка к занятиям на лыжах. Правила поведения на уроках лыжной подготовки. Лыжный инвентарь; выбор лыж и палок. Одежда и обувь лыжника. Правила поведения на уроках лыжной подготовки. Правильное техническое выполнение попеременного двухшажного хода. Виды подъемов и спусков. Предупреждение травм и обморожений.</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Практический материал. Выполнение строевых команд. Передвижение на лыжах. Спуски, повороты, торможение.</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Подвижные и спортивные игры</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Теоретические сведения. Элементарные сведения о правилах игр и поведении во время игр. Правила игр. Элементарные игровые технико-тактические взаимодействия (выбор места, взаимодействие с партнером, командой и соперником). Элементарные сведения по овладению игровыми умениями (ловля мяча, передача, броски, удары по мячу</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Практический материал. Подвижные игры:</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Коррекционные игры;</w:t>
      </w:r>
    </w:p>
    <w:p w:rsidR="00400823" w:rsidRPr="00400823" w:rsidRDefault="00400823" w:rsidP="00C41D49">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Игры с элемент</w:t>
      </w:r>
      <w:r w:rsidR="00C41D49">
        <w:rPr>
          <w:rFonts w:ascii="Times New Roman" w:hAnsi="Times New Roman"/>
          <w:bCs/>
          <w:color w:val="000000"/>
          <w:sz w:val="28"/>
          <w:szCs w:val="28"/>
        </w:rPr>
        <w:t xml:space="preserve">ами общеразвивающих упражнений: </w:t>
      </w:r>
      <w:r w:rsidRPr="00400823">
        <w:rPr>
          <w:rFonts w:ascii="Times New Roman" w:hAnsi="Times New Roman"/>
          <w:bCs/>
          <w:color w:val="000000"/>
          <w:sz w:val="28"/>
          <w:szCs w:val="28"/>
        </w:rPr>
        <w:t>игры с бегом; прыжками; лазанием; метанием и ловлей мяча (в том числе пионербол в IV-м классе); построениями и перестроениями; бросанием, ловлей, метанием.</w:t>
      </w:r>
    </w:p>
    <w:p w:rsidR="00400823" w:rsidRPr="00C41D49" w:rsidRDefault="00400823" w:rsidP="00C41D49">
      <w:pPr>
        <w:spacing w:after="0" w:line="360" w:lineRule="auto"/>
        <w:jc w:val="center"/>
        <w:rPr>
          <w:rFonts w:ascii="Times New Roman" w:hAnsi="Times New Roman"/>
          <w:b/>
          <w:bCs/>
          <w:i/>
          <w:color w:val="000000"/>
          <w:sz w:val="28"/>
          <w:szCs w:val="28"/>
          <w:u w:val="single"/>
        </w:rPr>
      </w:pPr>
      <w:r w:rsidRPr="00C41D49">
        <w:rPr>
          <w:rFonts w:ascii="Times New Roman" w:hAnsi="Times New Roman"/>
          <w:b/>
          <w:bCs/>
          <w:i/>
          <w:color w:val="000000"/>
          <w:sz w:val="28"/>
          <w:szCs w:val="28"/>
          <w:u w:val="single"/>
        </w:rPr>
        <w:t>РУЧНОЙ ТРУД</w:t>
      </w:r>
    </w:p>
    <w:p w:rsidR="00400823" w:rsidRPr="00E87234" w:rsidRDefault="00E87234" w:rsidP="00E87234">
      <w:pPr>
        <w:spacing w:after="0" w:line="360" w:lineRule="auto"/>
        <w:jc w:val="center"/>
        <w:rPr>
          <w:rFonts w:ascii="Times New Roman" w:hAnsi="Times New Roman"/>
          <w:b/>
          <w:bCs/>
          <w:i/>
          <w:color w:val="000000"/>
          <w:sz w:val="28"/>
          <w:szCs w:val="28"/>
        </w:rPr>
      </w:pPr>
      <w:r>
        <w:rPr>
          <w:rFonts w:ascii="Times New Roman" w:hAnsi="Times New Roman"/>
          <w:b/>
          <w:bCs/>
          <w:i/>
          <w:color w:val="000000"/>
          <w:sz w:val="28"/>
          <w:szCs w:val="28"/>
        </w:rPr>
        <w:t>Пояснительная записка</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Труд – это основа любых культурных достижений, один из главных видов деятельности в жизни человека.</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Огромное значение придается ручному труду в развитии ребенка, так как в нем заложены неиссякаемы резервы развития его личности, благоприятные условия для его обучения и воспитания.</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 xml:space="preserve">Основная цель изучения данного предмета заключается во всестороннем развитии личности учащегося младшего возраста с умственной отсталостью (интеллектуальными нарушениями) в процессе формирования </w:t>
      </w:r>
      <w:r w:rsidRPr="00400823">
        <w:rPr>
          <w:rFonts w:ascii="Times New Roman" w:hAnsi="Times New Roman"/>
          <w:bCs/>
          <w:color w:val="000000"/>
          <w:sz w:val="28"/>
          <w:szCs w:val="28"/>
        </w:rPr>
        <w:lastRenderedPageBreak/>
        <w:t>трудовой культуры и подготовки его к последующему профильному обучению в старших классах. Его изучение способствует развитию созидательных возможностей личности, творческих способностей, формированию мотивации успеха и достижений на основе предметно-преобразующей деятельности.</w:t>
      </w:r>
    </w:p>
    <w:p w:rsidR="00400823" w:rsidRPr="00C41D49" w:rsidRDefault="00400823" w:rsidP="00400823">
      <w:pPr>
        <w:spacing w:after="0" w:line="360" w:lineRule="auto"/>
        <w:ind w:firstLine="708"/>
        <w:jc w:val="both"/>
        <w:rPr>
          <w:rFonts w:ascii="Times New Roman" w:hAnsi="Times New Roman"/>
          <w:b/>
          <w:bCs/>
          <w:i/>
          <w:color w:val="000000"/>
          <w:sz w:val="28"/>
          <w:szCs w:val="28"/>
        </w:rPr>
      </w:pPr>
      <w:r w:rsidRPr="00C41D49">
        <w:rPr>
          <w:rFonts w:ascii="Times New Roman" w:hAnsi="Times New Roman"/>
          <w:b/>
          <w:bCs/>
          <w:i/>
          <w:color w:val="000000"/>
          <w:sz w:val="28"/>
          <w:szCs w:val="28"/>
        </w:rPr>
        <w:t>Задачи изучения предмета:</w:t>
      </w:r>
    </w:p>
    <w:p w:rsidR="00400823" w:rsidRPr="0073365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733653">
        <w:rPr>
          <w:rFonts w:ascii="Times New Roman" w:hAnsi="Times New Roman"/>
          <w:bCs/>
          <w:color w:val="000000"/>
          <w:sz w:val="28"/>
          <w:szCs w:val="28"/>
        </w:rPr>
        <w:t>формирование представлений о материальной культуре как продукте творческой предметно-преобразующей деятельности человека.</w:t>
      </w:r>
    </w:p>
    <w:p w:rsidR="00400823" w:rsidRPr="0073365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733653">
        <w:rPr>
          <w:rFonts w:ascii="Times New Roman" w:hAnsi="Times New Roman"/>
          <w:bCs/>
          <w:color w:val="000000"/>
          <w:sz w:val="28"/>
          <w:szCs w:val="28"/>
        </w:rPr>
        <w:t>формирование представлений о гармоничном единстве природного и рукотворного мира и о месте в н</w:t>
      </w:r>
      <w:r w:rsidR="00C41D49" w:rsidRPr="00733653">
        <w:rPr>
          <w:rFonts w:ascii="Times New Roman" w:hAnsi="Times New Roman"/>
          <w:bCs/>
          <w:color w:val="000000"/>
          <w:sz w:val="28"/>
          <w:szCs w:val="28"/>
        </w:rPr>
        <w:t>е</w:t>
      </w:r>
      <w:r w:rsidRPr="00733653">
        <w:rPr>
          <w:rFonts w:ascii="Times New Roman" w:hAnsi="Times New Roman"/>
          <w:bCs/>
          <w:color w:val="000000"/>
          <w:sz w:val="28"/>
          <w:szCs w:val="28"/>
        </w:rPr>
        <w:t>м человека.</w:t>
      </w:r>
    </w:p>
    <w:p w:rsidR="00400823" w:rsidRPr="0073365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733653">
        <w:rPr>
          <w:rFonts w:ascii="Times New Roman" w:hAnsi="Times New Roman"/>
          <w:bCs/>
          <w:color w:val="000000"/>
          <w:sz w:val="28"/>
          <w:szCs w:val="28"/>
        </w:rPr>
        <w:t>расширение культурного кругозора, обогащение знаний о культурно-исторических традициях в мире вещей.</w:t>
      </w:r>
    </w:p>
    <w:p w:rsidR="00400823" w:rsidRPr="0073365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733653">
        <w:rPr>
          <w:rFonts w:ascii="Times New Roman" w:hAnsi="Times New Roman"/>
          <w:bCs/>
          <w:color w:val="000000"/>
          <w:sz w:val="28"/>
          <w:szCs w:val="28"/>
        </w:rPr>
        <w:t>расширение знаний о материалах и их свойствах, технологиях использования.</w:t>
      </w:r>
    </w:p>
    <w:p w:rsidR="00400823" w:rsidRPr="0073365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733653">
        <w:rPr>
          <w:rFonts w:ascii="Times New Roman" w:hAnsi="Times New Roman"/>
          <w:bCs/>
          <w:color w:val="000000"/>
          <w:sz w:val="28"/>
          <w:szCs w:val="28"/>
        </w:rPr>
        <w:t>формирование практических умений и навыков использования различных материалов в предметно-преобразующей деятельности.</w:t>
      </w:r>
    </w:p>
    <w:p w:rsidR="00400823" w:rsidRPr="0073365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733653">
        <w:rPr>
          <w:rFonts w:ascii="Times New Roman" w:hAnsi="Times New Roman"/>
          <w:bCs/>
          <w:color w:val="000000"/>
          <w:sz w:val="28"/>
          <w:szCs w:val="28"/>
        </w:rPr>
        <w:t>формирование интереса к разнообразным видам труда.</w:t>
      </w:r>
    </w:p>
    <w:p w:rsidR="00400823" w:rsidRPr="0073365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733653">
        <w:rPr>
          <w:rFonts w:ascii="Times New Roman" w:hAnsi="Times New Roman"/>
          <w:bCs/>
          <w:color w:val="000000"/>
          <w:sz w:val="28"/>
          <w:szCs w:val="28"/>
        </w:rPr>
        <w:t>развитие познавательных психических процессов (восприятия, памяти, воображения, мышления, речи).</w:t>
      </w:r>
    </w:p>
    <w:p w:rsidR="00C41D49" w:rsidRPr="0073365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733653">
        <w:rPr>
          <w:rFonts w:ascii="Times New Roman" w:hAnsi="Times New Roman"/>
          <w:bCs/>
          <w:color w:val="000000"/>
          <w:sz w:val="28"/>
          <w:szCs w:val="28"/>
        </w:rPr>
        <w:t>развитие умственной деятельности (анализ, синтез, сравнение, классификация, обобщение).</w:t>
      </w:r>
    </w:p>
    <w:p w:rsidR="00400823" w:rsidRPr="0073365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733653">
        <w:rPr>
          <w:rFonts w:ascii="Times New Roman" w:hAnsi="Times New Roman"/>
          <w:bCs/>
          <w:color w:val="000000"/>
          <w:sz w:val="28"/>
          <w:szCs w:val="28"/>
        </w:rPr>
        <w:t>развитие сенсомоторных процессов, руки, глазомера через формирование практических умений.</w:t>
      </w:r>
    </w:p>
    <w:p w:rsidR="00400823" w:rsidRPr="0073365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733653">
        <w:rPr>
          <w:rFonts w:ascii="Times New Roman" w:hAnsi="Times New Roman"/>
          <w:bCs/>
          <w:color w:val="000000"/>
          <w:sz w:val="28"/>
          <w:szCs w:val="28"/>
        </w:rPr>
        <w:t>развитие регулятивной структуры деятельности (включающей целеполагание, планирование, контроль и оценку действий и результатов деятельности в соответствии с поставленной целью).</w:t>
      </w:r>
    </w:p>
    <w:p w:rsidR="00400823" w:rsidRPr="0073365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733653">
        <w:rPr>
          <w:rFonts w:ascii="Times New Roman" w:hAnsi="Times New Roman"/>
          <w:bCs/>
          <w:color w:val="000000"/>
          <w:sz w:val="28"/>
          <w:szCs w:val="28"/>
        </w:rPr>
        <w:t>формирование информационной грамотности, умения работать с различными источниками информации.</w:t>
      </w:r>
    </w:p>
    <w:p w:rsidR="00400823" w:rsidRPr="0073365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733653">
        <w:rPr>
          <w:rFonts w:ascii="Times New Roman" w:hAnsi="Times New Roman"/>
          <w:bCs/>
          <w:color w:val="000000"/>
          <w:sz w:val="28"/>
          <w:szCs w:val="28"/>
        </w:rPr>
        <w:lastRenderedPageBreak/>
        <w:t>формирование коммуникативной культуры, развитие активности, целенаправленности, инициативности; духовно-нравственное воспитание и развитие социально ценных качеств личности.</w:t>
      </w:r>
    </w:p>
    <w:p w:rsidR="00400823" w:rsidRPr="00733653" w:rsidRDefault="00400823" w:rsidP="00400823">
      <w:pPr>
        <w:spacing w:after="0" w:line="360" w:lineRule="auto"/>
        <w:ind w:firstLine="708"/>
        <w:jc w:val="both"/>
        <w:rPr>
          <w:rFonts w:ascii="Times New Roman" w:hAnsi="Times New Roman"/>
          <w:b/>
          <w:bCs/>
          <w:i/>
          <w:color w:val="000000"/>
          <w:sz w:val="28"/>
          <w:szCs w:val="28"/>
        </w:rPr>
      </w:pPr>
      <w:r w:rsidRPr="00733653">
        <w:rPr>
          <w:rFonts w:ascii="Times New Roman" w:hAnsi="Times New Roman"/>
          <w:b/>
          <w:bCs/>
          <w:i/>
          <w:color w:val="000000"/>
          <w:sz w:val="28"/>
          <w:szCs w:val="28"/>
        </w:rPr>
        <w:t>Коррекция интеллектуальных и физических недостатков с учетом их возрастных особенностей, которая предусматривает:</w:t>
      </w:r>
    </w:p>
    <w:p w:rsidR="00400823" w:rsidRPr="0073365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733653">
        <w:rPr>
          <w:rFonts w:ascii="Times New Roman" w:hAnsi="Times New Roman"/>
          <w:bCs/>
          <w:color w:val="000000"/>
          <w:sz w:val="28"/>
          <w:szCs w:val="28"/>
        </w:rPr>
        <w:t>коррекцию познавательной деятельности учащихся путем систематического и целенаправленного воспитания и совершенствования у них правильного восприятия формы, строения, величины, цвета предметов, их положения в пространстве, умения находить в трудовом объекте существенные признаки, устанавливать сходство и различие между предметами;</w:t>
      </w:r>
    </w:p>
    <w:p w:rsidR="00400823" w:rsidRPr="0073365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733653">
        <w:rPr>
          <w:rFonts w:ascii="Times New Roman" w:hAnsi="Times New Roman"/>
          <w:bCs/>
          <w:color w:val="000000"/>
          <w:sz w:val="28"/>
          <w:szCs w:val="28"/>
        </w:rPr>
        <w:t>развитие аналитико-синтетической деятельности, деятельности сравнения, обобщения; совершенствование умения ориентироваться в задании, планировании работы, последовательном изготовлении изделия;</w:t>
      </w:r>
    </w:p>
    <w:p w:rsidR="00400823" w:rsidRPr="00EF4903" w:rsidRDefault="00400823" w:rsidP="001A1857">
      <w:pPr>
        <w:pStyle w:val="a5"/>
        <w:numPr>
          <w:ilvl w:val="0"/>
          <w:numId w:val="18"/>
        </w:numPr>
        <w:spacing w:after="0" w:line="360" w:lineRule="auto"/>
        <w:ind w:left="0" w:firstLine="360"/>
        <w:jc w:val="both"/>
        <w:rPr>
          <w:rFonts w:ascii="Times New Roman" w:hAnsi="Times New Roman"/>
          <w:bCs/>
          <w:color w:val="000000"/>
          <w:sz w:val="28"/>
          <w:szCs w:val="28"/>
        </w:rPr>
      </w:pPr>
      <w:r w:rsidRPr="00733653">
        <w:rPr>
          <w:rFonts w:ascii="Times New Roman" w:hAnsi="Times New Roman"/>
          <w:bCs/>
          <w:color w:val="000000"/>
          <w:sz w:val="28"/>
          <w:szCs w:val="28"/>
        </w:rPr>
        <w:t>коррекцию ручной моторики; улучшение зрительно-двигательной координации путем использования вариативных и многократно повторяющихся действий с применением разнообразного трудового материала.</w:t>
      </w:r>
    </w:p>
    <w:p w:rsidR="00400823" w:rsidRPr="00EF4903" w:rsidRDefault="00EF4903" w:rsidP="00EF4903">
      <w:pPr>
        <w:spacing w:after="0" w:line="360" w:lineRule="auto"/>
        <w:ind w:firstLine="708"/>
        <w:jc w:val="both"/>
        <w:rPr>
          <w:rFonts w:ascii="Times New Roman" w:hAnsi="Times New Roman"/>
          <w:b/>
          <w:bCs/>
          <w:i/>
          <w:color w:val="000000"/>
          <w:sz w:val="28"/>
          <w:szCs w:val="28"/>
        </w:rPr>
      </w:pPr>
      <w:r>
        <w:rPr>
          <w:rFonts w:ascii="Times New Roman" w:hAnsi="Times New Roman"/>
          <w:b/>
          <w:bCs/>
          <w:i/>
          <w:color w:val="000000"/>
          <w:sz w:val="28"/>
          <w:szCs w:val="28"/>
        </w:rPr>
        <w:t>Работа с глиной и пластилином</w:t>
      </w:r>
    </w:p>
    <w:p w:rsidR="00400823" w:rsidRPr="00400823" w:rsidRDefault="00400823" w:rsidP="00EF490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 xml:space="preserve">Элементарные знания о глине и пластилине (свойства материалов, цвет, форма). Глина ― строительный материал. Применение глины для изготовления посуды. Применение глины для скульптуры. Пластилин ― материал ручного труда. Организация рабочего места при выполнении лепных работ. Как правильно обращаться с пластилином. Инструменты для работы с пластилином. Лепка из глины и пластилина разными способами: конструктивным, пластическим, комбинированным. Приемы работы: «разминание», «отщипывание кусочков пластилина», «размазывание по картону» (аппликация из пластилина), «раскатывание столбиками» (аппликация из пластилина), «скатывание шара», «раскатывание шара до овальной формы», «вытягивание одного конца столбика», «сплющивание», </w:t>
      </w:r>
      <w:r w:rsidRPr="00400823">
        <w:rPr>
          <w:rFonts w:ascii="Times New Roman" w:hAnsi="Times New Roman"/>
          <w:bCs/>
          <w:color w:val="000000"/>
          <w:sz w:val="28"/>
          <w:szCs w:val="28"/>
        </w:rPr>
        <w:lastRenderedPageBreak/>
        <w:t>«пришипывание», «примазывание» (объемные изделия). Лепка из пластилина геометрических тел (брусок, цилиндр, конус, шар). Лепка из пластилина, изделий имеющих прямоугольную, цилиндрическую, конус</w:t>
      </w:r>
      <w:r w:rsidR="00EF4903">
        <w:rPr>
          <w:rFonts w:ascii="Times New Roman" w:hAnsi="Times New Roman"/>
          <w:bCs/>
          <w:color w:val="000000"/>
          <w:sz w:val="28"/>
          <w:szCs w:val="28"/>
        </w:rPr>
        <w:t>ообразную и шарообразную форму.</w:t>
      </w:r>
    </w:p>
    <w:p w:rsidR="00400823" w:rsidRPr="00EF4903" w:rsidRDefault="00EF4903" w:rsidP="00EF4903">
      <w:pPr>
        <w:spacing w:after="0" w:line="360" w:lineRule="auto"/>
        <w:ind w:firstLine="708"/>
        <w:jc w:val="both"/>
        <w:rPr>
          <w:rFonts w:ascii="Times New Roman" w:hAnsi="Times New Roman"/>
          <w:b/>
          <w:bCs/>
          <w:i/>
          <w:color w:val="000000"/>
          <w:sz w:val="28"/>
          <w:szCs w:val="28"/>
        </w:rPr>
      </w:pPr>
      <w:r>
        <w:rPr>
          <w:rFonts w:ascii="Times New Roman" w:hAnsi="Times New Roman"/>
          <w:b/>
          <w:bCs/>
          <w:i/>
          <w:color w:val="000000"/>
          <w:sz w:val="28"/>
          <w:szCs w:val="28"/>
        </w:rPr>
        <w:t>Работа с природными материалами</w:t>
      </w:r>
    </w:p>
    <w:p w:rsidR="00400823" w:rsidRPr="00400823" w:rsidRDefault="00400823" w:rsidP="00EF490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Элементарные понятия о природных материалах (где используют, где находят, виды природных материалов). Историко-культурологические сведения (в какие игрушки из природных материалов играли дети в старину). Заготовка природных материалов. Инструменты, используемые с природными материалами (шило, ножницы) и правила работы с ними. Организация рабочего места работе с природными материалами. Способы соединения деталей (пластилин, острые палочки). Работа с засушенными листьями (аппликация, объе</w:t>
      </w:r>
      <w:r w:rsidR="00EF4903">
        <w:rPr>
          <w:rFonts w:ascii="Times New Roman" w:hAnsi="Times New Roman"/>
          <w:bCs/>
          <w:color w:val="000000"/>
          <w:sz w:val="28"/>
          <w:szCs w:val="28"/>
        </w:rPr>
        <w:t xml:space="preserve">мные изделия). Работа с еловыми </w:t>
      </w:r>
      <w:r w:rsidRPr="00400823">
        <w:rPr>
          <w:rFonts w:ascii="Times New Roman" w:hAnsi="Times New Roman"/>
          <w:bCs/>
          <w:color w:val="000000"/>
          <w:sz w:val="28"/>
          <w:szCs w:val="28"/>
        </w:rPr>
        <w:t>шишками. Работа с тростниковой травой. Изготовление игрушек из желудей. Изготовление игрушек из скорлупы ореха (аппликация, объемные изделия).</w:t>
      </w:r>
    </w:p>
    <w:p w:rsidR="00400823" w:rsidRPr="00EF4903" w:rsidRDefault="00400823" w:rsidP="00400823">
      <w:pPr>
        <w:spacing w:after="0" w:line="360" w:lineRule="auto"/>
        <w:ind w:firstLine="708"/>
        <w:jc w:val="both"/>
        <w:rPr>
          <w:rFonts w:ascii="Times New Roman" w:hAnsi="Times New Roman"/>
          <w:b/>
          <w:bCs/>
          <w:i/>
          <w:color w:val="000000"/>
          <w:sz w:val="28"/>
          <w:szCs w:val="28"/>
        </w:rPr>
      </w:pPr>
      <w:r w:rsidRPr="00EF4903">
        <w:rPr>
          <w:rFonts w:ascii="Times New Roman" w:hAnsi="Times New Roman"/>
          <w:b/>
          <w:bCs/>
          <w:i/>
          <w:color w:val="000000"/>
          <w:sz w:val="28"/>
          <w:szCs w:val="28"/>
        </w:rPr>
        <w:t>Работа с бумагой</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Элементарные сведения о бумаге (изделия из бумаги). Сорта и виды бумаги (бумага для письма, бумага для печати, рисовальная, впитывающая/гигиеническая, крашеная). Цвет, форма бумаги (треугольник, квадрат, прямоугольник). Инструменты и материалы для работы с бумагой и картоном. Организация рабочего места при работе с бумагой. Виды работы с бумагой и картоном:</w:t>
      </w:r>
    </w:p>
    <w:p w:rsidR="00400823" w:rsidRPr="00156A44" w:rsidRDefault="00400823" w:rsidP="00400823">
      <w:pPr>
        <w:spacing w:after="0" w:line="360" w:lineRule="auto"/>
        <w:ind w:firstLine="708"/>
        <w:jc w:val="both"/>
        <w:rPr>
          <w:rFonts w:ascii="Times New Roman" w:hAnsi="Times New Roman"/>
          <w:bCs/>
          <w:color w:val="000000"/>
          <w:sz w:val="28"/>
          <w:szCs w:val="28"/>
        </w:rPr>
      </w:pPr>
      <w:r w:rsidRPr="00156A44">
        <w:rPr>
          <w:rFonts w:ascii="Times New Roman" w:hAnsi="Times New Roman"/>
          <w:bCs/>
          <w:color w:val="000000"/>
          <w:sz w:val="28"/>
          <w:szCs w:val="28"/>
        </w:rPr>
        <w:t>Разметка бумаги. Экономная разметка бумаги. Приемы разметки:</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w:t>
      </w:r>
      <w:r w:rsidRPr="00400823">
        <w:rPr>
          <w:rFonts w:ascii="Times New Roman" w:hAnsi="Times New Roman"/>
          <w:bCs/>
          <w:color w:val="000000"/>
          <w:sz w:val="28"/>
          <w:szCs w:val="28"/>
        </w:rPr>
        <w:tab/>
        <w:t>разметка с помощью шаблоном. Понятие «шаблон». Правила работы с шаблоном. Порядок обводки шаблона геометрических фигур. Разметка по шаблонам сложной конфигурации;</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w:t>
      </w:r>
      <w:r w:rsidRPr="00400823">
        <w:rPr>
          <w:rFonts w:ascii="Times New Roman" w:hAnsi="Times New Roman"/>
          <w:bCs/>
          <w:color w:val="000000"/>
          <w:sz w:val="28"/>
          <w:szCs w:val="28"/>
        </w:rPr>
        <w:tab/>
        <w:t>разметка с помощью чертежных инструментов (по линейке, угольнику, циркулем). Понятия: «линейка», «угольник», «циркуль». Их применение и устройство;</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lastRenderedPageBreak/>
        <w:t>-</w:t>
      </w:r>
      <w:r w:rsidRPr="00400823">
        <w:rPr>
          <w:rFonts w:ascii="Times New Roman" w:hAnsi="Times New Roman"/>
          <w:bCs/>
          <w:color w:val="000000"/>
          <w:sz w:val="28"/>
          <w:szCs w:val="28"/>
        </w:rPr>
        <w:tab/>
        <w:t>разметка с опорой на чертеж. Понятие «чертеж». Линии чертежа. Чтение чертежа.</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Вырезание ножницами из бумаги. Инструменты для резания бумаги. Правила обращения с ножницами. Правила работы ножницами. Удержание ножниц. Приемы вырезания ножницами: «разрез по короткой прямой линии»; «разрез по короткой наклонной линии»; «надрез по короткой прямой линии»; «разрез по длинной линии»; «разрез по незначительно изогнутой линии»; «округление углов прямоугольных форм»; «вырезание изображений предметов, имеющие округлую форму»; «вырезание по совершенной кривой линии (кругу)». Способы вырезания: «симметричное вырезание из бумаги, сложенной пополам»; «симметричное вырезание из бумаги, сложенной несколько раз»; «тиражирование деталей».</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Обрывание бумаги. Разрывание бумаги по линии сгиба. Отрывание мелких кусочков от листа бумаги (бумажная мозаика). Обрывание по контуру (аппликация).</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Складывание фигурок из бумаги (оригами). Приемы сгибания бумаги: «сгибание треугольника пополам», «сгибание квадрата с угла на угол»; «сгибание прямоугольной формы пополам»; «сгибание сторон к середине»; «сгибание углов к центру и середине»; «сгибание по типу «гармошки»; «вогнуть внутрь»; «выгнуть наружу».</w:t>
      </w:r>
    </w:p>
    <w:p w:rsidR="00400823" w:rsidRPr="00400823" w:rsidRDefault="00400823" w:rsidP="00E87234">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Сминание и скатывание бумаги в ладонях. Сминание пальцами и скатывание в ладонях бумаги (плос</w:t>
      </w:r>
      <w:r w:rsidR="00E87234">
        <w:rPr>
          <w:rFonts w:ascii="Times New Roman" w:hAnsi="Times New Roman"/>
          <w:bCs/>
          <w:color w:val="000000"/>
          <w:sz w:val="28"/>
          <w:szCs w:val="28"/>
        </w:rPr>
        <w:t>костная и объемная аппликация).</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Конструирование из бумаги и картона (из плоских деталей; на основе геометрических тел (цилиндра, конуса), изготовление коробок).</w:t>
      </w:r>
    </w:p>
    <w:p w:rsidR="00400823" w:rsidRPr="00400823" w:rsidRDefault="00400823" w:rsidP="00156A44">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Соединение  деталей  изделия.  Клеевое  соединение.  Правила  работы  с  клеем  и  кистью.  Приемы  кле</w:t>
      </w:r>
      <w:r w:rsidR="00156A44">
        <w:rPr>
          <w:rFonts w:ascii="Times New Roman" w:hAnsi="Times New Roman"/>
          <w:bCs/>
          <w:color w:val="000000"/>
          <w:sz w:val="28"/>
          <w:szCs w:val="28"/>
        </w:rPr>
        <w:t xml:space="preserve">евого  соединения:  «точечное», </w:t>
      </w:r>
      <w:r w:rsidRPr="00400823">
        <w:rPr>
          <w:rFonts w:ascii="Times New Roman" w:hAnsi="Times New Roman"/>
          <w:bCs/>
          <w:color w:val="000000"/>
          <w:sz w:val="28"/>
          <w:szCs w:val="28"/>
        </w:rPr>
        <w:t>«сплошное». Щелевое соед</w:t>
      </w:r>
      <w:r w:rsidR="00156A44">
        <w:rPr>
          <w:rFonts w:ascii="Times New Roman" w:hAnsi="Times New Roman"/>
          <w:bCs/>
          <w:color w:val="000000"/>
          <w:sz w:val="28"/>
          <w:szCs w:val="28"/>
        </w:rPr>
        <w:t>инение деталей (щелевой замок).</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Картонажно-переплетные работы</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 xml:space="preserve">Элементарные сведения о картоне (применение картона). Сорта картона. Свойства картона. Картонажные изделия. Инструменты и </w:t>
      </w:r>
      <w:r w:rsidRPr="00400823">
        <w:rPr>
          <w:rFonts w:ascii="Times New Roman" w:hAnsi="Times New Roman"/>
          <w:bCs/>
          <w:color w:val="000000"/>
          <w:sz w:val="28"/>
          <w:szCs w:val="28"/>
        </w:rPr>
        <w:lastRenderedPageBreak/>
        <w:t>приспособления. Изделия в переплете. Способы окантовки картона: «окантовка картона полосками бумаги», «окантовка картона листом бумаги».</w:t>
      </w:r>
    </w:p>
    <w:p w:rsidR="00400823" w:rsidRPr="00156A44" w:rsidRDefault="00400823" w:rsidP="00400823">
      <w:pPr>
        <w:spacing w:after="0" w:line="360" w:lineRule="auto"/>
        <w:ind w:firstLine="708"/>
        <w:jc w:val="both"/>
        <w:rPr>
          <w:rFonts w:ascii="Times New Roman" w:hAnsi="Times New Roman"/>
          <w:b/>
          <w:bCs/>
          <w:i/>
          <w:color w:val="000000"/>
          <w:sz w:val="28"/>
          <w:szCs w:val="28"/>
        </w:rPr>
      </w:pPr>
      <w:r w:rsidRPr="00156A44">
        <w:rPr>
          <w:rFonts w:ascii="Times New Roman" w:hAnsi="Times New Roman"/>
          <w:b/>
          <w:bCs/>
          <w:i/>
          <w:color w:val="000000"/>
          <w:sz w:val="28"/>
          <w:szCs w:val="28"/>
        </w:rPr>
        <w:t>Работа с текстильными материалами</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Элементарные сведения о нитках (откуда берутся нитки). Применение ниток. Свойства ниток. Цвет ниток. Как работать с нитками. Виды работы с нитками:</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Наматывание ниток на картонку (плоские игрушки, кисточки).</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Связывание ниток в пучок (ягоды, фигурки человечком, цветы).</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Шитье. Инструменты для швейных работ. Приемы шитья: «игла вверх-вниз»,</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Вышивание. Что делают из ниток. Приемы вышивания: вышивка «прямой строчкой», вышивка прямой строчкой «в два приема», «вышивка стежком «вперед иголку с перевивом», вышивка строчкой косого стежка «в два приема».</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Элементарные сведения о тканях. Применение и назначение ткани в жизни человека. Из чего делают ткань, Свойства ткани (мнется, утюжится; лицевая и изнаночная сторона ткани; шероховатые, шершавые, скользкие, гладкие, толстые, тонкие; режутся ножницами, прошиваются иголками, сматываются в рулоны, скучиваются). Цвет ткани. Сорта ткани и их назначение (шерстяные ткани, хлопковые ткани). Кто шьет из ткани. Инструменты и приспособления, используемые при работе с тканью. Правила хранения игл. Виды работы с нитками (раскрой, шитье, вышивание, аппликация на ткани, вязание, плетение, окрашивание, набивка рисунка).</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Раскрой деталей из ткани. Понятие «лекало». Последовательность раскроя деталей из ткани.</w:t>
      </w:r>
    </w:p>
    <w:p w:rsidR="00E87234"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Шитье. Завязывание узелка на нитке. Соединение деталей, выкроенных из ткани, прямой строчкой, строчкой «косыми стежками и строчкой петлеобразного стежка (заклад</w:t>
      </w:r>
      <w:r w:rsidR="00E87234">
        <w:rPr>
          <w:rFonts w:ascii="Times New Roman" w:hAnsi="Times New Roman"/>
          <w:bCs/>
          <w:color w:val="000000"/>
          <w:sz w:val="28"/>
          <w:szCs w:val="28"/>
        </w:rPr>
        <w:t>ки, кухонные предметы, игрушки).</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lastRenderedPageBreak/>
        <w:t>Ткачество. Как ткут ткани. Виды переплетений ткани (редкие, плотные переплетения). Процесс ткачества (основа, уток, челнок, полотняное переплетение).</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Скручивание ткани. Историко-культурологические сведения (изготовление кукол-скруток из ткани в древние времена).</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Отделка изделий из ткани. Аппликация на ткани. Работа с тесьмой. Применение тесьмы. Виды тесьмы (простая, кружевная, с орнаментом).</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Ремонт одежды. Виды ремонта одежды (пришивание пуговиц, вешалок, карманом и т.д.). Пришивание пуговиц (с двумя и четырьмя сквозными отверстиями, с ушком). Отделка изделий пуговицами. Изготовление и пришивание вешалки</w:t>
      </w:r>
    </w:p>
    <w:p w:rsidR="00400823" w:rsidRPr="00156A44" w:rsidRDefault="00400823" w:rsidP="00400823">
      <w:pPr>
        <w:spacing w:after="0" w:line="360" w:lineRule="auto"/>
        <w:ind w:firstLine="708"/>
        <w:jc w:val="both"/>
        <w:rPr>
          <w:rFonts w:ascii="Times New Roman" w:hAnsi="Times New Roman"/>
          <w:b/>
          <w:bCs/>
          <w:i/>
          <w:color w:val="000000"/>
          <w:sz w:val="28"/>
          <w:szCs w:val="28"/>
        </w:rPr>
      </w:pPr>
      <w:r w:rsidRPr="00156A44">
        <w:rPr>
          <w:rFonts w:ascii="Times New Roman" w:hAnsi="Times New Roman"/>
          <w:b/>
          <w:bCs/>
          <w:i/>
          <w:color w:val="000000"/>
          <w:sz w:val="28"/>
          <w:szCs w:val="28"/>
        </w:rPr>
        <w:t>Работа с древесными материалами</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Элементарные сведения о древесине. Изделия из древесины. Понятия «дерево» и «древесина». Материалы и инструменты. Заготовка древесины. Кто работает с древесными материалами (плотник, столяр). Свойства древесины (цвет, запах, текстура).</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Способы обработки древесины ручными инструментами и приспособлениями (зачистка напильником, наждачной бумагой).</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Способы обработки древесины ручными инструментами (пиление, заточка точилкой).</w:t>
      </w:r>
    </w:p>
    <w:p w:rsidR="00156A44"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Аппликация из древесных материалов (опилок, карандашной стружки, древесных заготовок для спичек). Клеевое соединение древесных материалов.</w:t>
      </w:r>
    </w:p>
    <w:p w:rsidR="00400823" w:rsidRPr="00EC55B2" w:rsidRDefault="00400823" w:rsidP="00400823">
      <w:pPr>
        <w:spacing w:after="0" w:line="360" w:lineRule="auto"/>
        <w:ind w:firstLine="708"/>
        <w:jc w:val="both"/>
        <w:rPr>
          <w:rFonts w:ascii="Times New Roman" w:hAnsi="Times New Roman"/>
          <w:b/>
          <w:bCs/>
          <w:i/>
          <w:color w:val="000000"/>
          <w:sz w:val="28"/>
          <w:szCs w:val="28"/>
        </w:rPr>
      </w:pPr>
      <w:r w:rsidRPr="00EC55B2">
        <w:rPr>
          <w:rFonts w:ascii="Times New Roman" w:hAnsi="Times New Roman"/>
          <w:b/>
          <w:bCs/>
          <w:i/>
          <w:color w:val="000000"/>
          <w:sz w:val="28"/>
          <w:szCs w:val="28"/>
        </w:rPr>
        <w:t>Работа металлом</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Элементарные сведения о металле. Применение металла. Виды металлов (черные, цветные, легкие тяжелые, благородные). Свойства металлов. Цвет металла. Технология ручной обработки металла. Инструменты для работы по металлу.</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lastRenderedPageBreak/>
        <w:t>Работа с алюминиевой фольгой. Приемы обработки фольги: «сминание», «сгибание», «сжимание», «скручивание», «скатывание», «разрывание», «разрезание».</w:t>
      </w:r>
    </w:p>
    <w:p w:rsidR="00400823" w:rsidRPr="00EC55B2" w:rsidRDefault="00400823" w:rsidP="00400823">
      <w:pPr>
        <w:spacing w:after="0" w:line="360" w:lineRule="auto"/>
        <w:ind w:firstLine="708"/>
        <w:jc w:val="both"/>
        <w:rPr>
          <w:rFonts w:ascii="Times New Roman" w:hAnsi="Times New Roman"/>
          <w:b/>
          <w:bCs/>
          <w:i/>
          <w:color w:val="000000"/>
          <w:sz w:val="28"/>
          <w:szCs w:val="28"/>
        </w:rPr>
      </w:pPr>
      <w:r w:rsidRPr="00EC55B2">
        <w:rPr>
          <w:rFonts w:ascii="Times New Roman" w:hAnsi="Times New Roman"/>
          <w:b/>
          <w:bCs/>
          <w:i/>
          <w:color w:val="000000"/>
          <w:sz w:val="28"/>
          <w:szCs w:val="28"/>
        </w:rPr>
        <w:t>Работа с проволокой</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Элементарные сведения о проволоке (медная, алюминиевая, стальная). Применение проволоки в изделиях. Свойства проволоки (толстая, тонкая, гнется). Инструменты (плоскогубцы, круглогубцы, кусачки). Правила обращения с проволокой.</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Приемы работы с проволокой: «сгибание волной», «сгибание в кольцо», «сгибание в спираль», «сгибание вдвое, втрое, вчетверо», «намотка на карандаш», «сгибание под прямым углом».</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Получение контуров геометрических фигур, букв, декоративных фигурок птиц, зверей, человечков.</w:t>
      </w:r>
    </w:p>
    <w:p w:rsidR="00400823" w:rsidRPr="00EC55B2" w:rsidRDefault="00400823" w:rsidP="00400823">
      <w:pPr>
        <w:spacing w:after="0" w:line="360" w:lineRule="auto"/>
        <w:ind w:firstLine="708"/>
        <w:jc w:val="both"/>
        <w:rPr>
          <w:rFonts w:ascii="Times New Roman" w:hAnsi="Times New Roman"/>
          <w:b/>
          <w:bCs/>
          <w:i/>
          <w:color w:val="000000"/>
          <w:sz w:val="28"/>
          <w:szCs w:val="28"/>
        </w:rPr>
      </w:pPr>
      <w:r w:rsidRPr="00EC55B2">
        <w:rPr>
          <w:rFonts w:ascii="Times New Roman" w:hAnsi="Times New Roman"/>
          <w:b/>
          <w:bCs/>
          <w:i/>
          <w:color w:val="000000"/>
          <w:sz w:val="28"/>
          <w:szCs w:val="28"/>
        </w:rPr>
        <w:t>Работа с металлоконструктором</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Элементарные сведения о металлоконструкторе. Изделия из металлоконструктора. Набор деталей металлоконструктора (планки, пластины, косынки, углы, скобы планшайбы, гайки, винты). Инструменты для работы с металлоконструктором (гаечный ключ, отвертка).</w:t>
      </w:r>
    </w:p>
    <w:p w:rsidR="00400823" w:rsidRPr="00EC55B2" w:rsidRDefault="00400823" w:rsidP="00400823">
      <w:pPr>
        <w:spacing w:after="0" w:line="360" w:lineRule="auto"/>
        <w:ind w:firstLine="708"/>
        <w:jc w:val="both"/>
        <w:rPr>
          <w:rFonts w:ascii="Times New Roman" w:hAnsi="Times New Roman"/>
          <w:b/>
          <w:bCs/>
          <w:i/>
          <w:color w:val="000000"/>
          <w:sz w:val="28"/>
          <w:szCs w:val="28"/>
        </w:rPr>
      </w:pPr>
      <w:r w:rsidRPr="00EC55B2">
        <w:rPr>
          <w:rFonts w:ascii="Times New Roman" w:hAnsi="Times New Roman"/>
          <w:b/>
          <w:bCs/>
          <w:i/>
          <w:color w:val="000000"/>
          <w:sz w:val="28"/>
          <w:szCs w:val="28"/>
        </w:rPr>
        <w:t>Соединение планок винтом и гайкой.</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Комбинированные работы с разными материалами</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Виды работ по комбинированию разных материалов: пластилин, природные материалы; бумага, пластилин; бумага, нитки; бумага, ткань; бумага, древесные материалы; бумага пуговицы; проволока, бумага и нитки; проволока, пластилин, скорлупа ореха.</w:t>
      </w:r>
    </w:p>
    <w:p w:rsidR="00400823" w:rsidRPr="00EC55B2" w:rsidRDefault="00400823" w:rsidP="00D60695">
      <w:pPr>
        <w:spacing w:after="0" w:line="360" w:lineRule="auto"/>
        <w:jc w:val="center"/>
        <w:rPr>
          <w:rFonts w:ascii="Times New Roman" w:hAnsi="Times New Roman"/>
          <w:b/>
          <w:bCs/>
          <w:i/>
          <w:color w:val="000000"/>
          <w:sz w:val="28"/>
          <w:szCs w:val="28"/>
          <w:u w:val="single"/>
        </w:rPr>
      </w:pPr>
      <w:r w:rsidRPr="00EC55B2">
        <w:rPr>
          <w:rFonts w:ascii="Times New Roman" w:hAnsi="Times New Roman"/>
          <w:b/>
          <w:bCs/>
          <w:i/>
          <w:color w:val="000000"/>
          <w:sz w:val="28"/>
          <w:szCs w:val="28"/>
          <w:u w:val="single"/>
        </w:rPr>
        <w:t>V-IX классы</w:t>
      </w:r>
    </w:p>
    <w:p w:rsidR="00400823" w:rsidRPr="00EC55B2" w:rsidRDefault="00400823" w:rsidP="00D60695">
      <w:pPr>
        <w:spacing w:after="0" w:line="360" w:lineRule="auto"/>
        <w:jc w:val="center"/>
        <w:rPr>
          <w:rFonts w:ascii="Times New Roman" w:hAnsi="Times New Roman"/>
          <w:b/>
          <w:bCs/>
          <w:i/>
          <w:color w:val="000000"/>
          <w:sz w:val="28"/>
          <w:szCs w:val="28"/>
          <w:u w:val="single"/>
        </w:rPr>
      </w:pPr>
      <w:r w:rsidRPr="00EC55B2">
        <w:rPr>
          <w:rFonts w:ascii="Times New Roman" w:hAnsi="Times New Roman"/>
          <w:b/>
          <w:bCs/>
          <w:i/>
          <w:color w:val="000000"/>
          <w:sz w:val="28"/>
          <w:szCs w:val="28"/>
          <w:u w:val="single"/>
        </w:rPr>
        <w:t>РУССКИЙ ЯЗЫК</w:t>
      </w:r>
    </w:p>
    <w:p w:rsidR="00400823" w:rsidRPr="00EC55B2" w:rsidRDefault="00400823" w:rsidP="00D60695">
      <w:pPr>
        <w:spacing w:after="0" w:line="360" w:lineRule="auto"/>
        <w:jc w:val="center"/>
        <w:rPr>
          <w:rFonts w:ascii="Times New Roman" w:hAnsi="Times New Roman"/>
          <w:b/>
          <w:bCs/>
          <w:i/>
          <w:color w:val="000000"/>
          <w:sz w:val="28"/>
          <w:szCs w:val="28"/>
        </w:rPr>
      </w:pPr>
      <w:r w:rsidRPr="00EC55B2">
        <w:rPr>
          <w:rFonts w:ascii="Times New Roman" w:hAnsi="Times New Roman"/>
          <w:b/>
          <w:bCs/>
          <w:i/>
          <w:color w:val="000000"/>
          <w:sz w:val="28"/>
          <w:szCs w:val="28"/>
        </w:rPr>
        <w:t>Пояснительная записка</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 xml:space="preserve">Содержание программы по русскому языку составляют два раздела: «Грамматика, правописание и развитие речи», «Чтение и развитие речи». </w:t>
      </w:r>
      <w:r w:rsidRPr="00400823">
        <w:rPr>
          <w:rFonts w:ascii="Times New Roman" w:hAnsi="Times New Roman"/>
          <w:bCs/>
          <w:color w:val="000000"/>
          <w:sz w:val="28"/>
          <w:szCs w:val="28"/>
        </w:rPr>
        <w:lastRenderedPageBreak/>
        <w:t>Коммуникативная направленность является основной отличительной чертой каждого из двух разделов.</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Изучение русского языка в старших классах имеет своей целью развитие коммуникативно-речевых навыков и коррекцию недостатков мыслительной деятельности.</w:t>
      </w:r>
    </w:p>
    <w:p w:rsidR="00400823" w:rsidRPr="00EC55B2" w:rsidRDefault="00400823" w:rsidP="00400823">
      <w:pPr>
        <w:spacing w:after="0" w:line="360" w:lineRule="auto"/>
        <w:ind w:firstLine="708"/>
        <w:jc w:val="both"/>
        <w:rPr>
          <w:rFonts w:ascii="Times New Roman" w:hAnsi="Times New Roman"/>
          <w:b/>
          <w:bCs/>
          <w:i/>
          <w:color w:val="000000"/>
          <w:sz w:val="28"/>
          <w:szCs w:val="28"/>
        </w:rPr>
      </w:pPr>
      <w:r w:rsidRPr="00EC55B2">
        <w:rPr>
          <w:rFonts w:ascii="Times New Roman" w:hAnsi="Times New Roman"/>
          <w:b/>
          <w:bCs/>
          <w:i/>
          <w:color w:val="000000"/>
          <w:sz w:val="28"/>
          <w:szCs w:val="28"/>
        </w:rPr>
        <w:t>Достижение поставленной цели обеспечивается решением следующих задач:</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w:t>
      </w:r>
      <w:r w:rsidRPr="00400823">
        <w:rPr>
          <w:rFonts w:ascii="Times New Roman" w:hAnsi="Times New Roman"/>
          <w:bCs/>
          <w:color w:val="000000"/>
          <w:sz w:val="28"/>
          <w:szCs w:val="28"/>
        </w:rPr>
        <w:tab/>
        <w:t>расширение представлений о языке как важнейшем средстве человеческого общения;</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w:t>
      </w:r>
      <w:r w:rsidRPr="00400823">
        <w:rPr>
          <w:rFonts w:ascii="Times New Roman" w:hAnsi="Times New Roman"/>
          <w:bCs/>
          <w:color w:val="000000"/>
          <w:sz w:val="28"/>
          <w:szCs w:val="28"/>
        </w:rPr>
        <w:tab/>
        <w:t>ознакомление с некоторыми грамматическими понятиями и формирование на этой основе грамматических знаний и умений;</w:t>
      </w:r>
    </w:p>
    <w:p w:rsidR="00400823" w:rsidRPr="00400823" w:rsidRDefault="00400823" w:rsidP="00783B6E">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w:t>
      </w:r>
      <w:r w:rsidRPr="00400823">
        <w:rPr>
          <w:rFonts w:ascii="Times New Roman" w:hAnsi="Times New Roman"/>
          <w:bCs/>
          <w:color w:val="000000"/>
          <w:sz w:val="28"/>
          <w:szCs w:val="28"/>
        </w:rPr>
        <w:tab/>
        <w:t>использование усвоенных грамматико-орфографических знаний и умений для решения практи</w:t>
      </w:r>
      <w:r w:rsidR="00783B6E">
        <w:rPr>
          <w:rFonts w:ascii="Times New Roman" w:hAnsi="Times New Roman"/>
          <w:bCs/>
          <w:color w:val="000000"/>
          <w:sz w:val="28"/>
          <w:szCs w:val="28"/>
        </w:rPr>
        <w:t xml:space="preserve">ческих (коммуникативно-речевых) </w:t>
      </w:r>
      <w:r w:rsidRPr="00400823">
        <w:rPr>
          <w:rFonts w:ascii="Times New Roman" w:hAnsi="Times New Roman"/>
          <w:bCs/>
          <w:color w:val="000000"/>
          <w:sz w:val="28"/>
          <w:szCs w:val="28"/>
        </w:rPr>
        <w:t>задач;</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w:t>
      </w:r>
      <w:r w:rsidRPr="00400823">
        <w:rPr>
          <w:rFonts w:ascii="Times New Roman" w:hAnsi="Times New Roman"/>
          <w:bCs/>
          <w:color w:val="000000"/>
          <w:sz w:val="28"/>
          <w:szCs w:val="28"/>
        </w:rPr>
        <w:tab/>
        <w:t>совершенствование навыка полноценного чтения как основы понимания художественного и научно-познавательного текстов;</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w:t>
      </w:r>
      <w:r w:rsidRPr="00400823">
        <w:rPr>
          <w:rFonts w:ascii="Times New Roman" w:hAnsi="Times New Roman"/>
          <w:bCs/>
          <w:color w:val="000000"/>
          <w:sz w:val="28"/>
          <w:szCs w:val="28"/>
        </w:rPr>
        <w:tab/>
        <w:t>развитие навыков речевого общения на материале доступных для понимания художественных и научно-познавательных текстов;</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w:t>
      </w:r>
      <w:r w:rsidRPr="00400823">
        <w:rPr>
          <w:rFonts w:ascii="Times New Roman" w:hAnsi="Times New Roman"/>
          <w:bCs/>
          <w:color w:val="000000"/>
          <w:sz w:val="28"/>
          <w:szCs w:val="28"/>
        </w:rPr>
        <w:tab/>
        <w:t>развитие положительных качеств и свойств личности.</w:t>
      </w:r>
    </w:p>
    <w:p w:rsidR="00400823" w:rsidRPr="00783B6E" w:rsidRDefault="00400823" w:rsidP="00400823">
      <w:pPr>
        <w:spacing w:after="0" w:line="360" w:lineRule="auto"/>
        <w:ind w:firstLine="708"/>
        <w:jc w:val="both"/>
        <w:rPr>
          <w:rFonts w:ascii="Times New Roman" w:hAnsi="Times New Roman"/>
          <w:b/>
          <w:bCs/>
          <w:i/>
          <w:color w:val="000000"/>
          <w:sz w:val="28"/>
          <w:szCs w:val="28"/>
        </w:rPr>
      </w:pPr>
      <w:r w:rsidRPr="00783B6E">
        <w:rPr>
          <w:rFonts w:ascii="Times New Roman" w:hAnsi="Times New Roman"/>
          <w:b/>
          <w:bCs/>
          <w:i/>
          <w:color w:val="000000"/>
          <w:sz w:val="28"/>
          <w:szCs w:val="28"/>
        </w:rPr>
        <w:t>Грамматика, правописание и развитие речи</w:t>
      </w:r>
    </w:p>
    <w:p w:rsidR="00783B6E"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Фонетика. Звуки и буквы. Обозначение звуков на письме. Гласные и согласные. Согласные твердые и мягкие. Обозначение мягкости согласных на письме буквами ь, е, ѐ, и, ю, я. Согласные глухие и звонкие. Согласные парные и непарные по твердости – мягкости, звонкости– глухости. Разделительный ь. Ударение. Гласные ударные и безударные. Проверка написания безударных гласных путем изменения формы слова. Слог. Перенос слов. Алфавит.</w:t>
      </w:r>
    </w:p>
    <w:p w:rsidR="00400823" w:rsidRPr="00783B6E" w:rsidRDefault="00400823" w:rsidP="00400823">
      <w:pPr>
        <w:spacing w:after="0" w:line="360" w:lineRule="auto"/>
        <w:ind w:firstLine="708"/>
        <w:jc w:val="both"/>
        <w:rPr>
          <w:rFonts w:ascii="Times New Roman" w:hAnsi="Times New Roman"/>
          <w:b/>
          <w:bCs/>
          <w:i/>
          <w:color w:val="000000"/>
          <w:sz w:val="28"/>
          <w:szCs w:val="28"/>
        </w:rPr>
      </w:pPr>
      <w:r w:rsidRPr="00783B6E">
        <w:rPr>
          <w:rFonts w:ascii="Times New Roman" w:hAnsi="Times New Roman"/>
          <w:b/>
          <w:bCs/>
          <w:i/>
          <w:color w:val="000000"/>
          <w:sz w:val="28"/>
          <w:szCs w:val="28"/>
        </w:rPr>
        <w:t>Морфология</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 xml:space="preserve">Состав слова. Корень и однокоренные слова. Окончание. Приставка. Суффикс. Образование слов с помощью приставок и суффиксов. Разбор слов </w:t>
      </w:r>
      <w:r w:rsidRPr="00400823">
        <w:rPr>
          <w:rFonts w:ascii="Times New Roman" w:hAnsi="Times New Roman"/>
          <w:bCs/>
          <w:color w:val="000000"/>
          <w:sz w:val="28"/>
          <w:szCs w:val="28"/>
        </w:rPr>
        <w:lastRenderedPageBreak/>
        <w:t>по составу. Сложные слова: образование сложных слов с соединительными гласными и без соединительных гласных. Сложносокращенные слова.</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Правописание проверяемых безударных гласных, звонких и глухих согласных в корне слова. Единообразное написание ударных и безударных гласных, звонких и глухих согласных в корнях слов. Непроверяемые гласные и согласные в корне слов.</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Правописание приставок. Единообразное написание ряда приставок. Приставка и предлог. Разделительный ъ.</w:t>
      </w:r>
    </w:p>
    <w:p w:rsidR="00400823" w:rsidRPr="00783B6E" w:rsidRDefault="00400823" w:rsidP="00400823">
      <w:pPr>
        <w:spacing w:after="0" w:line="360" w:lineRule="auto"/>
        <w:ind w:firstLine="708"/>
        <w:jc w:val="both"/>
        <w:rPr>
          <w:rFonts w:ascii="Times New Roman" w:hAnsi="Times New Roman"/>
          <w:b/>
          <w:bCs/>
          <w:i/>
          <w:color w:val="000000"/>
          <w:sz w:val="28"/>
          <w:szCs w:val="28"/>
        </w:rPr>
      </w:pPr>
      <w:r w:rsidRPr="00783B6E">
        <w:rPr>
          <w:rFonts w:ascii="Times New Roman" w:hAnsi="Times New Roman"/>
          <w:b/>
          <w:bCs/>
          <w:i/>
          <w:color w:val="000000"/>
          <w:sz w:val="28"/>
          <w:szCs w:val="28"/>
        </w:rPr>
        <w:t>Части речи</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Имя существительное, глагол, имя прилагательное, имя числительное, местоимение, наречие, предлог. Различение частей речи по вопросам и значению.</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783B6E">
        <w:rPr>
          <w:rFonts w:ascii="Times New Roman" w:hAnsi="Times New Roman"/>
          <w:b/>
          <w:bCs/>
          <w:i/>
          <w:color w:val="000000"/>
          <w:sz w:val="28"/>
          <w:szCs w:val="28"/>
        </w:rPr>
        <w:t>Предлог:</w:t>
      </w:r>
      <w:r w:rsidRPr="00400823">
        <w:rPr>
          <w:rFonts w:ascii="Times New Roman" w:hAnsi="Times New Roman"/>
          <w:bCs/>
          <w:color w:val="000000"/>
          <w:sz w:val="28"/>
          <w:szCs w:val="28"/>
        </w:rPr>
        <w:t xml:space="preserve"> общее понятие, значение в речи. Раздельное написание предлогов со словами.</w:t>
      </w:r>
    </w:p>
    <w:p w:rsidR="00400823" w:rsidRPr="00400823" w:rsidRDefault="00400823" w:rsidP="00783B6E">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Имя существительное: общее значение. Имена существительные собственные и нарицательные, одушевленные и неодушевленные. Род имен существительных. Написание мягкого знака (ь) после шипящих в конце слов у существите</w:t>
      </w:r>
      <w:r w:rsidR="00783B6E">
        <w:rPr>
          <w:rFonts w:ascii="Times New Roman" w:hAnsi="Times New Roman"/>
          <w:bCs/>
          <w:color w:val="000000"/>
          <w:sz w:val="28"/>
          <w:szCs w:val="28"/>
        </w:rPr>
        <w:t xml:space="preserve">льных женского рода. Число имен </w:t>
      </w:r>
      <w:r w:rsidRPr="00400823">
        <w:rPr>
          <w:rFonts w:ascii="Times New Roman" w:hAnsi="Times New Roman"/>
          <w:bCs/>
          <w:color w:val="000000"/>
          <w:sz w:val="28"/>
          <w:szCs w:val="28"/>
        </w:rPr>
        <w:t>существительных. Имена существительные, употребляемые только в единственном или множественном числе. Понятие о 1, 2, 3-м склонениях имен существительных. Склонение имен существительных в единственном и множественном числе. Падеж. Изменение существительных по падежам. Правописание падежных окончаний им</w:t>
      </w:r>
      <w:r w:rsidR="00D60695">
        <w:rPr>
          <w:rFonts w:ascii="Times New Roman" w:hAnsi="Times New Roman"/>
          <w:bCs/>
          <w:color w:val="000000"/>
          <w:sz w:val="28"/>
          <w:szCs w:val="28"/>
        </w:rPr>
        <w:t>е</w:t>
      </w:r>
      <w:r w:rsidRPr="00400823">
        <w:rPr>
          <w:rFonts w:ascii="Times New Roman" w:hAnsi="Times New Roman"/>
          <w:bCs/>
          <w:color w:val="000000"/>
          <w:sz w:val="28"/>
          <w:szCs w:val="28"/>
        </w:rPr>
        <w:t>н существительных единственного и множественного числа. Несклоняемые имена существительные.</w:t>
      </w:r>
    </w:p>
    <w:p w:rsidR="00400823" w:rsidRPr="00400823" w:rsidRDefault="00400823" w:rsidP="00783B6E">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Имя прилагательное: понятие, значение в речи. Определение рода, числа и падежа имени прилагательного по роду, числу и падежу имени существительного. Согласование имени прилагательного с существительным в роде, числе и падеже.</w:t>
      </w:r>
      <w:r w:rsidR="00783B6E">
        <w:rPr>
          <w:rFonts w:ascii="Times New Roman" w:hAnsi="Times New Roman"/>
          <w:bCs/>
          <w:color w:val="000000"/>
          <w:sz w:val="28"/>
          <w:szCs w:val="28"/>
        </w:rPr>
        <w:t xml:space="preserve"> Спряжение имен прилагательных.</w:t>
      </w:r>
    </w:p>
    <w:p w:rsidR="00400823" w:rsidRPr="00400823" w:rsidRDefault="00400823" w:rsidP="00783B6E">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Правописание родовых и падежных окончаний имен прилагательных в един</w:t>
      </w:r>
      <w:r w:rsidR="00783B6E">
        <w:rPr>
          <w:rFonts w:ascii="Times New Roman" w:hAnsi="Times New Roman"/>
          <w:bCs/>
          <w:color w:val="000000"/>
          <w:sz w:val="28"/>
          <w:szCs w:val="28"/>
        </w:rPr>
        <w:t>ственном и множественном числе.</w:t>
      </w:r>
    </w:p>
    <w:p w:rsidR="00400823" w:rsidRPr="00400823" w:rsidRDefault="00400823" w:rsidP="00783B6E">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lastRenderedPageBreak/>
        <w:t>Глагол как часть речи. Изменение глагола по временам (настоящее, прошедшее, будущее). Изменение глагола по лицам и числам. Правописание окончаний глаголов 2-го лица –шь, -шься. Глаголы на –ся (-сь). Изменение глаголов в прошедшем времени по родам и числам. Неопределенная форма глагола. Спряжение глаголов. Правописание безударных личных окончаний глаголов I и II спряжения. Правописание глаголов с –ться, -тся. Повелительная форма глагола. Правописание глаголов повелительной формы единственного и множественного числа. Право</w:t>
      </w:r>
      <w:r w:rsidR="00783B6E">
        <w:rPr>
          <w:rFonts w:ascii="Times New Roman" w:hAnsi="Times New Roman"/>
          <w:bCs/>
          <w:color w:val="000000"/>
          <w:sz w:val="28"/>
          <w:szCs w:val="28"/>
        </w:rPr>
        <w:t>писание частицы НЕ с глаголами.</w:t>
      </w:r>
    </w:p>
    <w:p w:rsidR="00400823" w:rsidRPr="00400823" w:rsidRDefault="00400823" w:rsidP="00783B6E">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Местоимение. Понятие о местоимении. Значение местоимений в речи. Личные местоимения единст</w:t>
      </w:r>
      <w:r w:rsidR="00783B6E">
        <w:rPr>
          <w:rFonts w:ascii="Times New Roman" w:hAnsi="Times New Roman"/>
          <w:bCs/>
          <w:color w:val="000000"/>
          <w:sz w:val="28"/>
          <w:szCs w:val="28"/>
        </w:rPr>
        <w:t>венного и множественного числа.</w:t>
      </w:r>
    </w:p>
    <w:p w:rsidR="00400823" w:rsidRPr="00400823" w:rsidRDefault="00400823" w:rsidP="00783B6E">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Лицо и число местоимений. Склонение местоимений. П</w:t>
      </w:r>
      <w:r w:rsidR="00783B6E">
        <w:rPr>
          <w:rFonts w:ascii="Times New Roman" w:hAnsi="Times New Roman"/>
          <w:bCs/>
          <w:color w:val="000000"/>
          <w:sz w:val="28"/>
          <w:szCs w:val="28"/>
        </w:rPr>
        <w:t>равописание личных местоимений.</w:t>
      </w:r>
    </w:p>
    <w:p w:rsidR="00400823" w:rsidRPr="00400823" w:rsidRDefault="00400823" w:rsidP="00783B6E">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Имя числительное. Понятие об имени числительном. Числительные количественные и порядко</w:t>
      </w:r>
      <w:r w:rsidR="00783B6E">
        <w:rPr>
          <w:rFonts w:ascii="Times New Roman" w:hAnsi="Times New Roman"/>
          <w:bCs/>
          <w:color w:val="000000"/>
          <w:sz w:val="28"/>
          <w:szCs w:val="28"/>
        </w:rPr>
        <w:t>вые. Правописание числительных.</w:t>
      </w:r>
    </w:p>
    <w:p w:rsidR="00400823" w:rsidRPr="00400823" w:rsidRDefault="00400823" w:rsidP="00783B6E">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 xml:space="preserve">Наречие. Понятие о наречии. Наречия, обозначающие время, место, способ </w:t>
      </w:r>
      <w:r w:rsidR="00783B6E">
        <w:rPr>
          <w:rFonts w:ascii="Times New Roman" w:hAnsi="Times New Roman"/>
          <w:bCs/>
          <w:color w:val="000000"/>
          <w:sz w:val="28"/>
          <w:szCs w:val="28"/>
        </w:rPr>
        <w:t>действия. Правописание наречий.</w:t>
      </w:r>
    </w:p>
    <w:p w:rsidR="00400823" w:rsidRPr="00400823" w:rsidRDefault="00400823" w:rsidP="00783B6E">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Синтаксис. Словосочетание. Предложение. Простые и сложные предложения. Повествовательные, вопросительные и восклицательные предложения. Знаки препинания в конце предложений. Главные и второстепенные члены предложения. Предложения распрос</w:t>
      </w:r>
      <w:r w:rsidR="00783B6E">
        <w:rPr>
          <w:rFonts w:ascii="Times New Roman" w:hAnsi="Times New Roman"/>
          <w:bCs/>
          <w:color w:val="000000"/>
          <w:sz w:val="28"/>
          <w:szCs w:val="28"/>
        </w:rPr>
        <w:t>траненные и нераспространенные.</w:t>
      </w:r>
    </w:p>
    <w:p w:rsidR="00783B6E"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Установление последовательности предложений в тексте. Связь предложений в тексте с помощью различных языковых средств (личных местоимений, наречий, повтора существительного, синонимической замены и др.).</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Однородные члены предложения. Союзы в простом и сложном предложении, знаки препинания перед союзами. Обращение, знаки препинания при обращении. Прямая речь. Знаки препинания при прямой речи.</w:t>
      </w:r>
    </w:p>
    <w:p w:rsidR="00400823" w:rsidRPr="00400823" w:rsidRDefault="00400823" w:rsidP="00400823">
      <w:pPr>
        <w:spacing w:after="0" w:line="360" w:lineRule="auto"/>
        <w:ind w:firstLine="708"/>
        <w:jc w:val="both"/>
        <w:rPr>
          <w:rFonts w:ascii="Times New Roman" w:hAnsi="Times New Roman"/>
          <w:bCs/>
          <w:color w:val="000000"/>
          <w:sz w:val="28"/>
          <w:szCs w:val="28"/>
        </w:rPr>
      </w:pP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Сложное предложение. Сложные предложения без союзов и с сочинительными союзами И. А, НО. Сравнение простых предложений с однородными членами и сложных предложений. Сложные предложения с союзами ЧТО, ЧТОБЫ, ПОТОМУ ЧТО, КОГДА, КОТОРЫЙ.</w:t>
      </w:r>
    </w:p>
    <w:p w:rsidR="00400823" w:rsidRPr="00783B6E" w:rsidRDefault="00400823" w:rsidP="00400823">
      <w:pPr>
        <w:spacing w:after="0" w:line="360" w:lineRule="auto"/>
        <w:ind w:firstLine="708"/>
        <w:jc w:val="both"/>
        <w:rPr>
          <w:rFonts w:ascii="Times New Roman" w:hAnsi="Times New Roman"/>
          <w:b/>
          <w:bCs/>
          <w:i/>
          <w:color w:val="000000"/>
          <w:sz w:val="28"/>
          <w:szCs w:val="28"/>
        </w:rPr>
      </w:pPr>
      <w:r w:rsidRPr="00783B6E">
        <w:rPr>
          <w:rFonts w:ascii="Times New Roman" w:hAnsi="Times New Roman"/>
          <w:b/>
          <w:bCs/>
          <w:i/>
          <w:color w:val="000000"/>
          <w:sz w:val="28"/>
          <w:szCs w:val="28"/>
        </w:rPr>
        <w:t>Развитие речи, работа с текстом</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Текст, признаки текста. Отличие текстов от предложения. Типы текстов: описание, повествование, рассуждение. Заголовок текста, подбор заголовков к данному тексту. Работа с деформированным текстом. Распространение текста.</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Стили речи (на основе практической работы с текстами): разговорный, деловой и художественный. Основные признаки стилей речи.</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Элементарный стилистический анализ текстов.</w:t>
      </w:r>
    </w:p>
    <w:p w:rsidR="00400823" w:rsidRPr="00400823" w:rsidRDefault="00400823" w:rsidP="00783B6E">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Составление рассказа по серии сюжетных картин, картине, по опорным словам, материалам наблю</w:t>
      </w:r>
      <w:r w:rsidR="00783B6E">
        <w:rPr>
          <w:rFonts w:ascii="Times New Roman" w:hAnsi="Times New Roman"/>
          <w:bCs/>
          <w:color w:val="000000"/>
          <w:sz w:val="28"/>
          <w:szCs w:val="28"/>
        </w:rPr>
        <w:t xml:space="preserve">дения, по предложенной теме, по </w:t>
      </w:r>
      <w:r w:rsidRPr="00400823">
        <w:rPr>
          <w:rFonts w:ascii="Times New Roman" w:hAnsi="Times New Roman"/>
          <w:bCs/>
          <w:color w:val="000000"/>
          <w:sz w:val="28"/>
          <w:szCs w:val="28"/>
        </w:rPr>
        <w:t>плану.</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Изложение текста с опорой на заранее составленный план. Изложение по коллективно составленному плану.</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Сочинение творческого характера по картине, по личным наблюдениям, с привлечением сведений из практической деятельности, книг.</w:t>
      </w:r>
    </w:p>
    <w:p w:rsidR="00400823" w:rsidRPr="00783B6E" w:rsidRDefault="00400823" w:rsidP="00400823">
      <w:pPr>
        <w:spacing w:after="0" w:line="360" w:lineRule="auto"/>
        <w:ind w:firstLine="708"/>
        <w:jc w:val="both"/>
        <w:rPr>
          <w:rFonts w:ascii="Times New Roman" w:hAnsi="Times New Roman"/>
          <w:b/>
          <w:bCs/>
          <w:i/>
          <w:color w:val="000000"/>
          <w:sz w:val="28"/>
          <w:szCs w:val="28"/>
        </w:rPr>
      </w:pPr>
      <w:r w:rsidRPr="00783B6E">
        <w:rPr>
          <w:rFonts w:ascii="Times New Roman" w:hAnsi="Times New Roman"/>
          <w:b/>
          <w:bCs/>
          <w:i/>
          <w:color w:val="000000"/>
          <w:sz w:val="28"/>
          <w:szCs w:val="28"/>
        </w:rPr>
        <w:t>Деловое письмо</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Адрес на открытке и конверте, поздравительная открытка, письмо. Записки: личные и деловые. Заметка в стенгазету, объявление, заявление, автобиография, анкета, доверенность, расписка и др.</w:t>
      </w:r>
    </w:p>
    <w:p w:rsidR="00400823" w:rsidRPr="00783B6E" w:rsidRDefault="00400823" w:rsidP="00400823">
      <w:pPr>
        <w:spacing w:after="0" w:line="360" w:lineRule="auto"/>
        <w:ind w:firstLine="708"/>
        <w:jc w:val="both"/>
        <w:rPr>
          <w:rFonts w:ascii="Times New Roman" w:hAnsi="Times New Roman"/>
          <w:bCs/>
          <w:color w:val="000000"/>
          <w:sz w:val="28"/>
          <w:szCs w:val="28"/>
        </w:rPr>
      </w:pPr>
      <w:r w:rsidRPr="00783B6E">
        <w:rPr>
          <w:rFonts w:ascii="Times New Roman" w:hAnsi="Times New Roman"/>
          <w:bCs/>
          <w:color w:val="000000"/>
          <w:sz w:val="28"/>
          <w:szCs w:val="28"/>
        </w:rPr>
        <w:t>Письмо с элементами творческой деятельности.</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Чтение и развитие речи (Литературное чтение)</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Содержание чтения (круг чтения). Произведения устного народного творчества (сказка, былина, п</w:t>
      </w:r>
      <w:r w:rsidR="00783B6E">
        <w:rPr>
          <w:rFonts w:ascii="Times New Roman" w:hAnsi="Times New Roman"/>
          <w:bCs/>
          <w:color w:val="000000"/>
          <w:sz w:val="28"/>
          <w:szCs w:val="28"/>
        </w:rPr>
        <w:t>редание, легенда). Стихотворные и</w:t>
      </w:r>
      <w:r w:rsidRPr="00400823">
        <w:rPr>
          <w:rFonts w:ascii="Times New Roman" w:hAnsi="Times New Roman"/>
          <w:bCs/>
          <w:color w:val="000000"/>
          <w:sz w:val="28"/>
          <w:szCs w:val="28"/>
        </w:rPr>
        <w:t>прозаические произведения отечественных и зарубежных писателей XIX - XXI вв. Книги о приключениях и путешествиях. Художественные и научно-</w:t>
      </w:r>
      <w:r w:rsidRPr="00400823">
        <w:rPr>
          <w:rFonts w:ascii="Times New Roman" w:hAnsi="Times New Roman"/>
          <w:bCs/>
          <w:color w:val="000000"/>
          <w:sz w:val="28"/>
          <w:szCs w:val="28"/>
        </w:rPr>
        <w:lastRenderedPageBreak/>
        <w:t>популярные рассказы и очерки. Справочная литература: словари, книги-справочники, детская энциклопедия и пр.</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Примерная тематика произведений: произведения о Родине, героических подвигах во имя Родины, об отношении человека к природе, к животным, труду, друг другу; о жизни детей, их дружбе и товариществе; о нравственно-этических понятиях (добро, зло, честь, долг, совесть, жизнь, смерть, правда, ложь и т.д.)</w:t>
      </w:r>
    </w:p>
    <w:p w:rsidR="00400823" w:rsidRPr="00400823" w:rsidRDefault="00400823" w:rsidP="00400823">
      <w:pPr>
        <w:spacing w:after="0" w:line="360" w:lineRule="auto"/>
        <w:ind w:firstLine="708"/>
        <w:jc w:val="both"/>
        <w:rPr>
          <w:rFonts w:ascii="Times New Roman" w:hAnsi="Times New Roman"/>
          <w:bCs/>
          <w:color w:val="000000"/>
          <w:sz w:val="28"/>
          <w:szCs w:val="28"/>
        </w:rPr>
      </w:pPr>
      <w:r w:rsidRPr="00400823">
        <w:rPr>
          <w:rFonts w:ascii="Times New Roman" w:hAnsi="Times New Roman"/>
          <w:bCs/>
          <w:color w:val="000000"/>
          <w:sz w:val="28"/>
          <w:szCs w:val="28"/>
        </w:rPr>
        <w:t>Жанровое разнообразие: народные и авторские сказки, басни, былины, легенды, рассказы, рассказы-описания, стихотворения.</w:t>
      </w:r>
    </w:p>
    <w:p w:rsidR="00400823" w:rsidRPr="00783B6E" w:rsidRDefault="00400823" w:rsidP="00400823">
      <w:pPr>
        <w:spacing w:after="0" w:line="360" w:lineRule="auto"/>
        <w:ind w:firstLine="708"/>
        <w:jc w:val="both"/>
        <w:rPr>
          <w:rFonts w:ascii="Times New Roman" w:hAnsi="Times New Roman"/>
          <w:b/>
          <w:bCs/>
          <w:i/>
          <w:color w:val="000000"/>
          <w:sz w:val="28"/>
          <w:szCs w:val="28"/>
        </w:rPr>
      </w:pPr>
      <w:r w:rsidRPr="00783B6E">
        <w:rPr>
          <w:rFonts w:ascii="Times New Roman" w:hAnsi="Times New Roman"/>
          <w:b/>
          <w:bCs/>
          <w:i/>
          <w:color w:val="000000"/>
          <w:sz w:val="28"/>
          <w:szCs w:val="28"/>
        </w:rPr>
        <w:t>Ориентировка в литературоведческих понятиях:</w:t>
      </w:r>
    </w:p>
    <w:p w:rsidR="0050657D" w:rsidRPr="004A1F3B" w:rsidRDefault="00400823" w:rsidP="001A1857">
      <w:pPr>
        <w:pStyle w:val="a5"/>
        <w:numPr>
          <w:ilvl w:val="0"/>
          <w:numId w:val="18"/>
        </w:numPr>
        <w:spacing w:after="0" w:line="360" w:lineRule="auto"/>
        <w:ind w:left="0" w:firstLine="426"/>
        <w:jc w:val="both"/>
        <w:rPr>
          <w:rFonts w:ascii="Times New Roman" w:hAnsi="Times New Roman"/>
          <w:bCs/>
          <w:color w:val="000000"/>
          <w:sz w:val="28"/>
          <w:szCs w:val="28"/>
        </w:rPr>
      </w:pPr>
      <w:r w:rsidRPr="004A1F3B">
        <w:rPr>
          <w:rFonts w:ascii="Times New Roman" w:hAnsi="Times New Roman"/>
          <w:bCs/>
          <w:color w:val="000000"/>
          <w:sz w:val="28"/>
          <w:szCs w:val="28"/>
        </w:rPr>
        <w:t>литературное произведение, фольклор, литературные жанры (сказка, былина, сказ, басня, пословица, рассказ, стихотворение), автобиография писателя.</w:t>
      </w:r>
    </w:p>
    <w:p w:rsidR="00783B6E" w:rsidRPr="004A1F3B" w:rsidRDefault="00783B6E" w:rsidP="001A1857">
      <w:pPr>
        <w:pStyle w:val="a5"/>
        <w:numPr>
          <w:ilvl w:val="0"/>
          <w:numId w:val="18"/>
        </w:numPr>
        <w:spacing w:after="0" w:line="360" w:lineRule="auto"/>
        <w:ind w:left="0" w:firstLine="426"/>
        <w:jc w:val="both"/>
        <w:rPr>
          <w:rFonts w:ascii="Times New Roman" w:hAnsi="Times New Roman"/>
          <w:bCs/>
          <w:color w:val="000000"/>
          <w:sz w:val="28"/>
          <w:szCs w:val="28"/>
        </w:rPr>
      </w:pPr>
      <w:r w:rsidRPr="004A1F3B">
        <w:rPr>
          <w:rFonts w:ascii="Times New Roman" w:hAnsi="Times New Roman"/>
          <w:bCs/>
          <w:color w:val="000000"/>
          <w:sz w:val="28"/>
          <w:szCs w:val="28"/>
        </w:rPr>
        <w:t>присказка, зачин, диалог, произведение.</w:t>
      </w:r>
    </w:p>
    <w:p w:rsidR="00783B6E" w:rsidRPr="004A1F3B" w:rsidRDefault="00783B6E" w:rsidP="001A1857">
      <w:pPr>
        <w:pStyle w:val="a5"/>
        <w:numPr>
          <w:ilvl w:val="0"/>
          <w:numId w:val="18"/>
        </w:numPr>
        <w:spacing w:after="0" w:line="360" w:lineRule="auto"/>
        <w:ind w:left="0" w:firstLine="426"/>
        <w:jc w:val="both"/>
        <w:rPr>
          <w:rFonts w:ascii="Times New Roman" w:hAnsi="Times New Roman"/>
          <w:bCs/>
          <w:color w:val="000000"/>
          <w:sz w:val="28"/>
          <w:szCs w:val="28"/>
        </w:rPr>
      </w:pPr>
      <w:r w:rsidRPr="004A1F3B">
        <w:rPr>
          <w:rFonts w:ascii="Times New Roman" w:hAnsi="Times New Roman"/>
          <w:bCs/>
          <w:color w:val="000000"/>
          <w:sz w:val="28"/>
          <w:szCs w:val="28"/>
        </w:rPr>
        <w:t>герой (персонаж), гласный и второстепенный герой, портрет героя, пейзаж.</w:t>
      </w:r>
    </w:p>
    <w:p w:rsidR="004A1F3B" w:rsidRPr="004A1F3B" w:rsidRDefault="00783B6E" w:rsidP="001A1857">
      <w:pPr>
        <w:pStyle w:val="a5"/>
        <w:numPr>
          <w:ilvl w:val="0"/>
          <w:numId w:val="18"/>
        </w:numPr>
        <w:spacing w:after="0" w:line="360" w:lineRule="auto"/>
        <w:ind w:left="0" w:firstLine="426"/>
        <w:jc w:val="both"/>
        <w:rPr>
          <w:rFonts w:ascii="Times New Roman" w:hAnsi="Times New Roman"/>
          <w:bCs/>
          <w:color w:val="000000"/>
          <w:sz w:val="28"/>
          <w:szCs w:val="28"/>
        </w:rPr>
      </w:pPr>
      <w:r w:rsidRPr="004A1F3B">
        <w:rPr>
          <w:rFonts w:ascii="Times New Roman" w:hAnsi="Times New Roman"/>
          <w:bCs/>
          <w:color w:val="000000"/>
          <w:sz w:val="28"/>
          <w:szCs w:val="28"/>
        </w:rPr>
        <w:t>стихотвор</w:t>
      </w:r>
      <w:r w:rsidR="004A1F3B" w:rsidRPr="004A1F3B">
        <w:rPr>
          <w:rFonts w:ascii="Times New Roman" w:hAnsi="Times New Roman"/>
          <w:bCs/>
          <w:color w:val="000000"/>
          <w:sz w:val="28"/>
          <w:szCs w:val="28"/>
        </w:rPr>
        <w:t>ение, рифма, строка, строфа.</w:t>
      </w:r>
    </w:p>
    <w:p w:rsidR="00783B6E" w:rsidRDefault="00783B6E" w:rsidP="001A1857">
      <w:pPr>
        <w:pStyle w:val="a5"/>
        <w:numPr>
          <w:ilvl w:val="0"/>
          <w:numId w:val="18"/>
        </w:numPr>
        <w:spacing w:after="0" w:line="360" w:lineRule="auto"/>
        <w:ind w:left="0" w:firstLine="426"/>
        <w:jc w:val="both"/>
        <w:rPr>
          <w:rFonts w:ascii="Times New Roman" w:hAnsi="Times New Roman"/>
          <w:bCs/>
          <w:color w:val="000000"/>
          <w:sz w:val="28"/>
          <w:szCs w:val="28"/>
        </w:rPr>
      </w:pPr>
      <w:r w:rsidRPr="004A1F3B">
        <w:rPr>
          <w:rFonts w:ascii="Times New Roman" w:hAnsi="Times New Roman"/>
          <w:bCs/>
          <w:color w:val="000000"/>
          <w:sz w:val="28"/>
          <w:szCs w:val="28"/>
        </w:rPr>
        <w:t>средства выразительности (логическая пауза, темп, ритм).</w:t>
      </w:r>
    </w:p>
    <w:p w:rsidR="004A1F3B" w:rsidRDefault="004A1F3B" w:rsidP="001A1857">
      <w:pPr>
        <w:pStyle w:val="a5"/>
        <w:numPr>
          <w:ilvl w:val="0"/>
          <w:numId w:val="18"/>
        </w:numPr>
        <w:spacing w:after="0" w:line="360" w:lineRule="auto"/>
        <w:jc w:val="both"/>
        <w:rPr>
          <w:rFonts w:ascii="Times New Roman" w:hAnsi="Times New Roman"/>
          <w:bCs/>
          <w:color w:val="000000"/>
          <w:sz w:val="28"/>
          <w:szCs w:val="28"/>
        </w:rPr>
      </w:pPr>
      <w:r>
        <w:rPr>
          <w:rFonts w:ascii="Times New Roman" w:hAnsi="Times New Roman"/>
          <w:bCs/>
          <w:color w:val="000000"/>
          <w:sz w:val="28"/>
          <w:szCs w:val="28"/>
        </w:rPr>
        <w:t>элементы книги: перепле</w:t>
      </w:r>
      <w:r w:rsidRPr="004A1F3B">
        <w:rPr>
          <w:rFonts w:ascii="Times New Roman" w:hAnsi="Times New Roman"/>
          <w:bCs/>
          <w:color w:val="000000"/>
          <w:sz w:val="28"/>
          <w:szCs w:val="28"/>
        </w:rPr>
        <w:t>т, обложка, форзац, титульный лист, оглавление, предисловие, послесловие.</w:t>
      </w:r>
    </w:p>
    <w:p w:rsidR="000C64C9" w:rsidRPr="000C64C9" w:rsidRDefault="000C64C9" w:rsidP="000C64C9">
      <w:pPr>
        <w:spacing w:after="0" w:line="360" w:lineRule="auto"/>
        <w:ind w:left="360"/>
        <w:jc w:val="center"/>
        <w:rPr>
          <w:rFonts w:ascii="Times New Roman" w:hAnsi="Times New Roman"/>
          <w:b/>
          <w:bCs/>
          <w:i/>
          <w:color w:val="000000"/>
          <w:sz w:val="28"/>
          <w:szCs w:val="28"/>
          <w:u w:val="single"/>
        </w:rPr>
      </w:pPr>
      <w:r w:rsidRPr="000C64C9">
        <w:rPr>
          <w:rFonts w:ascii="Times New Roman" w:hAnsi="Times New Roman"/>
          <w:b/>
          <w:bCs/>
          <w:i/>
          <w:color w:val="000000"/>
          <w:sz w:val="28"/>
          <w:szCs w:val="28"/>
          <w:u w:val="single"/>
        </w:rPr>
        <w:t>МАТЕМАТИКА</w:t>
      </w:r>
    </w:p>
    <w:p w:rsidR="000C64C9" w:rsidRPr="000C64C9" w:rsidRDefault="000C64C9" w:rsidP="000C64C9">
      <w:pPr>
        <w:spacing w:after="0" w:line="360" w:lineRule="auto"/>
        <w:ind w:left="360"/>
        <w:jc w:val="center"/>
        <w:rPr>
          <w:rFonts w:ascii="Times New Roman" w:hAnsi="Times New Roman"/>
          <w:b/>
          <w:bCs/>
          <w:i/>
          <w:color w:val="000000"/>
          <w:sz w:val="28"/>
          <w:szCs w:val="28"/>
        </w:rPr>
      </w:pPr>
      <w:r w:rsidRPr="000C64C9">
        <w:rPr>
          <w:rFonts w:ascii="Times New Roman" w:hAnsi="Times New Roman"/>
          <w:b/>
          <w:bCs/>
          <w:i/>
          <w:color w:val="000000"/>
          <w:sz w:val="28"/>
          <w:szCs w:val="28"/>
        </w:rPr>
        <w:t>Пояснительная записка</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Курс математики в старших классах является логическим продолжением изучения этого предмета в дополнительном первом (I1) классе и I-IV классах. Распределение учебного материала, так же как и на предыдущем этапе, осуществляются концентрически, что позволяет обеспечить постепенный переход от исключительно практического изучения математики к практико-теоретическому изучению, но с обязательным учетом значимости усваиваемых знаний и умений в формировании жизненных компетенций.</w:t>
      </w:r>
    </w:p>
    <w:p w:rsidR="000C64C9" w:rsidRPr="000C64C9" w:rsidRDefault="000C64C9" w:rsidP="00E24161">
      <w:pPr>
        <w:spacing w:after="0" w:line="360" w:lineRule="auto"/>
        <w:ind w:left="360" w:firstLine="1056"/>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В процессе обучения математике в V-IX классах решаются следующие задачи:</w:t>
      </w:r>
    </w:p>
    <w:p w:rsidR="000C64C9" w:rsidRPr="000C64C9" w:rsidRDefault="000C64C9" w:rsidP="00E24161">
      <w:pPr>
        <w:spacing w:after="0" w:line="360" w:lineRule="auto"/>
        <w:ind w:left="360" w:firstLine="1056"/>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Дальнейшее формирование и развитие математических знаний и умений, необходимых для решен</w:t>
      </w:r>
      <w:r>
        <w:rPr>
          <w:rFonts w:ascii="Times New Roman" w:hAnsi="Times New Roman"/>
          <w:bCs/>
          <w:color w:val="000000"/>
          <w:sz w:val="28"/>
          <w:szCs w:val="28"/>
        </w:rPr>
        <w:t xml:space="preserve">ия практических задач в учебной </w:t>
      </w:r>
      <w:r w:rsidRPr="000C64C9">
        <w:rPr>
          <w:rFonts w:ascii="Times New Roman" w:hAnsi="Times New Roman"/>
          <w:bCs/>
          <w:color w:val="000000"/>
          <w:sz w:val="28"/>
          <w:szCs w:val="28"/>
        </w:rPr>
        <w:t>и</w:t>
      </w:r>
      <w:r w:rsidRPr="000C64C9">
        <w:rPr>
          <w:rFonts w:ascii="Times New Roman" w:hAnsi="Times New Roman"/>
          <w:bCs/>
          <w:color w:val="000000"/>
          <w:sz w:val="28"/>
          <w:szCs w:val="28"/>
        </w:rPr>
        <w:tab/>
        <w:t>трудовой деятельности; исп</w:t>
      </w:r>
      <w:r>
        <w:rPr>
          <w:rFonts w:ascii="Times New Roman" w:hAnsi="Times New Roman"/>
          <w:bCs/>
          <w:color w:val="000000"/>
          <w:sz w:val="28"/>
          <w:szCs w:val="28"/>
        </w:rPr>
        <w:t>ользуемых в повседневной жизни;</w:t>
      </w:r>
    </w:p>
    <w:p w:rsidR="000C64C9" w:rsidRPr="000C64C9" w:rsidRDefault="000C64C9" w:rsidP="00E24161">
      <w:pPr>
        <w:spacing w:after="0" w:line="360" w:lineRule="auto"/>
        <w:ind w:left="360" w:firstLine="1056"/>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Коррекция недостатков познавательной деятельности и по</w:t>
      </w:r>
      <w:r>
        <w:rPr>
          <w:rFonts w:ascii="Times New Roman" w:hAnsi="Times New Roman"/>
          <w:bCs/>
          <w:color w:val="000000"/>
          <w:sz w:val="28"/>
          <w:szCs w:val="28"/>
        </w:rPr>
        <w:t>вышение уровня общего развития;</w:t>
      </w:r>
    </w:p>
    <w:p w:rsidR="000C64C9" w:rsidRPr="000C64C9" w:rsidRDefault="000C64C9" w:rsidP="00E24161">
      <w:pPr>
        <w:spacing w:after="0" w:line="360" w:lineRule="auto"/>
        <w:ind w:left="360" w:firstLine="1056"/>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Воспитание положитель</w:t>
      </w:r>
      <w:r>
        <w:rPr>
          <w:rFonts w:ascii="Times New Roman" w:hAnsi="Times New Roman"/>
          <w:bCs/>
          <w:color w:val="000000"/>
          <w:sz w:val="28"/>
          <w:szCs w:val="28"/>
        </w:rPr>
        <w:t>ных качеств и свойств личности.</w:t>
      </w:r>
    </w:p>
    <w:p w:rsidR="000C64C9" w:rsidRPr="000C64C9" w:rsidRDefault="000C64C9" w:rsidP="00E24161">
      <w:pPr>
        <w:spacing w:after="0" w:line="360" w:lineRule="auto"/>
        <w:ind w:left="360" w:firstLine="1056"/>
        <w:jc w:val="both"/>
        <w:rPr>
          <w:rFonts w:ascii="Times New Roman" w:hAnsi="Times New Roman"/>
          <w:bCs/>
          <w:color w:val="000000"/>
          <w:sz w:val="28"/>
          <w:szCs w:val="28"/>
        </w:rPr>
      </w:pPr>
      <w:r w:rsidRPr="000C64C9">
        <w:rPr>
          <w:rFonts w:ascii="Times New Roman" w:hAnsi="Times New Roman"/>
          <w:bCs/>
          <w:color w:val="000000"/>
          <w:sz w:val="28"/>
          <w:szCs w:val="28"/>
        </w:rPr>
        <w:t xml:space="preserve">Нумерация. Чтение и запись чисел от 0 до 1 000 000. Классы и разряды. Представление многозначных чисел в </w:t>
      </w:r>
      <w:r>
        <w:rPr>
          <w:rFonts w:ascii="Times New Roman" w:hAnsi="Times New Roman"/>
          <w:bCs/>
          <w:color w:val="000000"/>
          <w:sz w:val="28"/>
          <w:szCs w:val="28"/>
        </w:rPr>
        <w:t>виде суммы разрядных слагаемых.</w:t>
      </w:r>
    </w:p>
    <w:p w:rsidR="000C64C9" w:rsidRPr="000C64C9" w:rsidRDefault="000C64C9" w:rsidP="00E24161">
      <w:pPr>
        <w:spacing w:after="0" w:line="360" w:lineRule="auto"/>
        <w:ind w:left="360" w:firstLine="1056"/>
        <w:jc w:val="both"/>
        <w:rPr>
          <w:rFonts w:ascii="Times New Roman" w:hAnsi="Times New Roman"/>
          <w:bCs/>
          <w:color w:val="000000"/>
          <w:sz w:val="28"/>
          <w:szCs w:val="28"/>
        </w:rPr>
      </w:pPr>
      <w:r w:rsidRPr="000C64C9">
        <w:rPr>
          <w:rFonts w:ascii="Times New Roman" w:hAnsi="Times New Roman"/>
          <w:bCs/>
          <w:color w:val="000000"/>
          <w:sz w:val="28"/>
          <w:szCs w:val="28"/>
        </w:rPr>
        <w:t>Сравнение и у</w:t>
      </w:r>
      <w:r>
        <w:rPr>
          <w:rFonts w:ascii="Times New Roman" w:hAnsi="Times New Roman"/>
          <w:bCs/>
          <w:color w:val="000000"/>
          <w:sz w:val="28"/>
          <w:szCs w:val="28"/>
        </w:rPr>
        <w:t>порядочение многозначных чисел.</w:t>
      </w:r>
    </w:p>
    <w:p w:rsidR="000C64C9" w:rsidRDefault="000C64C9" w:rsidP="00E24161">
      <w:pPr>
        <w:spacing w:after="0" w:line="360" w:lineRule="auto"/>
        <w:ind w:left="360" w:firstLine="1056"/>
        <w:jc w:val="both"/>
        <w:rPr>
          <w:rFonts w:ascii="Times New Roman" w:hAnsi="Times New Roman"/>
          <w:bCs/>
          <w:color w:val="000000"/>
          <w:sz w:val="28"/>
          <w:szCs w:val="28"/>
        </w:rPr>
      </w:pPr>
      <w:r w:rsidRPr="000C64C9">
        <w:rPr>
          <w:rFonts w:ascii="Times New Roman" w:hAnsi="Times New Roman"/>
          <w:bCs/>
          <w:color w:val="000000"/>
          <w:sz w:val="28"/>
          <w:szCs w:val="28"/>
        </w:rPr>
        <w:t xml:space="preserve">Единицы измерения и их соотношения. Величины (стоимость, длина, масса, емкость, время, площадь, объем) и единицы их измерения. Единицы измерения стоимости: копейка (1 к.), рубль (1 р.). Единицы измерения длины: миллиметр (1 мм), сантиметр (1 см), дециметр (1 дм), метр (1 м), километр (1 км). Единицы измерения массы: грамм (1 г), килограмм (1 кг), центнер (1 ц), тонна (1 т). Единица измерения емкости – литр (1 л). Единицы измерения времени: секунда (1 с), минута (1 мин), час (1 ч), сутки (1 </w:t>
      </w:r>
      <w:r>
        <w:rPr>
          <w:rFonts w:ascii="Times New Roman" w:hAnsi="Times New Roman"/>
          <w:bCs/>
          <w:color w:val="000000"/>
          <w:sz w:val="28"/>
          <w:szCs w:val="28"/>
        </w:rPr>
        <w:t>сут.), неделя (1нед.), месяц (1</w:t>
      </w:r>
      <w:r w:rsidRPr="000C64C9">
        <w:rPr>
          <w:rFonts w:ascii="Times New Roman" w:hAnsi="Times New Roman"/>
          <w:bCs/>
          <w:color w:val="000000"/>
          <w:sz w:val="28"/>
          <w:szCs w:val="28"/>
        </w:rPr>
        <w:t>мес.), год (1 год), век (1 в.).Единицы измерения площади: квадратный миллиметр (1 кв. мм), квадратный с</w:t>
      </w:r>
      <w:r>
        <w:rPr>
          <w:rFonts w:ascii="Times New Roman" w:hAnsi="Times New Roman"/>
          <w:bCs/>
          <w:color w:val="000000"/>
          <w:sz w:val="28"/>
          <w:szCs w:val="28"/>
        </w:rPr>
        <w:t xml:space="preserve">антиметр (1 кв. см), квадратный </w:t>
      </w:r>
      <w:r w:rsidRPr="000C64C9">
        <w:rPr>
          <w:rFonts w:ascii="Times New Roman" w:hAnsi="Times New Roman"/>
          <w:bCs/>
          <w:color w:val="000000"/>
          <w:sz w:val="28"/>
          <w:szCs w:val="28"/>
        </w:rPr>
        <w:t>дециметр (1 кв. дм), квадратный метр (1 кв. м), квадратный километр (1 кв. км).Единицы измерения объем</w:t>
      </w:r>
      <w:r>
        <w:rPr>
          <w:rFonts w:ascii="Times New Roman" w:hAnsi="Times New Roman"/>
          <w:bCs/>
          <w:color w:val="000000"/>
          <w:sz w:val="28"/>
          <w:szCs w:val="28"/>
        </w:rPr>
        <w:t xml:space="preserve">а: кубический миллиметр (1 куб. </w:t>
      </w:r>
      <w:r w:rsidRPr="000C64C9">
        <w:rPr>
          <w:rFonts w:ascii="Times New Roman" w:hAnsi="Times New Roman"/>
          <w:bCs/>
          <w:color w:val="000000"/>
          <w:sz w:val="28"/>
          <w:szCs w:val="28"/>
        </w:rPr>
        <w:t>мм), кубический сантиметр (1 куб. см), кубический дециметр (1 куб. дм), кубический метр (1 куб. м), кубический километр (1 куб. км).</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Соотношения между единицами измерения однородных величин. Сравнение и упорядочение однородных величин.</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Преобразования чисел, полученных при изм</w:t>
      </w:r>
      <w:r w:rsidR="00E24161">
        <w:rPr>
          <w:rFonts w:ascii="Times New Roman" w:hAnsi="Times New Roman"/>
          <w:bCs/>
          <w:color w:val="000000"/>
          <w:sz w:val="28"/>
          <w:szCs w:val="28"/>
        </w:rPr>
        <w:t>ерении стоимости, длины, массы.</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Запись чисел, полученных при измерении длины, стоимости, массы, в виде десятичной д</w:t>
      </w:r>
      <w:r w:rsidR="00E24161">
        <w:rPr>
          <w:rFonts w:ascii="Times New Roman" w:hAnsi="Times New Roman"/>
          <w:bCs/>
          <w:color w:val="000000"/>
          <w:sz w:val="28"/>
          <w:szCs w:val="28"/>
        </w:rPr>
        <w:t>роби и обратное преобразование.</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Арифметические действия. Сложение, вычитание, умножение и деление. Названия компонентов арифметич</w:t>
      </w:r>
      <w:r w:rsidR="00E24161">
        <w:rPr>
          <w:rFonts w:ascii="Times New Roman" w:hAnsi="Times New Roman"/>
          <w:bCs/>
          <w:color w:val="000000"/>
          <w:sz w:val="28"/>
          <w:szCs w:val="28"/>
        </w:rPr>
        <w:t>еских действий, знаки действий.</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Все виды устных вычислений с разрядными единицами в пределах 1 000 000; с целыми числами, полученными при счете и при измерении, в пределах 100, легк</w:t>
      </w:r>
      <w:r w:rsidR="00E24161">
        <w:rPr>
          <w:rFonts w:ascii="Times New Roman" w:hAnsi="Times New Roman"/>
          <w:bCs/>
          <w:color w:val="000000"/>
          <w:sz w:val="28"/>
          <w:szCs w:val="28"/>
        </w:rPr>
        <w:t>ие случаи в пределах 1 000 000.</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Алгоритмы письменного сложения, вычитания, умножени</w:t>
      </w:r>
      <w:r w:rsidR="00E24161">
        <w:rPr>
          <w:rFonts w:ascii="Times New Roman" w:hAnsi="Times New Roman"/>
          <w:bCs/>
          <w:color w:val="000000"/>
          <w:sz w:val="28"/>
          <w:szCs w:val="28"/>
        </w:rPr>
        <w:t>я и деления многозначных чисел.</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Нахождение неизвестного к</w:t>
      </w:r>
      <w:r w:rsidR="00E24161">
        <w:rPr>
          <w:rFonts w:ascii="Times New Roman" w:hAnsi="Times New Roman"/>
          <w:bCs/>
          <w:color w:val="000000"/>
          <w:sz w:val="28"/>
          <w:szCs w:val="28"/>
        </w:rPr>
        <w:t>омпонента сложения и вычитания.</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Способы проверки правильности вычислений (алгоритм, обратное действие, оц</w:t>
      </w:r>
      <w:r w:rsidR="00E24161">
        <w:rPr>
          <w:rFonts w:ascii="Times New Roman" w:hAnsi="Times New Roman"/>
          <w:bCs/>
          <w:color w:val="000000"/>
          <w:sz w:val="28"/>
          <w:szCs w:val="28"/>
        </w:rPr>
        <w:t>енка достоверности результата).</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Сложение и вычитание чисел, полученных при измерении одной, двумя мерами, без преобразования и с прео</w:t>
      </w:r>
      <w:r w:rsidR="00E24161">
        <w:rPr>
          <w:rFonts w:ascii="Times New Roman" w:hAnsi="Times New Roman"/>
          <w:bCs/>
          <w:color w:val="000000"/>
          <w:sz w:val="28"/>
          <w:szCs w:val="28"/>
        </w:rPr>
        <w:t>бразованием в пределах 100 000.</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 xml:space="preserve">Умножение и деление целых чисел, полученных при счете и при измерении, на однозначное, двузначное число. Порядок действий. Нахождение значения числового выражения, состоящего из 3-4 арифметических действий. Использование микрокалькулятора </w:t>
      </w:r>
      <w:r w:rsidR="00E24161">
        <w:rPr>
          <w:rFonts w:ascii="Times New Roman" w:hAnsi="Times New Roman"/>
          <w:bCs/>
          <w:color w:val="000000"/>
          <w:sz w:val="28"/>
          <w:szCs w:val="28"/>
        </w:rPr>
        <w:t>для всех видов вычислений в пре</w:t>
      </w:r>
      <w:r w:rsidRPr="000C64C9">
        <w:rPr>
          <w:rFonts w:ascii="Times New Roman" w:hAnsi="Times New Roman"/>
          <w:bCs/>
          <w:color w:val="000000"/>
          <w:sz w:val="28"/>
          <w:szCs w:val="28"/>
        </w:rPr>
        <w:t>делах 1 000 000 с целыми числами и числами, полученными при измерении, с проверкой результата повторным вы</w:t>
      </w:r>
      <w:r w:rsidR="00E24161">
        <w:rPr>
          <w:rFonts w:ascii="Times New Roman" w:hAnsi="Times New Roman"/>
          <w:bCs/>
          <w:color w:val="000000"/>
          <w:sz w:val="28"/>
          <w:szCs w:val="28"/>
        </w:rPr>
        <w:t>числением на микрокалькуляторе.</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Дроби. Доля величины (половина, треть, четверть, десятая, сотая, тысячная). Получение долей. Сравнение долей.</w:t>
      </w:r>
    </w:p>
    <w:p w:rsidR="000C64C9" w:rsidRPr="000C64C9" w:rsidRDefault="000C64C9" w:rsidP="0060393C">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Образование, запись и чтение обыкновенных дробей. Числитель и знаменатель дроби. Правильные и неправильные дроби. Сравнение дробей с одинаковыми числителям</w:t>
      </w:r>
      <w:r w:rsidR="0060393C">
        <w:rPr>
          <w:rFonts w:ascii="Times New Roman" w:hAnsi="Times New Roman"/>
          <w:bCs/>
          <w:color w:val="000000"/>
          <w:sz w:val="28"/>
          <w:szCs w:val="28"/>
        </w:rPr>
        <w:t>и, с одинаковыми знаменателями.</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Смешанное число. Получение, чтение, запись, сравнение смешанных чисел.</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Основное свойство обыкновенных дробей. Преобразования обыкновенных дробей (легкие случаи): замена мелких долей более крупными (сокращение), неправильных дробей целыми или смешанными числами, целых и смешанных чисел неправильными дробями. Приведение обыкновенных дробей к общему знаменателю (легкие случаи).</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Сравнение дробей с разными числителями и знаменателями.</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Сложение и вычитание обыкновенных дробей с одинаковыми знаменателями.</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Нахождение одной или нескольких частей числа.</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Десятичная дробь. Чтение, запись десятичных дробей.</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Выражение десятичных дробей в более крупных (мелких), одинаковых долях.</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Сравнение десятичных дробей.</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Сложение и вычитание десятичных дробей (все случаи).</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Умножение и деление десятичной дроби на однозначное, двузначное число. Действия сложения, вычитания, умножения и деления с числами, полученными при измерении и выраженными десятичной дробью.</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Нахождение десятичной дроби от числа.</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Использование микрокалькулятора для выполнения арифметических действий с десятичными дробями с проверкой результата повторным вычислением на микрокалькуляторе.</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Понятие процента. Нахождение одного процента от числа. Нахождение нескольких процентов от числа.</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 xml:space="preserve">Арифметические задачи. Простые и составные (в 3-4 арифметических действия) задачи. Задачи на нахождение неизвестного слагаемого, уменьшаемого, вычитаемого, на разностное и кратное сравнение. Задачи, содержащие отношения «больше на (в)…», «меньше на (в)…». Задачи на пропорциональное деление. Задачи, содержащие зависимость, характеризующую процессы: движения (скорость, время, пройденный путь), работы (производительность труда, время, объем всей работы), изготовления </w:t>
      </w:r>
      <w:r w:rsidRPr="000C64C9">
        <w:rPr>
          <w:rFonts w:ascii="Times New Roman" w:hAnsi="Times New Roman"/>
          <w:bCs/>
          <w:color w:val="000000"/>
          <w:sz w:val="28"/>
          <w:szCs w:val="28"/>
        </w:rPr>
        <w:lastRenderedPageBreak/>
        <w:t>товара (расход на предмет, количество предметов, общий расход). Задачи на расчет стоимости (цена, количество, общая стоимость товара). Задачи на время (начало, конец, продолжительность события). Задачи на нахождение части целого.</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Простые и составные задачи геометрического содержания, требующие вычисления периметра многоугольника, площади прямоугольника (квадрата), объема прямоугольного параллелепипеда (куба).</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Планирование хода решения задачи.</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Арифметические задачи, связанные с программой профильного труда.</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Геометрический материал. 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 параллелограмм, ромб. Использование чертежных документов для выполнения построений.</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Взаимное положение на плоскости геометрических фигур (пересечение, точки пересечения) и линий (пересекаются, в том числе перпендикулярные, не пересекаются, в том числе параллельные).</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Углы, виды углов, смежные углы. Градус как мера угла. Сумма смежных углов. Сумма углов треугольника.</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Симметрия. Ось симметрии. Симметричные предметы, геометрические фигуры. Предметы, геометрические фигуры, симметрично расположенные относительно оси симметрии. Построение геометрических фигур, симметрично расположенных относительно оси симметрии.</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Периметр. Вычисление периметра треугольника, прямоугольника, квадрата.</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Площадь геометрической фигуры. Обозначение: S. Вычисление площади прямоугольника (квадрата).</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 xml:space="preserve">Геометрические тела: куб, шар, параллелепипед, пирамида, призма, цилиндр, конус. Узнавание, называние. Элементы и свойства прямоугольного </w:t>
      </w:r>
      <w:r w:rsidRPr="000C64C9">
        <w:rPr>
          <w:rFonts w:ascii="Times New Roman" w:hAnsi="Times New Roman"/>
          <w:bCs/>
          <w:color w:val="000000"/>
          <w:sz w:val="28"/>
          <w:szCs w:val="28"/>
        </w:rPr>
        <w:lastRenderedPageBreak/>
        <w:t>параллелепипеда (в том числе куба). Развертка и прямоугольного параллелепипеда (в том числе куба). Площадь боковой и полной поверхности прямоугольного параллелепипеда (в том числе куба).</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Объем геометрического тела. Обозначение: V. Измерение и вычисление объема прямоугольного параллелепипеда (в том числе куба).</w:t>
      </w:r>
    </w:p>
    <w:p w:rsidR="000C64C9" w:rsidRPr="000C64C9" w:rsidRDefault="000C64C9" w:rsidP="00E24161">
      <w:pPr>
        <w:spacing w:after="0" w:line="360" w:lineRule="auto"/>
        <w:ind w:firstLine="567"/>
        <w:jc w:val="both"/>
        <w:rPr>
          <w:rFonts w:ascii="Times New Roman" w:hAnsi="Times New Roman"/>
          <w:bCs/>
          <w:color w:val="000000"/>
          <w:sz w:val="28"/>
          <w:szCs w:val="28"/>
        </w:rPr>
      </w:pPr>
      <w:r w:rsidRPr="000C64C9">
        <w:rPr>
          <w:rFonts w:ascii="Times New Roman" w:hAnsi="Times New Roman"/>
          <w:bCs/>
          <w:color w:val="000000"/>
          <w:sz w:val="28"/>
          <w:szCs w:val="28"/>
        </w:rPr>
        <w:t>Геометрические формы в окружающем мире.</w:t>
      </w:r>
    </w:p>
    <w:p w:rsidR="000C64C9" w:rsidRPr="000C64C9" w:rsidRDefault="000C64C9" w:rsidP="00D60695">
      <w:pPr>
        <w:spacing w:after="0" w:line="360" w:lineRule="auto"/>
        <w:jc w:val="both"/>
        <w:rPr>
          <w:rFonts w:ascii="Times New Roman" w:hAnsi="Times New Roman"/>
          <w:bCs/>
          <w:color w:val="000000"/>
          <w:sz w:val="28"/>
          <w:szCs w:val="28"/>
        </w:rPr>
      </w:pPr>
    </w:p>
    <w:p w:rsidR="000C64C9" w:rsidRPr="00E24161" w:rsidRDefault="000C64C9" w:rsidP="00D60695">
      <w:pPr>
        <w:spacing w:after="0" w:line="360" w:lineRule="auto"/>
        <w:jc w:val="center"/>
        <w:rPr>
          <w:rFonts w:ascii="Times New Roman" w:hAnsi="Times New Roman"/>
          <w:b/>
          <w:bCs/>
          <w:i/>
          <w:color w:val="000000"/>
          <w:sz w:val="28"/>
          <w:szCs w:val="28"/>
          <w:u w:val="single"/>
        </w:rPr>
      </w:pPr>
      <w:r w:rsidRPr="00E24161">
        <w:rPr>
          <w:rFonts w:ascii="Times New Roman" w:hAnsi="Times New Roman"/>
          <w:b/>
          <w:bCs/>
          <w:i/>
          <w:color w:val="000000"/>
          <w:sz w:val="28"/>
          <w:szCs w:val="28"/>
          <w:u w:val="single"/>
        </w:rPr>
        <w:t>ИНФОРМАТИКА (VII-IX классы)</w:t>
      </w:r>
    </w:p>
    <w:p w:rsidR="000C64C9" w:rsidRPr="00E24161" w:rsidRDefault="000C64C9" w:rsidP="00D60695">
      <w:pPr>
        <w:spacing w:after="0" w:line="360" w:lineRule="auto"/>
        <w:jc w:val="center"/>
        <w:rPr>
          <w:rFonts w:ascii="Times New Roman" w:hAnsi="Times New Roman"/>
          <w:b/>
          <w:bCs/>
          <w:i/>
          <w:color w:val="000000"/>
          <w:sz w:val="28"/>
          <w:szCs w:val="28"/>
        </w:rPr>
      </w:pPr>
      <w:r w:rsidRPr="00E24161">
        <w:rPr>
          <w:rFonts w:ascii="Times New Roman" w:hAnsi="Times New Roman"/>
          <w:b/>
          <w:bCs/>
          <w:i/>
          <w:color w:val="000000"/>
          <w:sz w:val="28"/>
          <w:szCs w:val="28"/>
        </w:rPr>
        <w:t>Пояснительная записка</w:t>
      </w:r>
    </w:p>
    <w:p w:rsidR="000C64C9" w:rsidRPr="000C64C9" w:rsidRDefault="000C64C9" w:rsidP="00E24161">
      <w:pPr>
        <w:spacing w:after="0" w:line="360" w:lineRule="auto"/>
        <w:ind w:firstLine="1056"/>
        <w:jc w:val="both"/>
        <w:rPr>
          <w:rFonts w:ascii="Times New Roman" w:hAnsi="Times New Roman"/>
          <w:bCs/>
          <w:color w:val="000000"/>
          <w:sz w:val="28"/>
          <w:szCs w:val="28"/>
        </w:rPr>
      </w:pPr>
      <w:r w:rsidRPr="000C64C9">
        <w:rPr>
          <w:rFonts w:ascii="Times New Roman" w:hAnsi="Times New Roman"/>
          <w:bCs/>
          <w:color w:val="000000"/>
          <w:sz w:val="28"/>
          <w:szCs w:val="28"/>
        </w:rPr>
        <w:t>В</w:t>
      </w:r>
      <w:r w:rsidRPr="000C64C9">
        <w:rPr>
          <w:rFonts w:ascii="Times New Roman" w:hAnsi="Times New Roman"/>
          <w:bCs/>
          <w:color w:val="000000"/>
          <w:sz w:val="28"/>
          <w:szCs w:val="28"/>
        </w:rPr>
        <w:tab/>
        <w:t>результате изучения курса информатики у учащихся с умственной отсталостью (интеллектуальными нарушениями) будут сформированы представления, знания и умения, необходимые для жизни и работы в современном высокотехнологичном обществе.</w:t>
      </w:r>
      <w:r w:rsidR="00D60695">
        <w:rPr>
          <w:rFonts w:ascii="Times New Roman" w:hAnsi="Times New Roman"/>
          <w:bCs/>
          <w:color w:val="000000"/>
          <w:sz w:val="28"/>
          <w:szCs w:val="28"/>
        </w:rPr>
        <w:t xml:space="preserve"> Обучающиеся познакомятся с прие</w:t>
      </w:r>
      <w:r w:rsidRPr="000C64C9">
        <w:rPr>
          <w:rFonts w:ascii="Times New Roman" w:hAnsi="Times New Roman"/>
          <w:bCs/>
          <w:color w:val="000000"/>
          <w:sz w:val="28"/>
          <w:szCs w:val="28"/>
        </w:rPr>
        <w:t>мами работы с компьютером и другими средствами икт, необходимыми для решения учебно-познавательных, учебно-практических, житейских и профессиональных задач. Кроме того, изучение информатики будет способствовать коррекции и развитию познавательной деятельности и личностных качеств обучающихся с умственной отсталостью (интеллектуальными нарушениями) с учетом их индивидуальных возможностей.</w:t>
      </w:r>
    </w:p>
    <w:p w:rsidR="000C64C9" w:rsidRPr="000C64C9" w:rsidRDefault="000C64C9" w:rsidP="00E2416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Практика работы на компьютере: 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элементарное представление о правилах клавиатурного письма, пользование мышью, использование простейших средств текстового редак</w:t>
      </w:r>
      <w:r w:rsidR="00D60695">
        <w:rPr>
          <w:rFonts w:ascii="Times New Roman" w:hAnsi="Times New Roman"/>
          <w:bCs/>
          <w:color w:val="000000"/>
          <w:sz w:val="28"/>
          <w:szCs w:val="28"/>
        </w:rPr>
        <w:t>тора. Соблюдение безопасных прие</w:t>
      </w:r>
      <w:r w:rsidRPr="000C64C9">
        <w:rPr>
          <w:rFonts w:ascii="Times New Roman" w:hAnsi="Times New Roman"/>
          <w:bCs/>
          <w:color w:val="000000"/>
          <w:sz w:val="28"/>
          <w:szCs w:val="28"/>
        </w:rPr>
        <w:t>мов труда при работе на компьютере; бережное отнош</w:t>
      </w:r>
      <w:r w:rsidR="00E24161">
        <w:rPr>
          <w:rFonts w:ascii="Times New Roman" w:hAnsi="Times New Roman"/>
          <w:bCs/>
          <w:color w:val="000000"/>
          <w:sz w:val="28"/>
          <w:szCs w:val="28"/>
        </w:rPr>
        <w:t>ение к техническим устройствам.</w:t>
      </w:r>
    </w:p>
    <w:p w:rsidR="000C64C9" w:rsidRPr="000C64C9" w:rsidRDefault="000C64C9" w:rsidP="00E2416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Работа с простыми информационными объектами (текст, таблица, схема, рисунок): преобразование, создание, сохранение, удаление. Ввод и редактирование небольших текстов. Вывод текста на принтер. Работа с </w:t>
      </w:r>
      <w:r w:rsidRPr="000C64C9">
        <w:rPr>
          <w:rFonts w:ascii="Times New Roman" w:hAnsi="Times New Roman"/>
          <w:bCs/>
          <w:color w:val="000000"/>
          <w:sz w:val="28"/>
          <w:szCs w:val="28"/>
        </w:rPr>
        <w:lastRenderedPageBreak/>
        <w:t>рисунками в графическом редакторе, программах WORD И POWER POINT. Организация системы файлов и папок для хранения собственной информации в компьютере, именование файлов и папок.</w:t>
      </w:r>
    </w:p>
    <w:p w:rsidR="000C64C9" w:rsidRPr="000C64C9" w:rsidRDefault="000C64C9" w:rsidP="00E2416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Работа с цифровыми образовательными ресурсами, готовыми материалами на электронных носителях.</w:t>
      </w:r>
    </w:p>
    <w:p w:rsidR="000C64C9" w:rsidRPr="000C64C9" w:rsidRDefault="000C64C9" w:rsidP="000C64C9">
      <w:pPr>
        <w:spacing w:after="0" w:line="360" w:lineRule="auto"/>
        <w:ind w:left="360"/>
        <w:jc w:val="both"/>
        <w:rPr>
          <w:rFonts w:ascii="Times New Roman" w:hAnsi="Times New Roman"/>
          <w:bCs/>
          <w:color w:val="000000"/>
          <w:sz w:val="28"/>
          <w:szCs w:val="28"/>
        </w:rPr>
      </w:pPr>
    </w:p>
    <w:p w:rsidR="000C64C9" w:rsidRPr="000C64C9" w:rsidRDefault="000C64C9" w:rsidP="00D60695">
      <w:pPr>
        <w:spacing w:after="0" w:line="360" w:lineRule="auto"/>
        <w:jc w:val="center"/>
        <w:rPr>
          <w:rFonts w:ascii="Times New Roman" w:hAnsi="Times New Roman"/>
          <w:bCs/>
          <w:color w:val="000000"/>
          <w:sz w:val="28"/>
          <w:szCs w:val="28"/>
        </w:rPr>
      </w:pPr>
      <w:r w:rsidRPr="00E24161">
        <w:rPr>
          <w:rFonts w:ascii="Times New Roman" w:hAnsi="Times New Roman"/>
          <w:b/>
          <w:bCs/>
          <w:i/>
          <w:color w:val="000000"/>
          <w:sz w:val="28"/>
          <w:szCs w:val="28"/>
          <w:u w:val="single"/>
        </w:rPr>
        <w:t>ПРИРОДОВЕДЕНИЕ (V-VI классы)</w:t>
      </w:r>
    </w:p>
    <w:p w:rsidR="000C64C9" w:rsidRPr="000C64C9" w:rsidRDefault="000C64C9" w:rsidP="00D60695">
      <w:pPr>
        <w:spacing w:after="0" w:line="360" w:lineRule="auto"/>
        <w:jc w:val="center"/>
        <w:rPr>
          <w:rFonts w:ascii="Times New Roman" w:hAnsi="Times New Roman"/>
          <w:bCs/>
          <w:color w:val="000000"/>
          <w:sz w:val="28"/>
          <w:szCs w:val="28"/>
        </w:rPr>
      </w:pPr>
      <w:r w:rsidRPr="00E24161">
        <w:rPr>
          <w:rFonts w:ascii="Times New Roman" w:hAnsi="Times New Roman"/>
          <w:b/>
          <w:bCs/>
          <w:i/>
          <w:color w:val="000000"/>
          <w:sz w:val="28"/>
          <w:szCs w:val="28"/>
        </w:rPr>
        <w:t>Пояснительная</w:t>
      </w:r>
      <w:r w:rsidRPr="000C64C9">
        <w:rPr>
          <w:rFonts w:ascii="Times New Roman" w:hAnsi="Times New Roman"/>
          <w:bCs/>
          <w:color w:val="000000"/>
          <w:sz w:val="28"/>
          <w:szCs w:val="28"/>
        </w:rPr>
        <w:t xml:space="preserve"> записка</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Курс «Природоведение» ставит своей целью расширить кругозор и подготовить учащихся к усвоению систематических биологических и географических знаний.</w:t>
      </w:r>
    </w:p>
    <w:p w:rsidR="000C64C9" w:rsidRPr="00E24161" w:rsidRDefault="000C64C9" w:rsidP="00FF347D">
      <w:pPr>
        <w:spacing w:after="0" w:line="360" w:lineRule="auto"/>
        <w:ind w:firstLine="993"/>
        <w:jc w:val="both"/>
        <w:rPr>
          <w:rFonts w:ascii="Times New Roman" w:hAnsi="Times New Roman"/>
          <w:b/>
          <w:bCs/>
          <w:i/>
          <w:color w:val="000000"/>
          <w:sz w:val="28"/>
          <w:szCs w:val="28"/>
        </w:rPr>
      </w:pPr>
      <w:r w:rsidRPr="00E24161">
        <w:rPr>
          <w:rFonts w:ascii="Times New Roman" w:hAnsi="Times New Roman"/>
          <w:b/>
          <w:bCs/>
          <w:i/>
          <w:color w:val="000000"/>
          <w:sz w:val="28"/>
          <w:szCs w:val="28"/>
        </w:rPr>
        <w:t>Основными задачами курса «Природоведение» являются:</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формирование элементарных научных  знаний  о живой  и неживой природе;</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демонстрация тесной взаимосвязи между живой и неживой природой;</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формирование специальных и общеучебных умений и навыков;</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воспитание бережного отношения к природе, ее ресурсам, знакомство с основными  направлениями  природоохранительной  работы;</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воспитание социально значимых качеств личности.</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w:t>
      </w:r>
      <w:r w:rsidRPr="000C64C9">
        <w:rPr>
          <w:rFonts w:ascii="Times New Roman" w:hAnsi="Times New Roman"/>
          <w:bCs/>
          <w:color w:val="000000"/>
          <w:sz w:val="28"/>
          <w:szCs w:val="28"/>
        </w:rPr>
        <w:tab/>
        <w:t>процессе изучения природоведческого материала у учащихся развивается наблюдательность, память, воображение, речь и, главное, логическое мышление, умение анализировать, обобщать, классифицировать, устанавливать причинно-следственные связи и зависимости.</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Первые природоведческие знания умственно отсталые дети получают в дошкольном возрасте и в младших классах. При знакомстве с окружающим миром у учеников специальной коррекционной школы формируются первоначальные знания о природе: они изучают сезонные изменения в природе, знакомятся с временами года, их признаками, наблюдают за явлениями природы, сезонными изменениями в жизни </w:t>
      </w:r>
      <w:r w:rsidRPr="000C64C9">
        <w:rPr>
          <w:rFonts w:ascii="Times New Roman" w:hAnsi="Times New Roman"/>
          <w:bCs/>
          <w:color w:val="000000"/>
          <w:sz w:val="28"/>
          <w:szCs w:val="28"/>
        </w:rPr>
        <w:lastRenderedPageBreak/>
        <w:t>растений и животных, получают элементарные сведения об охране здоровья человека.</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Курс «Природоведение» не только обобщает знания о природе, осуществляет переход от первоначальных представлений, полученных</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w:t>
      </w:r>
      <w:r w:rsidRPr="000C64C9">
        <w:rPr>
          <w:rFonts w:ascii="Times New Roman" w:hAnsi="Times New Roman"/>
          <w:bCs/>
          <w:color w:val="000000"/>
          <w:sz w:val="28"/>
          <w:szCs w:val="28"/>
        </w:rPr>
        <w:tab/>
        <w:t>I—IV классах, к систематическим знаниям по географии и естествознанию, но и одновременно служит основой для них.</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Программа по природоведению состоит из шести разделов:</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«Вселенная», «Наш дом — Земля», «Есть на Земле страна Россия», «Растительный мир», «Животный мир», «Человек».</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При изучении раздела «Вселенная» учащиеся знакомятся с Солнечной системой: звездами и планетами, историей исследования космоса и современными достижениями в этой области, узнают о значении Солнца для жизни на Земле и его влиянии на сезонные изменения в природе. Учитель может познакомить школьников с названиями планет, но не должен требовать от них обязательного полного воспроизведения этих названий.</w:t>
      </w:r>
    </w:p>
    <w:p w:rsidR="000C64C9" w:rsidRPr="000C64C9" w:rsidRDefault="000C64C9" w:rsidP="00D60695">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w:t>
      </w:r>
      <w:r w:rsidRPr="000C64C9">
        <w:rPr>
          <w:rFonts w:ascii="Times New Roman" w:hAnsi="Times New Roman"/>
          <w:bCs/>
          <w:color w:val="000000"/>
          <w:sz w:val="28"/>
          <w:szCs w:val="28"/>
        </w:rPr>
        <w:tab/>
        <w:t>разделе «Наш дом ― Земля» изучаются оболочки Земли — атмосфера, литосфера и гидросфера, основные свойства воздуха, воды, полезных ископаемых и почвы, меры, принимаемые человеком для их охраны. Этот раздел программы предусматривает также знакомство с формами поверхн</w:t>
      </w:r>
      <w:r w:rsidR="00D60695">
        <w:rPr>
          <w:rFonts w:ascii="Times New Roman" w:hAnsi="Times New Roman"/>
          <w:bCs/>
          <w:color w:val="000000"/>
          <w:sz w:val="28"/>
          <w:szCs w:val="28"/>
        </w:rPr>
        <w:t>ости Земли и видами водоемов.</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Раздел «Есть на Земле страна Россия» завершает изучение неживой природы в V классе и готовит учащихся к усвоению курса географии. Школьники знакомятся с наиболее значимыми географическими объектами, расположен</w:t>
      </w:r>
      <w:r w:rsidR="007F03C7">
        <w:rPr>
          <w:rFonts w:ascii="Times New Roman" w:hAnsi="Times New Roman"/>
          <w:bCs/>
          <w:color w:val="000000"/>
          <w:sz w:val="28"/>
          <w:szCs w:val="28"/>
        </w:rPr>
        <w:t xml:space="preserve">ными на территории нашей страны </w:t>
      </w:r>
      <w:r w:rsidRPr="000C64C9">
        <w:rPr>
          <w:rFonts w:ascii="Times New Roman" w:hAnsi="Times New Roman"/>
          <w:bCs/>
          <w:color w:val="000000"/>
          <w:sz w:val="28"/>
          <w:szCs w:val="28"/>
        </w:rPr>
        <w:t>(например:Черное и Балтийское моря, Уральские и Кавказские горы, реки Волга, Енисей, и др.). Изучение этого материала имеет ознакоми-тельный характер и не требует от учащихся географической характеристики этих объектов и их нахождения на географической карте.</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При изучении этого раздела уместно опираться на знания учащихся о своем родном крае.</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Более подробное знакомство с произрастающими растениями и обитающими животными, как в целом в России, так, в частности, и в своей местности дети познакомятся при изучении последующих разделов</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При изучении растительного и животного мира Земли углубляются и систематизируются знания, полученные в дополнительном первом (I1) классе I—IV классах. Приводятся простейшие классификации растений и животных. Педагогу необходимо обратить внимание учащихся на характерные признаки каждой группы растений и животных, показать взаимосвязь всех живых организмов нашей планеты и, как следствие этого, необходимость охраны растительного и животного мира. В содержании могут быть указаны представители флоры и фауны разных климатических поясов, но значительная часть времени должна быть отведена на изучение р</w:t>
      </w:r>
      <w:r w:rsidR="007F03C7">
        <w:rPr>
          <w:rFonts w:ascii="Times New Roman" w:hAnsi="Times New Roman"/>
          <w:bCs/>
          <w:color w:val="000000"/>
          <w:sz w:val="28"/>
          <w:szCs w:val="28"/>
        </w:rPr>
        <w:t xml:space="preserve">астений и животных нашей страны </w:t>
      </w:r>
      <w:r w:rsidRPr="000C64C9">
        <w:rPr>
          <w:rFonts w:ascii="Times New Roman" w:hAnsi="Times New Roman"/>
          <w:bCs/>
          <w:color w:val="000000"/>
          <w:sz w:val="28"/>
          <w:szCs w:val="28"/>
        </w:rPr>
        <w:t>и</w:t>
      </w:r>
      <w:r w:rsidRPr="000C64C9">
        <w:rPr>
          <w:rFonts w:ascii="Times New Roman" w:hAnsi="Times New Roman"/>
          <w:bCs/>
          <w:color w:val="000000"/>
          <w:sz w:val="28"/>
          <w:szCs w:val="28"/>
        </w:rPr>
        <w:tab/>
        <w:t>своего края. При знакомстве с домашними животными, комнатными и декоративными растениями следует обязательно опираться на личный опыт учащихся, воспитывать экологическую культуру, бережное отношение к об</w:t>
      </w:r>
      <w:r w:rsidR="007F03C7">
        <w:rPr>
          <w:rFonts w:ascii="Times New Roman" w:hAnsi="Times New Roman"/>
          <w:bCs/>
          <w:color w:val="000000"/>
          <w:sz w:val="28"/>
          <w:szCs w:val="28"/>
        </w:rPr>
        <w:t>ъектам природы, умение видеть ее</w:t>
      </w:r>
      <w:r w:rsidRPr="000C64C9">
        <w:rPr>
          <w:rFonts w:ascii="Times New Roman" w:hAnsi="Times New Roman"/>
          <w:bCs/>
          <w:color w:val="000000"/>
          <w:sz w:val="28"/>
          <w:szCs w:val="28"/>
        </w:rPr>
        <w:t xml:space="preserve"> красоту.</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Раздел «Человек» включает простейшие сведения об организме, его строении и функционировании. Основное внимание требуется уделять пропаганде здорового образа жизни, предупреждению появления вредных привычек и формированию необходимых санитарно-гигиенических навыков.</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Завершают курс обобщающие уроки. Здесь уместно систематизировать знания о живой и неживой природе, полученные в курсе «Природоведение».</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w:t>
      </w:r>
      <w:r w:rsidRPr="000C64C9">
        <w:rPr>
          <w:rFonts w:ascii="Times New Roman" w:hAnsi="Times New Roman"/>
          <w:bCs/>
          <w:color w:val="000000"/>
          <w:sz w:val="28"/>
          <w:szCs w:val="28"/>
        </w:rPr>
        <w:tab/>
        <w:t>процессе изучения природоведческого материала учащиеся должны понять логику курса: Вселенная — Солнечная система — планета Земля. Оболочки Земли: атмосфера (в связи с этим изучается воздух), литосфера (земная поверхность, полезные ископаемые, почва), гидросфера (вода, водоемы). От неживой природы зависит состояние биосферы: жизнь растений, животных и человека. Человек — частица Вселенной.</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Такое построение программы поможет сформировать у обучающихся с умственной отсталостью (интеллектуальными нарушениями) целостную картину окружающего мира, показать единство материального мира, познать свою Родину как часть планеты Земля.</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Одной из задач курса «Природоведение» является формирование мотивации к изучению предметов естествоведческого цикла, для этого программой предусматриваются экскурсии и разнообразные практические работы, которые опираются на личный опыт учащихся и позволяют использовать в реальной жизни знания, полученные на уроках.</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Рекомендуется проводить экскурсии по всем разделам программы. Большое количество экскурсий обусловлено как психофизическими особенностями учащихся (наблюдение изучаемых предметов и явлений в естественных условиях способствует болеепрочному формированию природоведческих представлений и понятий), так и содержанием учебного материала (большинство изучаемых объектов и явлений, предусмотренных программой, доступно непосредс</w:t>
      </w:r>
      <w:r w:rsidR="00FB2521">
        <w:rPr>
          <w:rFonts w:ascii="Times New Roman" w:hAnsi="Times New Roman"/>
          <w:bCs/>
          <w:color w:val="000000"/>
          <w:sz w:val="28"/>
          <w:szCs w:val="28"/>
        </w:rPr>
        <w:t>твенному наблюдению учащимися).</w:t>
      </w:r>
    </w:p>
    <w:p w:rsidR="000C64C9" w:rsidRPr="000C64C9" w:rsidRDefault="000C64C9" w:rsidP="00FF347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w:t>
      </w:r>
      <w:r w:rsidRPr="000C64C9">
        <w:rPr>
          <w:rFonts w:ascii="Times New Roman" w:hAnsi="Times New Roman"/>
          <w:bCs/>
          <w:color w:val="000000"/>
          <w:sz w:val="28"/>
          <w:szCs w:val="28"/>
        </w:rPr>
        <w:tab/>
        <w:t xml:space="preserve">тех случаях, когда изучаемый материал труден для вербального восприятия, программа предлагает демонстрацию опытов (свойства воды, воздуха, почвы). Технически несложные опыты ученики могут проводить самостоятельно под руководством учителя. В программе выделены основные виды практических работ по всем разделам. Предлагаемые практические работы имеют различную степень сложности: наиболее трудные работы, необязательные для общего выполнения или выполняемые совместно с учителем, </w:t>
      </w:r>
      <w:r w:rsidR="00FF347D">
        <w:rPr>
          <w:rFonts w:ascii="Times New Roman" w:hAnsi="Times New Roman"/>
          <w:bCs/>
          <w:color w:val="000000"/>
          <w:sz w:val="28"/>
          <w:szCs w:val="28"/>
        </w:rPr>
        <w:t>обозначаются специальным знаком.</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Программа учитывает преемственность обучения, поэтому в ней должны быть отражены межпредметные связи, на которые опира-ются учащиеся при изучении природоведческого материала.</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Курс «Природоведение» решает задачу подготовки учеников к усвоению географического (V класс) и биологического (V и VI классы) материала, поэтому данной программой предусматривается введение в </w:t>
      </w:r>
      <w:r w:rsidRPr="000C64C9">
        <w:rPr>
          <w:rFonts w:ascii="Times New Roman" w:hAnsi="Times New Roman"/>
          <w:bCs/>
          <w:color w:val="000000"/>
          <w:sz w:val="28"/>
          <w:szCs w:val="28"/>
        </w:rPr>
        <w:lastRenderedPageBreak/>
        <w:t>пассивный словарь понятий, слов, специальных терминов (например таких, как корень, стебель, лист, млекопитающие, внутренние органы, равнина, гло</w:t>
      </w:r>
      <w:r w:rsidR="00FF347D">
        <w:rPr>
          <w:rFonts w:ascii="Times New Roman" w:hAnsi="Times New Roman"/>
          <w:bCs/>
          <w:color w:val="000000"/>
          <w:sz w:val="28"/>
          <w:szCs w:val="28"/>
        </w:rPr>
        <w:t>бус, карта и др.).</w:t>
      </w:r>
    </w:p>
    <w:p w:rsidR="000C64C9" w:rsidRPr="00FF347D" w:rsidRDefault="00FF347D" w:rsidP="00FB2521">
      <w:pPr>
        <w:spacing w:after="0" w:line="360" w:lineRule="auto"/>
        <w:ind w:firstLine="993"/>
        <w:jc w:val="both"/>
        <w:rPr>
          <w:rFonts w:ascii="Times New Roman" w:hAnsi="Times New Roman"/>
          <w:b/>
          <w:bCs/>
          <w:i/>
          <w:color w:val="000000"/>
          <w:sz w:val="28"/>
          <w:szCs w:val="28"/>
        </w:rPr>
      </w:pPr>
      <w:r>
        <w:rPr>
          <w:rFonts w:ascii="Times New Roman" w:hAnsi="Times New Roman"/>
          <w:b/>
          <w:bCs/>
          <w:i/>
          <w:color w:val="000000"/>
          <w:sz w:val="28"/>
          <w:szCs w:val="28"/>
        </w:rPr>
        <w:t>Введение</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Что такое природоведение. Знакомство с учебником и рабочей тетрадью. Зачем надо изучать природу. Живая и неживая природа. Пред</w:t>
      </w:r>
      <w:r w:rsidR="00FF347D">
        <w:rPr>
          <w:rFonts w:ascii="Times New Roman" w:hAnsi="Times New Roman"/>
          <w:bCs/>
          <w:color w:val="000000"/>
          <w:sz w:val="28"/>
          <w:szCs w:val="28"/>
        </w:rPr>
        <w:t>меты и явления неживой природы.</w:t>
      </w:r>
    </w:p>
    <w:p w:rsidR="000C64C9" w:rsidRPr="00FF347D" w:rsidRDefault="00FF347D" w:rsidP="00FB2521">
      <w:pPr>
        <w:spacing w:after="0" w:line="360" w:lineRule="auto"/>
        <w:ind w:firstLine="993"/>
        <w:jc w:val="both"/>
        <w:rPr>
          <w:rFonts w:ascii="Times New Roman" w:hAnsi="Times New Roman"/>
          <w:b/>
          <w:bCs/>
          <w:i/>
          <w:color w:val="000000"/>
          <w:sz w:val="28"/>
          <w:szCs w:val="28"/>
        </w:rPr>
      </w:pPr>
      <w:r>
        <w:rPr>
          <w:rFonts w:ascii="Times New Roman" w:hAnsi="Times New Roman"/>
          <w:b/>
          <w:bCs/>
          <w:i/>
          <w:color w:val="000000"/>
          <w:sz w:val="28"/>
          <w:szCs w:val="28"/>
        </w:rPr>
        <w:t>Вселенная</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Солнечная система. Солнце. </w:t>
      </w:r>
      <w:r w:rsidR="00FF347D">
        <w:rPr>
          <w:rFonts w:ascii="Times New Roman" w:hAnsi="Times New Roman"/>
          <w:bCs/>
          <w:color w:val="000000"/>
          <w:sz w:val="28"/>
          <w:szCs w:val="28"/>
        </w:rPr>
        <w:t>Небесные тела: планеты, звезды.</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Исследование космоса. Спутники. Космические корабли. Первый полет в ко</w:t>
      </w:r>
      <w:r w:rsidR="00FF347D">
        <w:rPr>
          <w:rFonts w:ascii="Times New Roman" w:hAnsi="Times New Roman"/>
          <w:bCs/>
          <w:color w:val="000000"/>
          <w:sz w:val="28"/>
          <w:szCs w:val="28"/>
        </w:rPr>
        <w:t>смос. Современные исследования.</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Цикличность изменений в природе. Зависимость изменений в природе от Солнца. Сезонные измен</w:t>
      </w:r>
      <w:r w:rsidR="00FF347D">
        <w:rPr>
          <w:rFonts w:ascii="Times New Roman" w:hAnsi="Times New Roman"/>
          <w:bCs/>
          <w:color w:val="000000"/>
          <w:sz w:val="28"/>
          <w:szCs w:val="28"/>
        </w:rPr>
        <w:t>ения в природе. Наш дом — Земля</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Планета Земля. Форма Земли. Оболочки Земли: атмосфера, г</w:t>
      </w:r>
      <w:r w:rsidR="00FF347D">
        <w:rPr>
          <w:rFonts w:ascii="Times New Roman" w:hAnsi="Times New Roman"/>
          <w:bCs/>
          <w:color w:val="000000"/>
          <w:sz w:val="28"/>
          <w:szCs w:val="28"/>
        </w:rPr>
        <w:t>идросфера, литосфера, биосфера.</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Воздух. Воздух и его охрана. Значе</w:t>
      </w:r>
      <w:r w:rsidR="00FF347D">
        <w:rPr>
          <w:rFonts w:ascii="Times New Roman" w:hAnsi="Times New Roman"/>
          <w:bCs/>
          <w:color w:val="000000"/>
          <w:sz w:val="28"/>
          <w:szCs w:val="28"/>
        </w:rPr>
        <w:t>ние воздуха для жизни на Земле.</w:t>
      </w:r>
    </w:p>
    <w:p w:rsidR="000C64C9" w:rsidRPr="00FF347D" w:rsidRDefault="000C64C9" w:rsidP="00FB2521">
      <w:pPr>
        <w:spacing w:after="0" w:line="360" w:lineRule="auto"/>
        <w:ind w:firstLine="993"/>
        <w:jc w:val="both"/>
        <w:rPr>
          <w:rFonts w:ascii="Times New Roman" w:hAnsi="Times New Roman"/>
          <w:b/>
          <w:bCs/>
          <w:i/>
          <w:color w:val="000000"/>
          <w:sz w:val="28"/>
          <w:szCs w:val="28"/>
        </w:rPr>
      </w:pPr>
      <w:r w:rsidRPr="000C64C9">
        <w:rPr>
          <w:rFonts w:ascii="Times New Roman" w:hAnsi="Times New Roman"/>
          <w:bCs/>
          <w:color w:val="000000"/>
          <w:sz w:val="28"/>
          <w:szCs w:val="28"/>
        </w:rPr>
        <w:t>Свойства воздуха: прозрачность, бесцветность, объем, упругость. Использование упругости воздуха. Теплопроводность воздуха. Использование этого свойства воздуха в быту. Давление. Расширение воздуха при нагревании и сжатие при охлаждении. Теплый воздух легче холодного, теплый воздух поднимается вверх, холодный опу</w:t>
      </w:r>
      <w:r w:rsidR="00FF347D">
        <w:rPr>
          <w:rFonts w:ascii="Times New Roman" w:hAnsi="Times New Roman"/>
          <w:bCs/>
          <w:color w:val="000000"/>
          <w:sz w:val="28"/>
          <w:szCs w:val="28"/>
        </w:rPr>
        <w:t xml:space="preserve">скается вниз. </w:t>
      </w:r>
      <w:r w:rsidR="00FF347D" w:rsidRPr="00FF347D">
        <w:rPr>
          <w:rFonts w:ascii="Times New Roman" w:hAnsi="Times New Roman"/>
          <w:b/>
          <w:bCs/>
          <w:i/>
          <w:color w:val="000000"/>
          <w:sz w:val="28"/>
          <w:szCs w:val="28"/>
        </w:rPr>
        <w:t>Движение воздуха.</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Знакомство с термометрами.</w:t>
      </w:r>
      <w:r w:rsidR="00FF347D">
        <w:rPr>
          <w:rFonts w:ascii="Times New Roman" w:hAnsi="Times New Roman"/>
          <w:bCs/>
          <w:color w:val="000000"/>
          <w:sz w:val="28"/>
          <w:szCs w:val="28"/>
        </w:rPr>
        <w:t xml:space="preserve"> Измерение температуры воздуха.</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Состав воздуха: кислород, углекислый газ, азот. Кислород, его свойство поддерживать горение. Значение кислорода для дыхания рас-тений, животных и человека. Применение кислорода в медицине. Углекислый газ и его свойство не поддерживать горение. Применение углекислого газа при тушении пожара. Движение воздуха. Ветер. Работа ветра в природе. Направление ветра. Ураган, способы защиты.</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Чистый и загрязненный воздух. Примеси в воздухе (водяной пар, дым, пыль). Поддержание чистоты воздуха. Значение воздуха в природе.</w:t>
      </w:r>
    </w:p>
    <w:p w:rsidR="000C64C9" w:rsidRPr="00FF347D" w:rsidRDefault="000C64C9" w:rsidP="00FB2521">
      <w:pPr>
        <w:spacing w:after="0" w:line="360" w:lineRule="auto"/>
        <w:ind w:firstLine="993"/>
        <w:jc w:val="both"/>
        <w:rPr>
          <w:rFonts w:ascii="Times New Roman" w:hAnsi="Times New Roman"/>
          <w:b/>
          <w:bCs/>
          <w:i/>
          <w:color w:val="000000"/>
          <w:sz w:val="28"/>
          <w:szCs w:val="28"/>
        </w:rPr>
      </w:pPr>
      <w:r w:rsidRPr="00FF347D">
        <w:rPr>
          <w:rFonts w:ascii="Times New Roman" w:hAnsi="Times New Roman"/>
          <w:b/>
          <w:bCs/>
          <w:i/>
          <w:color w:val="000000"/>
          <w:sz w:val="28"/>
          <w:szCs w:val="28"/>
        </w:rPr>
        <w:t>Поверхность суши. Почва</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Равнины, горы, холмы, овраги.</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Почва — верхний слой земли. Ее образование.</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Состав почвы: перегной,</w:t>
      </w:r>
      <w:r w:rsidRPr="000C64C9">
        <w:rPr>
          <w:rFonts w:ascii="Times New Roman" w:hAnsi="Times New Roman"/>
          <w:bCs/>
          <w:color w:val="000000"/>
          <w:sz w:val="28"/>
          <w:szCs w:val="28"/>
        </w:rPr>
        <w:tab/>
      </w:r>
      <w:r w:rsidR="00FF347D">
        <w:rPr>
          <w:rFonts w:ascii="Times New Roman" w:hAnsi="Times New Roman"/>
          <w:bCs/>
          <w:color w:val="000000"/>
          <w:sz w:val="28"/>
          <w:szCs w:val="28"/>
        </w:rPr>
        <w:t>глина,</w:t>
      </w:r>
      <w:r w:rsidR="00FF347D">
        <w:rPr>
          <w:rFonts w:ascii="Times New Roman" w:hAnsi="Times New Roman"/>
          <w:bCs/>
          <w:color w:val="000000"/>
          <w:sz w:val="28"/>
          <w:szCs w:val="28"/>
        </w:rPr>
        <w:tab/>
        <w:t>песок,</w:t>
      </w:r>
      <w:r w:rsidR="00FF347D">
        <w:rPr>
          <w:rFonts w:ascii="Times New Roman" w:hAnsi="Times New Roman"/>
          <w:bCs/>
          <w:color w:val="000000"/>
          <w:sz w:val="28"/>
          <w:szCs w:val="28"/>
        </w:rPr>
        <w:tab/>
        <w:t>вода,</w:t>
      </w:r>
      <w:r w:rsidR="00FF347D">
        <w:rPr>
          <w:rFonts w:ascii="Times New Roman" w:hAnsi="Times New Roman"/>
          <w:bCs/>
          <w:color w:val="000000"/>
          <w:sz w:val="28"/>
          <w:szCs w:val="28"/>
        </w:rPr>
        <w:tab/>
        <w:t xml:space="preserve">минеральные </w:t>
      </w:r>
      <w:r w:rsidRPr="000C64C9">
        <w:rPr>
          <w:rFonts w:ascii="Times New Roman" w:hAnsi="Times New Roman"/>
          <w:bCs/>
          <w:color w:val="000000"/>
          <w:sz w:val="28"/>
          <w:szCs w:val="28"/>
        </w:rPr>
        <w:t>соли,</w:t>
      </w:r>
      <w:r w:rsidRPr="000C64C9">
        <w:rPr>
          <w:rFonts w:ascii="Times New Roman" w:hAnsi="Times New Roman"/>
          <w:bCs/>
          <w:color w:val="000000"/>
          <w:sz w:val="28"/>
          <w:szCs w:val="28"/>
        </w:rPr>
        <w:tab/>
        <w:t>воздух.</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Минеральная и органическая части почвы. Перегной — органическая часть почвы. Глина, песок и соли — минеральная часть почвы. Разнообразие почв. Песчаные и глинистые почвы. Водные свойства песчаных и глинистых по</w:t>
      </w:r>
      <w:r w:rsidR="00FF347D">
        <w:rPr>
          <w:rFonts w:ascii="Times New Roman" w:hAnsi="Times New Roman"/>
          <w:bCs/>
          <w:color w:val="000000"/>
          <w:sz w:val="28"/>
          <w:szCs w:val="28"/>
        </w:rPr>
        <w:t xml:space="preserve">чв: способность впитывать воду, </w:t>
      </w:r>
      <w:r w:rsidRPr="000C64C9">
        <w:rPr>
          <w:rFonts w:ascii="Times New Roman" w:hAnsi="Times New Roman"/>
          <w:bCs/>
          <w:color w:val="000000"/>
          <w:sz w:val="28"/>
          <w:szCs w:val="28"/>
        </w:rPr>
        <w:t>пропускать ее и удерживать. Сравнение песка и песчаных почв по водным свойствам. Сравнени</w:t>
      </w:r>
      <w:r w:rsidR="00FF347D">
        <w:rPr>
          <w:rFonts w:ascii="Times New Roman" w:hAnsi="Times New Roman"/>
          <w:bCs/>
          <w:color w:val="000000"/>
          <w:sz w:val="28"/>
          <w:szCs w:val="28"/>
        </w:rPr>
        <w:t>е глины и глинистых почв по водным свойствам.</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Основное свойство почвы — плодородие. Обработка почвы. Значение почвы в народном хоз</w:t>
      </w:r>
      <w:r w:rsidR="00FF347D">
        <w:rPr>
          <w:rFonts w:ascii="Times New Roman" w:hAnsi="Times New Roman"/>
          <w:bCs/>
          <w:color w:val="000000"/>
          <w:sz w:val="28"/>
          <w:szCs w:val="28"/>
        </w:rPr>
        <w:t>яйстве.</w:t>
      </w:r>
    </w:p>
    <w:p w:rsidR="000C64C9" w:rsidRPr="000C64C9" w:rsidRDefault="00FF347D" w:rsidP="00FB2521">
      <w:pPr>
        <w:spacing w:after="0" w:line="360" w:lineRule="auto"/>
        <w:ind w:firstLine="993"/>
        <w:jc w:val="both"/>
        <w:rPr>
          <w:rFonts w:ascii="Times New Roman" w:hAnsi="Times New Roman"/>
          <w:bCs/>
          <w:color w:val="000000"/>
          <w:sz w:val="28"/>
          <w:szCs w:val="28"/>
        </w:rPr>
      </w:pPr>
      <w:r>
        <w:rPr>
          <w:rFonts w:ascii="Times New Roman" w:hAnsi="Times New Roman"/>
          <w:bCs/>
          <w:color w:val="000000"/>
          <w:sz w:val="28"/>
          <w:szCs w:val="28"/>
        </w:rPr>
        <w:t>Эрозия почв. Охрана почв.</w:t>
      </w:r>
    </w:p>
    <w:p w:rsidR="000C64C9" w:rsidRPr="00FF347D" w:rsidRDefault="00FF347D" w:rsidP="00FB2521">
      <w:pPr>
        <w:spacing w:after="0" w:line="360" w:lineRule="auto"/>
        <w:ind w:firstLine="993"/>
        <w:jc w:val="both"/>
        <w:rPr>
          <w:rFonts w:ascii="Times New Roman" w:hAnsi="Times New Roman"/>
          <w:b/>
          <w:bCs/>
          <w:i/>
          <w:color w:val="000000"/>
          <w:sz w:val="28"/>
          <w:szCs w:val="28"/>
        </w:rPr>
      </w:pPr>
      <w:r>
        <w:rPr>
          <w:rFonts w:ascii="Times New Roman" w:hAnsi="Times New Roman"/>
          <w:b/>
          <w:bCs/>
          <w:i/>
          <w:color w:val="000000"/>
          <w:sz w:val="28"/>
          <w:szCs w:val="28"/>
        </w:rPr>
        <w:t>Полезные ископаемые</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Полезные ископаемые. Виды полезных ископаемых. Свойства. Значение. Способы добычи.</w:t>
      </w:r>
    </w:p>
    <w:p w:rsidR="00FF347D"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Полезные ископаемые, используемые в качестве строительных материалов. Гранит, известняки, песок, глина.</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Горючие полезные ископаемые. Торф. Внешний вид и свойства торфа: цвет, пористость, хрупкость, горючесть. Образование торфа, добыча и использование. Каменный уголь. Внешний вид и свойства каменного угля: цвет, блеск, горючесть, твердость, хрупкость. Добыча и использование.</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Нефть. Внешний вид и свойства нефти: цвет и запах, текучесть, горючесть. Добыча нефти. Продукты переработки нефти: бензин, керосин и другие материалы.</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Природный газ. Свойства газа: запах, горючесть. Добыча и использование. Правила обращения с газом в быту.</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Полезные ископаемые, используемые для получения металлов.</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Черные металлы (различные виды стали и чугуна). Свойства черных металлов: цвет, блеск, твердость, упругость, пластичность, теплопроводность, ржавление. Распознавание стали и чугуна.</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Цветные металлы. Отличие черных металлов от цветных. Применение цветных металлов. Алюминий. Внешний вид и свойства алюминия: цвет, твердость, пластичность, теплопроводность, устойчивость к ржавлению. Распознавание алюминия. Медь. Свойства меди: цвет, блеск, твердость, пластичность, теплопроводность. Распознавание меди. Ее применение. Охрана недр.</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Местные полезные ископаемые. Добыча и  использование.</w:t>
      </w:r>
    </w:p>
    <w:p w:rsidR="000C64C9" w:rsidRPr="00FF347D" w:rsidRDefault="000C64C9" w:rsidP="00FB2521">
      <w:pPr>
        <w:spacing w:after="0" w:line="360" w:lineRule="auto"/>
        <w:ind w:firstLine="993"/>
        <w:jc w:val="both"/>
        <w:rPr>
          <w:rFonts w:ascii="Times New Roman" w:hAnsi="Times New Roman"/>
          <w:b/>
          <w:bCs/>
          <w:i/>
          <w:color w:val="000000"/>
          <w:sz w:val="28"/>
          <w:szCs w:val="28"/>
        </w:rPr>
      </w:pPr>
      <w:r w:rsidRPr="00FF347D">
        <w:rPr>
          <w:rFonts w:ascii="Times New Roman" w:hAnsi="Times New Roman"/>
          <w:b/>
          <w:bCs/>
          <w:i/>
          <w:color w:val="000000"/>
          <w:sz w:val="28"/>
          <w:szCs w:val="28"/>
        </w:rPr>
        <w:t>Вода</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Вода в природе. Роль воды в питании живых организмов. Свойства воды как жидкости: непостоянство формы, расширение при нагревании и сжатие при охлаждении, расширение при замерзании. Способность растворять некоторые твердые вещества (соль, сахар и др.). Учет и использование свойств воды. Растворимые и нерастворимые вещества. Прозрачная и мутная вода. Очистка мутной воды. Растворы. Использование растворов. Растворы в природе: минеральная и морская вода. Питьевая вода. Три состояния воды. Температура и ее измерение. Единица измерения температуры — градус. Температура плавления льда и кипения воды. Работа воды в природе. Образование пещер, оврагов, ущелий. Наводнение (способы защиты от наводнения). Значение воды в природе. Использование воды в быту, промышленности и сельском хозяйстве.</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Экономия питьевой воды.</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Вода в природе: осадки, воды суши.</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Воды суши. Ручьи, реки, озера, болота, пруды. Моря и океаны. Свойства морской воды. Значение морей и океанов в жизни человека.</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Обозначение морей и океанов на карте.</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Охрана воды.</w:t>
      </w:r>
    </w:p>
    <w:p w:rsidR="000C64C9" w:rsidRPr="00FF347D" w:rsidRDefault="000C64C9" w:rsidP="00FB2521">
      <w:pPr>
        <w:spacing w:after="0" w:line="360" w:lineRule="auto"/>
        <w:ind w:firstLine="993"/>
        <w:jc w:val="both"/>
        <w:rPr>
          <w:rFonts w:ascii="Times New Roman" w:hAnsi="Times New Roman"/>
          <w:b/>
          <w:bCs/>
          <w:i/>
          <w:color w:val="000000"/>
          <w:sz w:val="28"/>
          <w:szCs w:val="28"/>
        </w:rPr>
      </w:pPr>
      <w:r w:rsidRPr="00FF347D">
        <w:rPr>
          <w:rFonts w:ascii="Times New Roman" w:hAnsi="Times New Roman"/>
          <w:b/>
          <w:bCs/>
          <w:i/>
          <w:color w:val="000000"/>
          <w:sz w:val="28"/>
          <w:szCs w:val="28"/>
        </w:rPr>
        <w:lastRenderedPageBreak/>
        <w:t>Есть на Земле страна — Россия</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Россия ― Родина моя. Место России на земном шаре. Важнейшие географические объекты, расположенные на территории нашей страны: Черное и Балтийское моря, Уральские и Кавказские горы, озеро Байкал, реки Волга, Енисей или другие объекты в зависимости от региона. Москва - столица России. Крупные города, их достопримечательностями, население нашей страны.</w:t>
      </w:r>
    </w:p>
    <w:p w:rsidR="000C64C9" w:rsidRPr="00FF347D" w:rsidRDefault="000C64C9" w:rsidP="00FB2521">
      <w:pPr>
        <w:spacing w:after="0" w:line="360" w:lineRule="auto"/>
        <w:ind w:firstLine="993"/>
        <w:jc w:val="both"/>
        <w:rPr>
          <w:rFonts w:ascii="Times New Roman" w:hAnsi="Times New Roman"/>
          <w:b/>
          <w:bCs/>
          <w:i/>
          <w:color w:val="000000"/>
          <w:sz w:val="28"/>
          <w:szCs w:val="28"/>
        </w:rPr>
      </w:pPr>
      <w:r w:rsidRPr="00FF347D">
        <w:rPr>
          <w:rFonts w:ascii="Times New Roman" w:hAnsi="Times New Roman"/>
          <w:b/>
          <w:bCs/>
          <w:i/>
          <w:color w:val="000000"/>
          <w:sz w:val="28"/>
          <w:szCs w:val="28"/>
        </w:rPr>
        <w:t>Растительный мир Земли</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Живая природа. Биосфера: растения, животные, человек.</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Разнообразие растительного мира на нашей планете.</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Среда обитания растений (растения леса, поля, сада, огорода, луга, водоемов).</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Дикорастущие и культурные растения. Деревья, кустарники, травы.</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Деревья.</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Деревья лиственные (дикорастущие и культурные, сезонные изменения, внешний вид, места произрастания).</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Деревья хвойные (сезонные изменения, внешний вид, места произрастания).</w:t>
      </w:r>
    </w:p>
    <w:p w:rsidR="00FF347D"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Кустарники (дикорастущие и культурные, сезонные изменения, внешний вид, места произрастания).</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Травы (дикорастущие и культурные) Внешний вид, места произрастания.</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Декоративные растения. Внешний вид, места произрастания.</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Лекарственные растения. Внешний вид. Места произрастания. Правила сбора лекарственных растений. Использование.</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Комнатные растения. Внешний вид. Уход. Значение.</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Растительный мир разных районов Земли (с холодным, умеренным и жарким климатом.).</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Растения, произрастающие в разных климатических условиях  нашей страны.</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Растения своей местности: дикорастущие и культурные.</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Красная</w:t>
      </w:r>
      <w:r w:rsidRPr="000C64C9">
        <w:rPr>
          <w:rFonts w:ascii="Times New Roman" w:hAnsi="Times New Roman"/>
          <w:bCs/>
          <w:color w:val="000000"/>
          <w:sz w:val="28"/>
          <w:szCs w:val="28"/>
        </w:rPr>
        <w:tab/>
        <w:t>книга России и своей области (края).</w:t>
      </w:r>
    </w:p>
    <w:p w:rsidR="000C64C9" w:rsidRPr="00FF347D" w:rsidRDefault="000C64C9" w:rsidP="00FB2521">
      <w:pPr>
        <w:spacing w:after="0" w:line="360" w:lineRule="auto"/>
        <w:ind w:firstLine="993"/>
        <w:jc w:val="both"/>
        <w:rPr>
          <w:rFonts w:ascii="Times New Roman" w:hAnsi="Times New Roman"/>
          <w:b/>
          <w:bCs/>
          <w:i/>
          <w:color w:val="000000"/>
          <w:sz w:val="28"/>
          <w:szCs w:val="28"/>
        </w:rPr>
      </w:pPr>
      <w:r w:rsidRPr="00FF347D">
        <w:rPr>
          <w:rFonts w:ascii="Times New Roman" w:hAnsi="Times New Roman"/>
          <w:b/>
          <w:bCs/>
          <w:i/>
          <w:color w:val="000000"/>
          <w:sz w:val="28"/>
          <w:szCs w:val="28"/>
        </w:rPr>
        <w:t>Животный мир Земли</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Разнообразие животного мира. Среда обитания животных. Животные суши и водоемов.</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Понятие животные: насекомые, рыбы, земноводные, пресмыкающиеся, птицы, млекопитающие.</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Насекомые. Жуки, бабочки, стрекозы. Внешний вид. Место в природе. Значение. Охрана.</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Рыбы. Внешний вид. Среда обитания. Место в природе. Значение. Охрана. Рыбы, обитающие в водоемах России и своего края.</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Птицы. Внешний вид. Среда обитания. Образ жизни. Значение. Охрана. Птицы своего края.</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Млекопитающие. Внешний вид. Среда обитания. Образ жизни. Значение. Охрана. Млекопитающие животные своего края.</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Животные рядом с человеком. Домашние животные в городе и деревне. Домашние питомцы. Уход за животными в живом уголке или дома. Собака, кошка, аквариумные рыбы, попугаи, морская свинка, хомяк, черепаха. Правила ухода и содержания.</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Животный мир разных районов Земли (с холодным, умеренным и жарким климатом). Животный мир России. Охрана животных.</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Заповедники. Красная книга России. Красная книга своей области ( края).</w:t>
      </w:r>
    </w:p>
    <w:p w:rsidR="000C64C9" w:rsidRPr="00FF347D" w:rsidRDefault="000C64C9" w:rsidP="00FB2521">
      <w:pPr>
        <w:spacing w:after="0" w:line="360" w:lineRule="auto"/>
        <w:ind w:firstLine="993"/>
        <w:jc w:val="both"/>
        <w:rPr>
          <w:rFonts w:ascii="Times New Roman" w:hAnsi="Times New Roman"/>
          <w:b/>
          <w:bCs/>
          <w:i/>
          <w:color w:val="000000"/>
          <w:sz w:val="28"/>
          <w:szCs w:val="28"/>
        </w:rPr>
      </w:pPr>
      <w:r w:rsidRPr="00FF347D">
        <w:rPr>
          <w:rFonts w:ascii="Times New Roman" w:hAnsi="Times New Roman"/>
          <w:b/>
          <w:bCs/>
          <w:i/>
          <w:color w:val="000000"/>
          <w:sz w:val="28"/>
          <w:szCs w:val="28"/>
        </w:rPr>
        <w:t>Человек</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Как устроен наш организм. Строение. Части тела и внутренние органы.</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Как работает (функционирует) наш организм. Взаимодействие органов.</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Здоровье человека (режим, закаливание, водные процедуры и т. д.).</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Осанка (гигиена, костно-мышечная система).</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Гигиена органов чувств. Охрана зрения. Профилактика нарушений слуха. Правила гигиены.</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Здоровое (рациональное) питание. Режим. Правила питания. Меню на день. Витамины.</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Дыхание. Органы дыхания. Вред курения. Правила гигиены.</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Скорая помощь (оказание первой медицинской помощи). Помощь при ушибах, порезах, ссадинах. Профилактика простудных заболеваний. Обращение за медицинской помощью.</w:t>
      </w:r>
    </w:p>
    <w:p w:rsidR="000C64C9" w:rsidRPr="000C64C9" w:rsidRDefault="000C64C9" w:rsidP="00FB2521">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Медицинские учреждения своего города (поселка, населенного пункта). Телефоны экстренной помощи. Специализация врачей.</w:t>
      </w:r>
    </w:p>
    <w:p w:rsidR="000C64C9" w:rsidRPr="00FF347D" w:rsidRDefault="000C64C9" w:rsidP="00FB2521">
      <w:pPr>
        <w:spacing w:after="0" w:line="360" w:lineRule="auto"/>
        <w:ind w:firstLine="993"/>
        <w:jc w:val="both"/>
        <w:rPr>
          <w:rFonts w:ascii="Times New Roman" w:hAnsi="Times New Roman"/>
          <w:b/>
          <w:bCs/>
          <w:i/>
          <w:color w:val="000000"/>
          <w:sz w:val="28"/>
          <w:szCs w:val="28"/>
        </w:rPr>
      </w:pPr>
      <w:r w:rsidRPr="00FF347D">
        <w:rPr>
          <w:rFonts w:ascii="Times New Roman" w:hAnsi="Times New Roman"/>
          <w:b/>
          <w:bCs/>
          <w:i/>
          <w:color w:val="000000"/>
          <w:sz w:val="28"/>
          <w:szCs w:val="28"/>
        </w:rPr>
        <w:t>Обобщающие уроки</w:t>
      </w:r>
    </w:p>
    <w:p w:rsidR="000C64C9" w:rsidRPr="000C64C9" w:rsidRDefault="00FF347D" w:rsidP="00FB2521">
      <w:pPr>
        <w:spacing w:after="0" w:line="360" w:lineRule="auto"/>
        <w:ind w:firstLine="993"/>
        <w:jc w:val="both"/>
        <w:rPr>
          <w:rFonts w:ascii="Times New Roman" w:hAnsi="Times New Roman"/>
          <w:bCs/>
          <w:color w:val="000000"/>
          <w:sz w:val="28"/>
          <w:szCs w:val="28"/>
        </w:rPr>
      </w:pPr>
      <w:r>
        <w:rPr>
          <w:rFonts w:ascii="Times New Roman" w:hAnsi="Times New Roman"/>
          <w:bCs/>
          <w:color w:val="000000"/>
          <w:sz w:val="28"/>
          <w:szCs w:val="28"/>
        </w:rPr>
        <w:t>Наш город (посе</w:t>
      </w:r>
      <w:r w:rsidR="000C64C9" w:rsidRPr="000C64C9">
        <w:rPr>
          <w:rFonts w:ascii="Times New Roman" w:hAnsi="Times New Roman"/>
          <w:bCs/>
          <w:color w:val="000000"/>
          <w:sz w:val="28"/>
          <w:szCs w:val="28"/>
        </w:rPr>
        <w:t>лок, село, деревня).</w:t>
      </w:r>
    </w:p>
    <w:p w:rsidR="000C64C9" w:rsidRPr="000C64C9" w:rsidRDefault="00FF347D" w:rsidP="00FB2521">
      <w:pPr>
        <w:spacing w:after="0" w:line="360" w:lineRule="auto"/>
        <w:ind w:firstLine="993"/>
        <w:jc w:val="both"/>
        <w:rPr>
          <w:rFonts w:ascii="Times New Roman" w:hAnsi="Times New Roman"/>
          <w:bCs/>
          <w:color w:val="000000"/>
          <w:sz w:val="28"/>
          <w:szCs w:val="28"/>
        </w:rPr>
      </w:pPr>
      <w:r>
        <w:rPr>
          <w:rFonts w:ascii="Times New Roman" w:hAnsi="Times New Roman"/>
          <w:bCs/>
          <w:color w:val="000000"/>
          <w:sz w:val="28"/>
          <w:szCs w:val="28"/>
        </w:rPr>
        <w:t>Рельеф и водое</w:t>
      </w:r>
      <w:r w:rsidR="000C64C9" w:rsidRPr="000C64C9">
        <w:rPr>
          <w:rFonts w:ascii="Times New Roman" w:hAnsi="Times New Roman"/>
          <w:bCs/>
          <w:color w:val="000000"/>
          <w:sz w:val="28"/>
          <w:szCs w:val="28"/>
        </w:rPr>
        <w:t>мы. Растения и животные своей местности. Занятия населения. Ведущие предприятия. Культурные и исторические памятники, другие местные достопримечательности. Обычаи и традиции своего края.</w:t>
      </w:r>
    </w:p>
    <w:p w:rsidR="000C64C9" w:rsidRPr="000C64C9" w:rsidRDefault="000C64C9" w:rsidP="000C64C9">
      <w:pPr>
        <w:spacing w:after="0" w:line="360" w:lineRule="auto"/>
        <w:ind w:left="360"/>
        <w:jc w:val="both"/>
        <w:rPr>
          <w:rFonts w:ascii="Times New Roman" w:hAnsi="Times New Roman"/>
          <w:bCs/>
          <w:color w:val="000000"/>
          <w:sz w:val="28"/>
          <w:szCs w:val="28"/>
        </w:rPr>
      </w:pPr>
    </w:p>
    <w:p w:rsidR="000C64C9" w:rsidRPr="000C64C9" w:rsidRDefault="000C64C9" w:rsidP="00D60695">
      <w:pPr>
        <w:spacing w:after="0" w:line="360" w:lineRule="auto"/>
        <w:jc w:val="center"/>
        <w:rPr>
          <w:rFonts w:ascii="Times New Roman" w:hAnsi="Times New Roman"/>
          <w:bCs/>
          <w:color w:val="000000"/>
          <w:sz w:val="28"/>
          <w:szCs w:val="28"/>
        </w:rPr>
      </w:pPr>
      <w:r w:rsidRPr="00FF347D">
        <w:rPr>
          <w:rFonts w:ascii="Times New Roman" w:hAnsi="Times New Roman"/>
          <w:b/>
          <w:bCs/>
          <w:i/>
          <w:color w:val="000000"/>
          <w:sz w:val="28"/>
          <w:szCs w:val="28"/>
          <w:u w:val="single"/>
        </w:rPr>
        <w:t>БИОЛОГИЯ</w:t>
      </w:r>
    </w:p>
    <w:p w:rsidR="000C64C9" w:rsidRPr="00FF347D" w:rsidRDefault="000C64C9" w:rsidP="00D60695">
      <w:pPr>
        <w:spacing w:after="0" w:line="360" w:lineRule="auto"/>
        <w:jc w:val="center"/>
        <w:rPr>
          <w:rFonts w:ascii="Times New Roman" w:hAnsi="Times New Roman"/>
          <w:b/>
          <w:bCs/>
          <w:i/>
          <w:color w:val="000000"/>
          <w:sz w:val="28"/>
          <w:szCs w:val="28"/>
        </w:rPr>
      </w:pPr>
      <w:r w:rsidRPr="00FF347D">
        <w:rPr>
          <w:rFonts w:ascii="Times New Roman" w:hAnsi="Times New Roman"/>
          <w:b/>
          <w:bCs/>
          <w:i/>
          <w:color w:val="000000"/>
          <w:sz w:val="28"/>
          <w:szCs w:val="28"/>
        </w:rPr>
        <w:t>Пояснительная записка</w:t>
      </w:r>
    </w:p>
    <w:p w:rsidR="000C64C9" w:rsidRPr="000C64C9" w:rsidRDefault="000C64C9" w:rsidP="00F9448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Программа по биологии продолжает вводный курс «Природоведение», при изучении которого учащиеся в V и VI классах, получат элементарную естественно-научную подготовку. Преемственные связи между данными предмет</w:t>
      </w:r>
      <w:r w:rsidR="0006044A">
        <w:rPr>
          <w:rFonts w:ascii="Times New Roman" w:hAnsi="Times New Roman"/>
          <w:bCs/>
          <w:color w:val="000000"/>
          <w:sz w:val="28"/>
          <w:szCs w:val="28"/>
        </w:rPr>
        <w:t>ами обеспечивают целостность би</w:t>
      </w:r>
      <w:r w:rsidRPr="000C64C9">
        <w:rPr>
          <w:rFonts w:ascii="Times New Roman" w:hAnsi="Times New Roman"/>
          <w:bCs/>
          <w:color w:val="000000"/>
          <w:sz w:val="28"/>
          <w:szCs w:val="28"/>
        </w:rPr>
        <w:t>ологического курса, а его содержание будет способствовать правильному поведению обучающихся в соответствии с законами природы и общечеловеческими нравственными ценностями.</w:t>
      </w:r>
    </w:p>
    <w:p w:rsidR="000C64C9" w:rsidRPr="000C64C9" w:rsidRDefault="000C64C9" w:rsidP="00F9448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Изучение биологического материала в VII-IX классах позволяет решать задачи экологического, эстетического, патриотического, физического, трудового и полового воспитания детей и подростков.</w:t>
      </w:r>
    </w:p>
    <w:p w:rsidR="000C64C9" w:rsidRPr="000C64C9" w:rsidRDefault="000C64C9" w:rsidP="00F9448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Знакомство с разнообразием растительного и животного мира должно воспитывать у обучающихся</w:t>
      </w:r>
      <w:r w:rsidR="00FB2521">
        <w:rPr>
          <w:rFonts w:ascii="Times New Roman" w:hAnsi="Times New Roman"/>
          <w:bCs/>
          <w:color w:val="000000"/>
          <w:sz w:val="28"/>
          <w:szCs w:val="28"/>
        </w:rPr>
        <w:t xml:space="preserve">чувство любви к природе и </w:t>
      </w:r>
      <w:r w:rsidR="00FB2521">
        <w:rPr>
          <w:rFonts w:ascii="Times New Roman" w:hAnsi="Times New Roman"/>
          <w:bCs/>
          <w:color w:val="000000"/>
          <w:sz w:val="28"/>
          <w:szCs w:val="28"/>
        </w:rPr>
        <w:lastRenderedPageBreak/>
        <w:t>ответ</w:t>
      </w:r>
      <w:r w:rsidRPr="000C64C9">
        <w:rPr>
          <w:rFonts w:ascii="Times New Roman" w:hAnsi="Times New Roman"/>
          <w:bCs/>
          <w:color w:val="000000"/>
          <w:sz w:val="28"/>
          <w:szCs w:val="28"/>
        </w:rPr>
        <w:t>ственности за ее сохранность. Учащимся важно понять, что сохранение красоты природы тесно связано с д</w:t>
      </w:r>
      <w:r w:rsidR="00FB2521">
        <w:rPr>
          <w:rFonts w:ascii="Times New Roman" w:hAnsi="Times New Roman"/>
          <w:bCs/>
          <w:color w:val="000000"/>
          <w:sz w:val="28"/>
          <w:szCs w:val="28"/>
        </w:rPr>
        <w:t xml:space="preserve">еятельностью человека и человек </w:t>
      </w:r>
      <w:r w:rsidRPr="000C64C9">
        <w:rPr>
          <w:rFonts w:ascii="Times New Roman" w:hAnsi="Times New Roman"/>
          <w:bCs/>
          <w:color w:val="000000"/>
          <w:sz w:val="28"/>
          <w:szCs w:val="28"/>
        </w:rPr>
        <w:t>— часть природы, его жизнь зависит от нее, и поэтому все обязаны сохранять природу для себя и последующих поколений.</w:t>
      </w:r>
      <w:r w:rsidR="00FB2521">
        <w:rPr>
          <w:rFonts w:ascii="Times New Roman" w:hAnsi="Times New Roman"/>
          <w:bCs/>
          <w:color w:val="000000"/>
          <w:sz w:val="28"/>
          <w:szCs w:val="28"/>
        </w:rPr>
        <w:t xml:space="preserve"> Курс «Биология » состоит из тре</w:t>
      </w:r>
      <w:r w:rsidRPr="000C64C9">
        <w:rPr>
          <w:rFonts w:ascii="Times New Roman" w:hAnsi="Times New Roman"/>
          <w:bCs/>
          <w:color w:val="000000"/>
          <w:sz w:val="28"/>
          <w:szCs w:val="28"/>
        </w:rPr>
        <w:t>х разделов: «Растения», «Живот</w:t>
      </w:r>
      <w:r w:rsidR="00FB2521">
        <w:rPr>
          <w:rFonts w:ascii="Times New Roman" w:hAnsi="Times New Roman"/>
          <w:bCs/>
          <w:color w:val="000000"/>
          <w:sz w:val="28"/>
          <w:szCs w:val="28"/>
        </w:rPr>
        <w:t>ные», «Человек и его здоровье».</w:t>
      </w:r>
    </w:p>
    <w:p w:rsidR="000C64C9" w:rsidRPr="000C64C9" w:rsidRDefault="000C64C9" w:rsidP="00F9448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Распределение времени на изучение тем учитель планирует самостоятельно, исходя из местных (рег</w:t>
      </w:r>
      <w:r w:rsidR="00FB2521">
        <w:rPr>
          <w:rFonts w:ascii="Times New Roman" w:hAnsi="Times New Roman"/>
          <w:bCs/>
          <w:color w:val="000000"/>
          <w:sz w:val="28"/>
          <w:szCs w:val="28"/>
        </w:rPr>
        <w:t>иональных) условий.</w:t>
      </w:r>
    </w:p>
    <w:p w:rsidR="000C64C9" w:rsidRPr="000C64C9" w:rsidRDefault="000C64C9" w:rsidP="00F9448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Программа предполагает ведение наблюдений, организацию лабораторных и практических работ, демонстрацию опытов и проведение экскурсий ― вс</w:t>
      </w:r>
      <w:r w:rsidR="00FB2521">
        <w:rPr>
          <w:rFonts w:ascii="Times New Roman" w:hAnsi="Times New Roman"/>
          <w:bCs/>
          <w:color w:val="000000"/>
          <w:sz w:val="28"/>
          <w:szCs w:val="28"/>
        </w:rPr>
        <w:t>е</w:t>
      </w:r>
      <w:r w:rsidRPr="000C64C9">
        <w:rPr>
          <w:rFonts w:ascii="Times New Roman" w:hAnsi="Times New Roman"/>
          <w:bCs/>
          <w:color w:val="000000"/>
          <w:sz w:val="28"/>
          <w:szCs w:val="28"/>
        </w:rPr>
        <w:t xml:space="preserve"> это даст возможность более целенаправленно способствовать развитию любознательности и повышению интереса к предмету, а также более эффективно осуществлять коррекцию учащихся: развивать память и наблюдательность, корригировать мышление и речь.</w:t>
      </w:r>
    </w:p>
    <w:p w:rsidR="000C64C9" w:rsidRPr="000C64C9" w:rsidRDefault="000C64C9" w:rsidP="00F9448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w:t>
      </w:r>
      <w:r w:rsidRPr="000C64C9">
        <w:rPr>
          <w:rFonts w:ascii="Times New Roman" w:hAnsi="Times New Roman"/>
          <w:bCs/>
          <w:color w:val="000000"/>
          <w:sz w:val="28"/>
          <w:szCs w:val="28"/>
        </w:rPr>
        <w:tab/>
        <w:t>разделом «Неживая природа» учащиеся знакомятся на уроках природоведения в V и VI классах и узнают, чем живая природа отличается от неживой, из чего состоит живые и неживые тела, получают новые знания об элементарных физических и химических свойствах и использовании воды, воздуха, полезных ископаемых и почвы, некоторых явлениях неживой природы.</w:t>
      </w:r>
    </w:p>
    <w:p w:rsidR="000C64C9" w:rsidRPr="000C64C9" w:rsidRDefault="000C64C9" w:rsidP="00F9448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Курс </w:t>
      </w:r>
      <w:r w:rsidR="00FB2521">
        <w:rPr>
          <w:rFonts w:ascii="Times New Roman" w:hAnsi="Times New Roman"/>
          <w:bCs/>
          <w:color w:val="000000"/>
          <w:sz w:val="28"/>
          <w:szCs w:val="28"/>
        </w:rPr>
        <w:t>биологии, посвяще</w:t>
      </w:r>
      <w:r w:rsidRPr="000C64C9">
        <w:rPr>
          <w:rFonts w:ascii="Times New Roman" w:hAnsi="Times New Roman"/>
          <w:bCs/>
          <w:color w:val="000000"/>
          <w:sz w:val="28"/>
          <w:szCs w:val="28"/>
        </w:rPr>
        <w:t>нный изучению живой природы, начинается с раздела «Растения» (VII класс), в котором все растения объединены в группы не по семействам, а по месту их произрастания. Такое структурирование материала более доступно для понимания обучающимися с умственной отсталостью (интеллектуальными нарушениями). В этот раздел включены практически значимые темы, такие, как «Фитодизайн», «Заготовка овощей на зиму», «Лекарственные растения» и др.</w:t>
      </w:r>
    </w:p>
    <w:p w:rsidR="000C64C9" w:rsidRPr="000C64C9" w:rsidRDefault="000C64C9" w:rsidP="00F9448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В разделе «Животные» (8 класс) особое внимание уделено изучению животных, играющих значительную роль в жизни человека, его хозяйственной деятельности. Этот раздел дополнен темами, близкими учащимся, живущим в городской местности («Аквариумные рыбки», </w:t>
      </w:r>
      <w:r w:rsidRPr="000C64C9">
        <w:rPr>
          <w:rFonts w:ascii="Times New Roman" w:hAnsi="Times New Roman"/>
          <w:bCs/>
          <w:color w:val="000000"/>
          <w:sz w:val="28"/>
          <w:szCs w:val="28"/>
        </w:rPr>
        <w:lastRenderedPageBreak/>
        <w:t>«Кошки» и «Собаки»: породы, уход, санитарно-гигиенические требования к их содержанию и др.).</w:t>
      </w:r>
    </w:p>
    <w:p w:rsidR="000C64C9" w:rsidRPr="000C64C9" w:rsidRDefault="000C64C9" w:rsidP="00F9448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В разделе «Человек» (IX класс) человек рассматривается как биосоциальное существо. Основные системы органов человека предлагается изучать, опираясь на сравнительный анализ жизненных функций важнейших групп растительных и животных </w:t>
      </w:r>
      <w:r w:rsidR="00FB2521">
        <w:rPr>
          <w:rFonts w:ascii="Times New Roman" w:hAnsi="Times New Roman"/>
          <w:bCs/>
          <w:color w:val="000000"/>
          <w:sz w:val="28"/>
          <w:szCs w:val="28"/>
        </w:rPr>
        <w:t>организмов (пи</w:t>
      </w:r>
      <w:r w:rsidRPr="000C64C9">
        <w:rPr>
          <w:rFonts w:ascii="Times New Roman" w:hAnsi="Times New Roman"/>
          <w:bCs/>
          <w:color w:val="000000"/>
          <w:sz w:val="28"/>
          <w:szCs w:val="28"/>
        </w:rPr>
        <w:t>тание и пищеварение, дыхание, перемещение веществ, выделение, размножение). Это позволит обучающимся с умственной отсталостью (интеллектуальными нарушениями) воспринимать человека как часть живой природы.</w:t>
      </w:r>
    </w:p>
    <w:p w:rsidR="000C64C9" w:rsidRPr="000C64C9" w:rsidRDefault="000C64C9" w:rsidP="00F9448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За счет некоторого сокращения анатомического и морфологического материала в программ</w:t>
      </w:r>
      <w:r w:rsidR="00FB2521">
        <w:rPr>
          <w:rFonts w:ascii="Times New Roman" w:hAnsi="Times New Roman"/>
          <w:bCs/>
          <w:color w:val="000000"/>
          <w:sz w:val="28"/>
          <w:szCs w:val="28"/>
        </w:rPr>
        <w:t>у включены темы, связанные с со</w:t>
      </w:r>
      <w:r w:rsidRPr="000C64C9">
        <w:rPr>
          <w:rFonts w:ascii="Times New Roman" w:hAnsi="Times New Roman"/>
          <w:bCs/>
          <w:color w:val="000000"/>
          <w:sz w:val="28"/>
          <w:szCs w:val="28"/>
        </w:rPr>
        <w:t>хранением здоровья человека. Обучающиеся знакомятся с распространенными заболеваниями, узнают о мерах оказания доврачебной помощи. Привитию практических умений по данным вопросам (измерить давление, наложить повязку и т. п.) следует уделять больше внимания во внеурочное время.</w:t>
      </w:r>
    </w:p>
    <w:p w:rsidR="000C64C9" w:rsidRPr="00FB2521" w:rsidRDefault="000C64C9" w:rsidP="00F9448D">
      <w:pPr>
        <w:spacing w:after="0" w:line="360" w:lineRule="auto"/>
        <w:ind w:firstLine="993"/>
        <w:jc w:val="both"/>
        <w:rPr>
          <w:rFonts w:ascii="Times New Roman" w:hAnsi="Times New Roman"/>
          <w:b/>
          <w:bCs/>
          <w:i/>
          <w:color w:val="000000"/>
          <w:sz w:val="28"/>
          <w:szCs w:val="28"/>
        </w:rPr>
      </w:pPr>
      <w:r w:rsidRPr="00FB2521">
        <w:rPr>
          <w:rFonts w:ascii="Times New Roman" w:hAnsi="Times New Roman"/>
          <w:b/>
          <w:bCs/>
          <w:i/>
          <w:color w:val="000000"/>
          <w:sz w:val="28"/>
          <w:szCs w:val="28"/>
        </w:rPr>
        <w:t>Основные задачи изучения биологии:</w:t>
      </w:r>
    </w:p>
    <w:p w:rsidR="000C64C9" w:rsidRPr="000C64C9" w:rsidRDefault="000C64C9" w:rsidP="00F9448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формировать элементарные научные представления о компонентах живой природы: строении и жизни растений, животных, организма человека и его здоровье;</w:t>
      </w:r>
    </w:p>
    <w:p w:rsidR="000C64C9" w:rsidRPr="000C64C9" w:rsidRDefault="000C64C9" w:rsidP="00F9448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показать практическое применение биологических знаний: учить приемам выращивания и ухода за некоторыми (например, комнатными) растениями и домашними животными, вырабатывать умения ухода за своим организмом, использовать полученные знания для решения бытовых, медицинских и экологических проблем;</w:t>
      </w:r>
    </w:p>
    <w:p w:rsidR="000C64C9" w:rsidRPr="000C64C9" w:rsidRDefault="000C64C9" w:rsidP="00F9448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формировать навыки правильного поведения в природе, способствовать экологическому, эстетическому, физическому, санитарно-гигиеническому, половому воспитанию подростков, помочь усвоить правила здорового образа жизни;</w:t>
      </w:r>
    </w:p>
    <w:p w:rsidR="000C64C9" w:rsidRPr="000C64C9" w:rsidRDefault="000C64C9" w:rsidP="00F9448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 xml:space="preserve">развивать и корригировать познавательную деятельность, учить анализировать, сравнивать природные объекты и явления, подводить к </w:t>
      </w:r>
      <w:r w:rsidRPr="000C64C9">
        <w:rPr>
          <w:rFonts w:ascii="Times New Roman" w:hAnsi="Times New Roman"/>
          <w:bCs/>
          <w:color w:val="000000"/>
          <w:sz w:val="28"/>
          <w:szCs w:val="28"/>
        </w:rPr>
        <w:lastRenderedPageBreak/>
        <w:t>обобщающим понятиям, понимать при</w:t>
      </w:r>
      <w:r w:rsidR="00F9448D">
        <w:rPr>
          <w:rFonts w:ascii="Times New Roman" w:hAnsi="Times New Roman"/>
          <w:bCs/>
          <w:color w:val="000000"/>
          <w:sz w:val="28"/>
          <w:szCs w:val="28"/>
        </w:rPr>
        <w:t xml:space="preserve">чинно-следственные зависимости, </w:t>
      </w:r>
      <w:r w:rsidRPr="000C64C9">
        <w:rPr>
          <w:rFonts w:ascii="Times New Roman" w:hAnsi="Times New Roman"/>
          <w:bCs/>
          <w:color w:val="000000"/>
          <w:sz w:val="28"/>
          <w:szCs w:val="28"/>
        </w:rPr>
        <w:t>расширять лексический запас, развивать связную речь</w:t>
      </w:r>
      <w:r w:rsidR="00F9448D">
        <w:rPr>
          <w:rFonts w:ascii="Times New Roman" w:hAnsi="Times New Roman"/>
          <w:bCs/>
          <w:color w:val="000000"/>
          <w:sz w:val="28"/>
          <w:szCs w:val="28"/>
        </w:rPr>
        <w:t>и</w:t>
      </w:r>
      <w:r w:rsidR="00F9448D">
        <w:rPr>
          <w:rFonts w:ascii="Times New Roman" w:hAnsi="Times New Roman"/>
          <w:bCs/>
          <w:color w:val="000000"/>
          <w:sz w:val="28"/>
          <w:szCs w:val="28"/>
        </w:rPr>
        <w:tab/>
        <w:t>другие п</w:t>
      </w:r>
      <w:r w:rsidRPr="000C64C9">
        <w:rPr>
          <w:rFonts w:ascii="Times New Roman" w:hAnsi="Times New Roman"/>
          <w:bCs/>
          <w:color w:val="000000"/>
          <w:sz w:val="28"/>
          <w:szCs w:val="28"/>
        </w:rPr>
        <w:t>сихические функции.</w:t>
      </w:r>
    </w:p>
    <w:p w:rsidR="000C64C9" w:rsidRPr="000C64C9" w:rsidRDefault="000C64C9" w:rsidP="00F9448D">
      <w:pPr>
        <w:spacing w:after="0" w:line="360" w:lineRule="auto"/>
        <w:ind w:firstLine="993"/>
        <w:jc w:val="both"/>
        <w:rPr>
          <w:rFonts w:ascii="Times New Roman" w:hAnsi="Times New Roman"/>
          <w:bCs/>
          <w:color w:val="000000"/>
          <w:sz w:val="28"/>
          <w:szCs w:val="28"/>
        </w:rPr>
      </w:pPr>
    </w:p>
    <w:p w:rsidR="000C64C9" w:rsidRPr="00B932BA" w:rsidRDefault="00F9448D" w:rsidP="0006044A">
      <w:pPr>
        <w:spacing w:after="0" w:line="360" w:lineRule="auto"/>
        <w:jc w:val="center"/>
        <w:rPr>
          <w:rFonts w:ascii="Times New Roman" w:hAnsi="Times New Roman"/>
          <w:b/>
          <w:bCs/>
          <w:i/>
          <w:color w:val="000000"/>
          <w:sz w:val="28"/>
          <w:szCs w:val="28"/>
          <w:u w:val="single"/>
        </w:rPr>
      </w:pPr>
      <w:r w:rsidRPr="00B932BA">
        <w:rPr>
          <w:rFonts w:ascii="Times New Roman" w:hAnsi="Times New Roman"/>
          <w:b/>
          <w:bCs/>
          <w:i/>
          <w:color w:val="000000"/>
          <w:sz w:val="28"/>
          <w:szCs w:val="28"/>
          <w:u w:val="single"/>
        </w:rPr>
        <w:t>Растения</w:t>
      </w:r>
    </w:p>
    <w:p w:rsidR="000C64C9" w:rsidRPr="00B932BA" w:rsidRDefault="000C64C9" w:rsidP="0006044A">
      <w:pPr>
        <w:spacing w:after="0" w:line="360" w:lineRule="auto"/>
        <w:jc w:val="center"/>
        <w:rPr>
          <w:rFonts w:ascii="Times New Roman" w:hAnsi="Times New Roman"/>
          <w:b/>
          <w:bCs/>
          <w:i/>
          <w:color w:val="000000"/>
          <w:sz w:val="28"/>
          <w:szCs w:val="28"/>
        </w:rPr>
      </w:pPr>
      <w:r w:rsidRPr="00B932BA">
        <w:rPr>
          <w:rFonts w:ascii="Times New Roman" w:hAnsi="Times New Roman"/>
          <w:b/>
          <w:bCs/>
          <w:i/>
          <w:color w:val="000000"/>
          <w:sz w:val="28"/>
          <w:szCs w:val="28"/>
        </w:rPr>
        <w:t>Введение</w:t>
      </w:r>
    </w:p>
    <w:p w:rsidR="000C64C9" w:rsidRPr="000C64C9" w:rsidRDefault="000C64C9" w:rsidP="00F9448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Повторение основных сведений из курса природоведения о неживой и живой природе. Живая природа: растения, животные, человек.</w:t>
      </w:r>
    </w:p>
    <w:p w:rsidR="000C64C9" w:rsidRPr="000C64C9" w:rsidRDefault="000C64C9" w:rsidP="00F9448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Многообразие растений (размеры, форма, места произрастания).</w:t>
      </w:r>
    </w:p>
    <w:p w:rsidR="000C64C9" w:rsidRPr="000C64C9" w:rsidRDefault="000C64C9" w:rsidP="00F9448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Цветковые и бесцветковые растения. Роль растений в жизни животных и человека. Значение растений и их охрана.</w:t>
      </w:r>
    </w:p>
    <w:p w:rsidR="000C64C9" w:rsidRPr="000C64C9" w:rsidRDefault="000C64C9" w:rsidP="00F9448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Общие сведения о цветковых растениях</w:t>
      </w:r>
    </w:p>
    <w:p w:rsidR="000C64C9" w:rsidRPr="000C64C9" w:rsidRDefault="000C64C9" w:rsidP="00B932BA">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Культурные и дикорастущие растения. Общее понятие об органах цветкового растения. Органы </w:t>
      </w:r>
      <w:r w:rsidR="00B932BA">
        <w:rPr>
          <w:rFonts w:ascii="Times New Roman" w:hAnsi="Times New Roman"/>
          <w:bCs/>
          <w:color w:val="000000"/>
          <w:sz w:val="28"/>
          <w:szCs w:val="28"/>
        </w:rPr>
        <w:t xml:space="preserve">цветкового растения (на примере </w:t>
      </w:r>
      <w:r w:rsidRPr="000C64C9">
        <w:rPr>
          <w:rFonts w:ascii="Times New Roman" w:hAnsi="Times New Roman"/>
          <w:bCs/>
          <w:color w:val="000000"/>
          <w:sz w:val="28"/>
          <w:szCs w:val="28"/>
        </w:rPr>
        <w:t>растения, цветущего осенью: сурепка, анютины глазки или др.).</w:t>
      </w:r>
    </w:p>
    <w:p w:rsidR="000C64C9" w:rsidRPr="000C64C9" w:rsidRDefault="000C64C9" w:rsidP="00B932BA">
      <w:pPr>
        <w:spacing w:after="0" w:line="360" w:lineRule="auto"/>
        <w:jc w:val="both"/>
        <w:rPr>
          <w:rFonts w:ascii="Times New Roman" w:hAnsi="Times New Roman"/>
          <w:bCs/>
          <w:color w:val="000000"/>
          <w:sz w:val="28"/>
          <w:szCs w:val="28"/>
        </w:rPr>
      </w:pPr>
      <w:r w:rsidRPr="000C64C9">
        <w:rPr>
          <w:rFonts w:ascii="Times New Roman" w:hAnsi="Times New Roman"/>
          <w:bCs/>
          <w:color w:val="000000"/>
          <w:sz w:val="28"/>
          <w:szCs w:val="28"/>
        </w:rPr>
        <w:t>Подземные и наземные органы растения</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Корень. Строение корня. Образование корней. Виды корней (главный, боковой, придаточный корень). Корневые волоски, их значение.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Значение корня в жизни растений. Видоизменение корней (корнеплод, корнеклубень).</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Стебель. Разнообразие стеблей (травянистый, древесный), укороченные стебли. Ползучий, прямостоячий, цепляющийся, вьющийся, стелющийся. Положение стебля в пространстве (плети, усы), строение древесного стебля (кора, камбий, древесина, сердцевина). Значение стебля в жизни растений (доставка воды и минеральных солей от корня к другим органам растения и откладывание запаса органических веществ). Образование стебля. Побег.</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Лист Внешнее строение листа (листовая пластинка, черешок). Простые и сложные листья. Расположение листьев на стебле. Жилкование листа. Значение листьев в жизни растения — образование питательных </w:t>
      </w:r>
      <w:r w:rsidRPr="000C64C9">
        <w:rPr>
          <w:rFonts w:ascii="Times New Roman" w:hAnsi="Times New Roman"/>
          <w:bCs/>
          <w:color w:val="000000"/>
          <w:sz w:val="28"/>
          <w:szCs w:val="28"/>
        </w:rPr>
        <w:lastRenderedPageBreak/>
        <w:t>веществ в листьях на свету, испарения воды листьями (значение этого явления для растений). Дыхание растений. Обмен веществ у растений. Листопад и его значение.</w:t>
      </w:r>
    </w:p>
    <w:p w:rsidR="00B932BA"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Цветок. Строение цветка. Понятие о </w:t>
      </w:r>
      <w:r w:rsidR="00B932BA">
        <w:rPr>
          <w:rFonts w:ascii="Times New Roman" w:hAnsi="Times New Roman"/>
          <w:bCs/>
          <w:color w:val="000000"/>
          <w:sz w:val="28"/>
          <w:szCs w:val="28"/>
        </w:rPr>
        <w:t>соцветиях (общее ознакомление).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Опыление цветков. Образование плодов и семян. Плоды сухие и сочные. Распространение плодов и семян.</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Строение семени (на примере фасоли, гороха, пшеницы). Условия, необходимые для прорастан</w:t>
      </w:r>
      <w:r w:rsidR="00B932BA">
        <w:rPr>
          <w:rFonts w:ascii="Times New Roman" w:hAnsi="Times New Roman"/>
          <w:bCs/>
          <w:color w:val="000000"/>
          <w:sz w:val="28"/>
          <w:szCs w:val="28"/>
        </w:rPr>
        <w:t xml:space="preserve">ия семян. Определение всхожести </w:t>
      </w:r>
      <w:r w:rsidRPr="000C64C9">
        <w:rPr>
          <w:rFonts w:ascii="Times New Roman" w:hAnsi="Times New Roman"/>
          <w:bCs/>
          <w:color w:val="000000"/>
          <w:sz w:val="28"/>
          <w:szCs w:val="28"/>
        </w:rPr>
        <w:t>семян.</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Демонстрация опыта образование крахмала в листьях растений на свету.</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Лабораторные работы по теме: органы цветкового растения. Строение цветка. Строение семени.</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Практические работы. Образование п</w:t>
      </w:r>
      <w:r w:rsidR="00B932BA">
        <w:rPr>
          <w:rFonts w:ascii="Times New Roman" w:hAnsi="Times New Roman"/>
          <w:bCs/>
          <w:color w:val="000000"/>
          <w:sz w:val="28"/>
          <w:szCs w:val="28"/>
        </w:rPr>
        <w:t xml:space="preserve">ридаточных корней (черенкование </w:t>
      </w:r>
      <w:r w:rsidRPr="000C64C9">
        <w:rPr>
          <w:rFonts w:ascii="Times New Roman" w:hAnsi="Times New Roman"/>
          <w:bCs/>
          <w:color w:val="000000"/>
          <w:sz w:val="28"/>
          <w:szCs w:val="28"/>
        </w:rPr>
        <w:t>стебля, листовое деление). Определение всхожести семян.</w:t>
      </w:r>
    </w:p>
    <w:p w:rsidR="000C64C9" w:rsidRPr="00B932BA" w:rsidRDefault="000C64C9" w:rsidP="00AF0A87">
      <w:pPr>
        <w:spacing w:after="0" w:line="360" w:lineRule="auto"/>
        <w:ind w:firstLine="993"/>
        <w:jc w:val="both"/>
        <w:rPr>
          <w:rFonts w:ascii="Times New Roman" w:hAnsi="Times New Roman"/>
          <w:b/>
          <w:bCs/>
          <w:i/>
          <w:color w:val="000000"/>
          <w:sz w:val="28"/>
          <w:szCs w:val="28"/>
        </w:rPr>
      </w:pPr>
      <w:r w:rsidRPr="00B932BA">
        <w:rPr>
          <w:rFonts w:ascii="Times New Roman" w:hAnsi="Times New Roman"/>
          <w:b/>
          <w:bCs/>
          <w:i/>
          <w:color w:val="000000"/>
          <w:sz w:val="28"/>
          <w:szCs w:val="28"/>
        </w:rPr>
        <w:t>Растения леса</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Некоторые биологические особенности леса.</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Лиственные деревья: береза, дуб, липа, осина или другие местные породы.</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Хвойные деревья: ель, сосна или другие породы деревьев, характерные для данного края.</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Особенности внешнего строения деревьев. Сравнительная характеристика. Внешний вид, условия произрастания. Использование древесины различных пород.</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Лесные кустарники. Особенности внешнего строения кустарников. Отличие деревьев от кустарников.</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Бузина, лещина (орешник), шиповник. Использование человеком. Отличительные признаки съедобных и ядовитых плодов.</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Ягодные кустарнички. Черника, брусника. Особенности внешнего строения. Биология этих растений. Сравнительная характеристика.</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Лекарственное значение изучаемых ягод. Правила их сбора и заготовки.</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Травы. Ландыш, кислица, подорожник, мать-и-мачеха, зверобой или 2—3 вида других местных травянистых растений. Практическое значение этих растений.</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Грибы леса. Строение шляпочного гриба: шляпка, пенек, грибница.</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Грибы съедобные и ядовитые. Распознавание съедобных и ядовитых грибов. Правила сбора грибов. Оказание первой помощи при отравлении грибами. Обработка съедобных грибов перед употреблением в пищу. Грибные заготовки (засолка, маринование, сушка).</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Охрана леса. Что лес дает человеку? Лекарственные травы и растения. Растения Красной книги. Лес — наше богатство (работа лесничества по охране и разведению лесов).</w:t>
      </w:r>
    </w:p>
    <w:p w:rsidR="005958FE"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Практические работы. Определение возраста лиственных деревьев по годичным кольцам, а хвойных деревьев — по мутовкам. Зарисовки в тетрадях, подбор иллюстраций и оформление альбома «Растения леса». Лепка из пластилина моделей различных видов лесных грибов. Подбор литературных произведений с описанием леса (</w:t>
      </w:r>
      <w:r w:rsidR="005958FE">
        <w:rPr>
          <w:rFonts w:ascii="Times New Roman" w:hAnsi="Times New Roman"/>
          <w:bCs/>
          <w:color w:val="000000"/>
          <w:sz w:val="28"/>
          <w:szCs w:val="28"/>
        </w:rPr>
        <w:t xml:space="preserve">«Русский лес в поэзии и прозе»). </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Экскурсии в природу для ознакомления с разнообразием растений, с распространением плодов и семян, с осенними явлениями в жизни растений.</w:t>
      </w:r>
    </w:p>
    <w:p w:rsidR="000C64C9" w:rsidRPr="005958FE" w:rsidRDefault="000C64C9" w:rsidP="00AF0A87">
      <w:pPr>
        <w:spacing w:after="0" w:line="360" w:lineRule="auto"/>
        <w:ind w:firstLine="993"/>
        <w:jc w:val="both"/>
        <w:rPr>
          <w:rFonts w:ascii="Times New Roman" w:hAnsi="Times New Roman"/>
          <w:b/>
          <w:bCs/>
          <w:i/>
          <w:color w:val="000000"/>
          <w:sz w:val="28"/>
          <w:szCs w:val="28"/>
        </w:rPr>
      </w:pPr>
      <w:r w:rsidRPr="005958FE">
        <w:rPr>
          <w:rFonts w:ascii="Times New Roman" w:hAnsi="Times New Roman"/>
          <w:b/>
          <w:bCs/>
          <w:i/>
          <w:color w:val="000000"/>
          <w:sz w:val="28"/>
          <w:szCs w:val="28"/>
        </w:rPr>
        <w:t>Комнатные растения</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Разнообразие комнатных растений.</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Светолюбивые (бегония, герань, хлорофитум).</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Теневыносливые (традесканция, африканская фиалка, монстера или другие, характерные для данной местности).</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Влаголюбивые (циперус, аспарагус).</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Засухоустойчивые (суккуленты, кактусы).</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Особенности внешнего строения и биологические особенности растений. Особенности ухода, выращивания, размножения. Раз-мещение в </w:t>
      </w:r>
      <w:r w:rsidRPr="000C64C9">
        <w:rPr>
          <w:rFonts w:ascii="Times New Roman" w:hAnsi="Times New Roman"/>
          <w:bCs/>
          <w:color w:val="000000"/>
          <w:sz w:val="28"/>
          <w:szCs w:val="28"/>
        </w:rPr>
        <w:lastRenderedPageBreak/>
        <w:t>помещении. Польза, приносимая комнатными растениями. Климат и красота в доме. Фитодизайн: создание уголков отдыха, интерьеров из комнатных растений.</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5958FE">
        <w:rPr>
          <w:rFonts w:ascii="Times New Roman" w:hAnsi="Times New Roman"/>
          <w:b/>
          <w:bCs/>
          <w:i/>
          <w:color w:val="000000"/>
          <w:sz w:val="28"/>
          <w:szCs w:val="28"/>
        </w:rPr>
        <w:t>Практические работы.</w:t>
      </w:r>
      <w:r w:rsidRPr="000C64C9">
        <w:rPr>
          <w:rFonts w:ascii="Times New Roman" w:hAnsi="Times New Roman"/>
          <w:bCs/>
          <w:color w:val="000000"/>
          <w:sz w:val="28"/>
          <w:szCs w:val="28"/>
        </w:rPr>
        <w:t xml:space="preserve"> Черенкование комнатных растений. Посадка окоренѐнных черенков. Пересадка и перевалка комнатных растений, уход за комнатными растениями: полив, обрезка. Зарисовка в тетрадях. Составление композиций из комнатных растений.</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Цветочно-декоративные растения</w:t>
      </w:r>
    </w:p>
    <w:p w:rsidR="005958FE"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Однолетние</w:t>
      </w:r>
      <w:r w:rsidRPr="000C64C9">
        <w:rPr>
          <w:rFonts w:ascii="Times New Roman" w:hAnsi="Times New Roman"/>
          <w:bCs/>
          <w:color w:val="000000"/>
          <w:sz w:val="28"/>
          <w:szCs w:val="28"/>
        </w:rPr>
        <w:tab/>
        <w:t>растения:</w:t>
      </w:r>
      <w:r w:rsidRPr="000C64C9">
        <w:rPr>
          <w:rFonts w:ascii="Times New Roman" w:hAnsi="Times New Roman"/>
          <w:bCs/>
          <w:color w:val="000000"/>
          <w:sz w:val="28"/>
          <w:szCs w:val="28"/>
        </w:rPr>
        <w:tab/>
        <w:t>настурц</w:t>
      </w:r>
      <w:r w:rsidR="005958FE">
        <w:rPr>
          <w:rFonts w:ascii="Times New Roman" w:hAnsi="Times New Roman"/>
          <w:bCs/>
          <w:color w:val="000000"/>
          <w:sz w:val="28"/>
          <w:szCs w:val="28"/>
        </w:rPr>
        <w:t>ия</w:t>
      </w:r>
      <w:r w:rsidR="005958FE">
        <w:rPr>
          <w:rFonts w:ascii="Times New Roman" w:hAnsi="Times New Roman"/>
          <w:bCs/>
          <w:color w:val="000000"/>
          <w:sz w:val="28"/>
          <w:szCs w:val="28"/>
        </w:rPr>
        <w:tab/>
        <w:t>(астра,</w:t>
      </w:r>
      <w:r w:rsidR="005958FE">
        <w:rPr>
          <w:rFonts w:ascii="Times New Roman" w:hAnsi="Times New Roman"/>
          <w:bCs/>
          <w:color w:val="000000"/>
          <w:sz w:val="28"/>
          <w:szCs w:val="28"/>
        </w:rPr>
        <w:tab/>
        <w:t>петуния,</w:t>
      </w:r>
      <w:r w:rsidR="005958FE">
        <w:rPr>
          <w:rFonts w:ascii="Times New Roman" w:hAnsi="Times New Roman"/>
          <w:bCs/>
          <w:color w:val="000000"/>
          <w:sz w:val="28"/>
          <w:szCs w:val="28"/>
        </w:rPr>
        <w:tab/>
        <w:t>календула).</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Особенности</w:t>
      </w:r>
      <w:r w:rsidRPr="000C64C9">
        <w:rPr>
          <w:rFonts w:ascii="Times New Roman" w:hAnsi="Times New Roman"/>
          <w:bCs/>
          <w:color w:val="000000"/>
          <w:sz w:val="28"/>
          <w:szCs w:val="28"/>
        </w:rPr>
        <w:tab/>
        <w:t>внешнего</w:t>
      </w:r>
      <w:r w:rsidRPr="000C64C9">
        <w:rPr>
          <w:rFonts w:ascii="Times New Roman" w:hAnsi="Times New Roman"/>
          <w:bCs/>
          <w:color w:val="000000"/>
          <w:sz w:val="28"/>
          <w:szCs w:val="28"/>
        </w:rPr>
        <w:tab/>
        <w:t>строения.</w:t>
      </w:r>
      <w:r w:rsidRPr="000C64C9">
        <w:rPr>
          <w:rFonts w:ascii="Times New Roman" w:hAnsi="Times New Roman"/>
          <w:bCs/>
          <w:color w:val="000000"/>
          <w:sz w:val="28"/>
          <w:szCs w:val="28"/>
        </w:rPr>
        <w:tab/>
        <w:t>Особенности</w:t>
      </w:r>
      <w:r w:rsidRPr="000C64C9">
        <w:rPr>
          <w:rFonts w:ascii="Times New Roman" w:hAnsi="Times New Roman"/>
          <w:bCs/>
          <w:color w:val="000000"/>
          <w:sz w:val="28"/>
          <w:szCs w:val="28"/>
        </w:rPr>
        <w:tab/>
        <w:t>выращивания.</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Выращивание через рассаду и прямым посевом в грунт. Размещение в цветнике. Виды цветников, их дизайн.</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Двулетние растения: мальва (анютины глазки, маргаритки). Особенности внешнего строения. Особенности выращивания. Различие в способах выращивания однолетних и двулетних цветочных растений. Размещение в цветнике.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Многолетние растения: флоксы (пионы, георгины).</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Особенности внешнего строения. Выращивание. Размещение в цветнике. Другие виды многолетних цветочно-декоративных растений (тюльпаны, нарциссы). Цветы в жизни человека.</w:t>
      </w:r>
    </w:p>
    <w:p w:rsidR="000C64C9" w:rsidRPr="005958FE" w:rsidRDefault="000C64C9" w:rsidP="00AF0A87">
      <w:pPr>
        <w:spacing w:after="0" w:line="360" w:lineRule="auto"/>
        <w:ind w:firstLine="993"/>
        <w:jc w:val="both"/>
        <w:rPr>
          <w:rFonts w:ascii="Times New Roman" w:hAnsi="Times New Roman"/>
          <w:b/>
          <w:bCs/>
          <w:i/>
          <w:color w:val="000000"/>
          <w:sz w:val="28"/>
          <w:szCs w:val="28"/>
        </w:rPr>
      </w:pPr>
      <w:r w:rsidRPr="005958FE">
        <w:rPr>
          <w:rFonts w:ascii="Times New Roman" w:hAnsi="Times New Roman"/>
          <w:b/>
          <w:bCs/>
          <w:i/>
          <w:color w:val="000000"/>
          <w:sz w:val="28"/>
          <w:szCs w:val="28"/>
        </w:rPr>
        <w:t>Растения поля</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Хлебные (злаковые) растения: пшеница, рожь, овес, кукуруза или другие злаковые культуры. Труд хлебороба. Отношение к хлебу, уважение к людям, его выращивающим.</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Технические культуры: сахарная свекла, лен, хлопчатник, картофель, подсолнечник.</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Особенности внешнего строения этих растений. Их биологические особенности. Выращивание полевых растений: посев, посадка, уход, уборка. Использование в народном хозяйстве. Одежда изо льна и хлопка.</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Сорные растения полей и огородов: осот, пырей, лебеда.</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Внешний вид.  Борьба с сорными растениями.</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Овощные растения</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Однолетние овощные растения: огурец, помидор (горох, фасоль, баклажан, перец, ред</w:t>
      </w:r>
      <w:r w:rsidR="00AF0A87">
        <w:rPr>
          <w:rFonts w:ascii="Times New Roman" w:hAnsi="Times New Roman"/>
          <w:bCs/>
          <w:color w:val="000000"/>
          <w:sz w:val="28"/>
          <w:szCs w:val="28"/>
        </w:rPr>
        <w:t>ис, укроп — по выбору учителя).</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Двулетние овощные растения: морк</w:t>
      </w:r>
      <w:r w:rsidR="00AF0A87">
        <w:rPr>
          <w:rFonts w:ascii="Times New Roman" w:hAnsi="Times New Roman"/>
          <w:bCs/>
          <w:color w:val="000000"/>
          <w:sz w:val="28"/>
          <w:szCs w:val="28"/>
        </w:rPr>
        <w:t>овь, свекла, капуста, петрушка.</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Мно</w:t>
      </w:r>
      <w:r w:rsidR="00AF0A87">
        <w:rPr>
          <w:rFonts w:ascii="Times New Roman" w:hAnsi="Times New Roman"/>
          <w:bCs/>
          <w:color w:val="000000"/>
          <w:sz w:val="28"/>
          <w:szCs w:val="28"/>
        </w:rPr>
        <w:t>голетние овощные растения: лук.</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Особенности внешнего строения этих растений, биологические особенности выращивания. Развити</w:t>
      </w:r>
      <w:r w:rsidR="00AF0A87">
        <w:rPr>
          <w:rFonts w:ascii="Times New Roman" w:hAnsi="Times New Roman"/>
          <w:bCs/>
          <w:color w:val="000000"/>
          <w:sz w:val="28"/>
          <w:szCs w:val="28"/>
        </w:rPr>
        <w:t>е растений от семени до семени.</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Вы</w:t>
      </w:r>
      <w:r w:rsidR="00AF0A87">
        <w:rPr>
          <w:rFonts w:ascii="Times New Roman" w:hAnsi="Times New Roman"/>
          <w:bCs/>
          <w:color w:val="000000"/>
          <w:sz w:val="28"/>
          <w:szCs w:val="28"/>
        </w:rPr>
        <w:t>ращивание: посев, уход, уборка.</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Польза овощных растений. Овощи </w:t>
      </w:r>
      <w:r w:rsidR="00AF0A87">
        <w:rPr>
          <w:rFonts w:ascii="Times New Roman" w:hAnsi="Times New Roman"/>
          <w:bCs/>
          <w:color w:val="000000"/>
          <w:sz w:val="28"/>
          <w:szCs w:val="28"/>
        </w:rPr>
        <w:t>— источник здоровья (витамины).</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Использование человеком. Блюда, приготавлива</w:t>
      </w:r>
      <w:r w:rsidR="00AF0A87">
        <w:rPr>
          <w:rFonts w:ascii="Times New Roman" w:hAnsi="Times New Roman"/>
          <w:bCs/>
          <w:color w:val="000000"/>
          <w:sz w:val="28"/>
          <w:szCs w:val="28"/>
        </w:rPr>
        <w:t>емые из овощей.</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Практические работы: выращивание рассады. Определение основных групп семян овощных растений. Посадка, прополка, уход за овощными растениями на пр</w:t>
      </w:r>
      <w:r w:rsidR="00AF0A87">
        <w:rPr>
          <w:rFonts w:ascii="Times New Roman" w:hAnsi="Times New Roman"/>
          <w:bCs/>
          <w:color w:val="000000"/>
          <w:sz w:val="28"/>
          <w:szCs w:val="28"/>
        </w:rPr>
        <w:t>ишкольном участке, сбор урожая.</w:t>
      </w:r>
    </w:p>
    <w:p w:rsidR="000C64C9" w:rsidRPr="00AF0A87" w:rsidRDefault="000C64C9" w:rsidP="00AF0A87">
      <w:pPr>
        <w:spacing w:after="0" w:line="360" w:lineRule="auto"/>
        <w:ind w:firstLine="993"/>
        <w:jc w:val="both"/>
        <w:rPr>
          <w:rFonts w:ascii="Times New Roman" w:hAnsi="Times New Roman"/>
          <w:b/>
          <w:bCs/>
          <w:i/>
          <w:color w:val="000000"/>
          <w:sz w:val="28"/>
          <w:szCs w:val="28"/>
        </w:rPr>
      </w:pPr>
      <w:r w:rsidRPr="00AF0A87">
        <w:rPr>
          <w:rFonts w:ascii="Times New Roman" w:hAnsi="Times New Roman"/>
          <w:b/>
          <w:bCs/>
          <w:i/>
          <w:color w:val="000000"/>
          <w:sz w:val="28"/>
          <w:szCs w:val="28"/>
        </w:rPr>
        <w:t>Растения сада</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Яблоня, груша, вишня, смородина, крыжовник, земляника (абрикосы, персики — для южных регионов).</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Биологические особенности растений сада: созревание </w:t>
      </w:r>
      <w:r w:rsidR="00AF0A87" w:rsidRPr="000C64C9">
        <w:rPr>
          <w:rFonts w:ascii="Times New Roman" w:hAnsi="Times New Roman"/>
          <w:bCs/>
          <w:color w:val="000000"/>
          <w:sz w:val="28"/>
          <w:szCs w:val="28"/>
        </w:rPr>
        <w:t>плодов.</w:t>
      </w:r>
      <w:r w:rsidRPr="000C64C9">
        <w:rPr>
          <w:rFonts w:ascii="Times New Roman" w:hAnsi="Times New Roman"/>
          <w:bCs/>
          <w:color w:val="000000"/>
          <w:sz w:val="28"/>
          <w:szCs w:val="28"/>
        </w:rPr>
        <w:t>особенности размножения. Вредители сада, способы борьбы с ними.</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Способы уборки и использования плодов и ягод. Польза свежих фруктов и ягод. Заготовки на зиму.</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AF0A87">
        <w:rPr>
          <w:rFonts w:ascii="Times New Roman" w:hAnsi="Times New Roman"/>
          <w:b/>
          <w:bCs/>
          <w:i/>
          <w:color w:val="000000"/>
          <w:sz w:val="28"/>
          <w:szCs w:val="28"/>
        </w:rPr>
        <w:t>Практические работы в саду:</w:t>
      </w:r>
      <w:r w:rsidRPr="000C64C9">
        <w:rPr>
          <w:rFonts w:ascii="Times New Roman" w:hAnsi="Times New Roman"/>
          <w:bCs/>
          <w:color w:val="000000"/>
          <w:sz w:val="28"/>
          <w:szCs w:val="28"/>
        </w:rPr>
        <w:t xml:space="preserve"> вскапывание приствольных кругов плодовых деревьев. Рыхление междурядий на делянках земляники.</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Уборка прошлогодней листвы. Беление стволов плодовых деревьев. Экскурсия в цветущий сад.</w:t>
      </w:r>
    </w:p>
    <w:p w:rsidR="000C64C9" w:rsidRPr="00AF0A87" w:rsidRDefault="00AF0A87" w:rsidP="00AF0A87">
      <w:pPr>
        <w:spacing w:after="0" w:line="360" w:lineRule="auto"/>
        <w:ind w:left="360"/>
        <w:jc w:val="center"/>
        <w:rPr>
          <w:rFonts w:ascii="Times New Roman" w:hAnsi="Times New Roman"/>
          <w:b/>
          <w:bCs/>
          <w:i/>
          <w:color w:val="000000"/>
          <w:sz w:val="28"/>
          <w:szCs w:val="28"/>
          <w:u w:val="single"/>
        </w:rPr>
      </w:pPr>
      <w:r w:rsidRPr="00AF0A87">
        <w:rPr>
          <w:rFonts w:ascii="Times New Roman" w:hAnsi="Times New Roman"/>
          <w:b/>
          <w:bCs/>
          <w:i/>
          <w:color w:val="000000"/>
          <w:sz w:val="28"/>
          <w:szCs w:val="28"/>
          <w:u w:val="single"/>
        </w:rPr>
        <w:t>Животные</w:t>
      </w:r>
    </w:p>
    <w:p w:rsidR="000C64C9" w:rsidRPr="00AF0A87" w:rsidRDefault="000C64C9" w:rsidP="00AF0A87">
      <w:pPr>
        <w:spacing w:after="0" w:line="360" w:lineRule="auto"/>
        <w:ind w:left="360"/>
        <w:jc w:val="center"/>
        <w:rPr>
          <w:rFonts w:ascii="Times New Roman" w:hAnsi="Times New Roman"/>
          <w:b/>
          <w:bCs/>
          <w:i/>
          <w:color w:val="000000"/>
          <w:sz w:val="28"/>
          <w:szCs w:val="28"/>
        </w:rPr>
      </w:pPr>
      <w:r w:rsidRPr="00AF0A87">
        <w:rPr>
          <w:rFonts w:ascii="Times New Roman" w:hAnsi="Times New Roman"/>
          <w:b/>
          <w:bCs/>
          <w:i/>
          <w:color w:val="000000"/>
          <w:sz w:val="28"/>
          <w:szCs w:val="28"/>
        </w:rPr>
        <w:lastRenderedPageBreak/>
        <w:t>Введение</w:t>
      </w:r>
    </w:p>
    <w:p w:rsidR="000C64C9" w:rsidRPr="00AF0A87" w:rsidRDefault="000C64C9" w:rsidP="00AF0A87">
      <w:pPr>
        <w:spacing w:after="0" w:line="360" w:lineRule="auto"/>
        <w:ind w:firstLine="993"/>
        <w:jc w:val="both"/>
        <w:rPr>
          <w:rFonts w:ascii="Times New Roman" w:hAnsi="Times New Roman"/>
          <w:b/>
          <w:bCs/>
          <w:i/>
          <w:color w:val="000000"/>
          <w:sz w:val="28"/>
          <w:szCs w:val="28"/>
        </w:rPr>
      </w:pPr>
      <w:r w:rsidRPr="000C64C9">
        <w:rPr>
          <w:rFonts w:ascii="Times New Roman" w:hAnsi="Times New Roman"/>
          <w:bCs/>
          <w:color w:val="000000"/>
          <w:sz w:val="28"/>
          <w:szCs w:val="28"/>
        </w:rPr>
        <w:t>Разнообразие животного мира. Позвоночные и беспозвоночные живот</w:t>
      </w:r>
      <w:r w:rsidR="00AF0A87">
        <w:rPr>
          <w:rFonts w:ascii="Times New Roman" w:hAnsi="Times New Roman"/>
          <w:bCs/>
          <w:color w:val="000000"/>
          <w:sz w:val="28"/>
          <w:szCs w:val="28"/>
        </w:rPr>
        <w:t xml:space="preserve">ные. </w:t>
      </w:r>
      <w:r w:rsidR="00AF0A87" w:rsidRPr="00AF0A87">
        <w:rPr>
          <w:rFonts w:ascii="Times New Roman" w:hAnsi="Times New Roman"/>
          <w:b/>
          <w:bCs/>
          <w:i/>
          <w:color w:val="000000"/>
          <w:sz w:val="28"/>
          <w:szCs w:val="28"/>
        </w:rPr>
        <w:t>Дикие и домашние животные.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Места обитания животных и приспособленность их к условиям жизни (форма тела, покров, способ передвижения, дыхание, окраск</w:t>
      </w:r>
      <w:r w:rsidR="00AF0A87">
        <w:rPr>
          <w:rFonts w:ascii="Times New Roman" w:hAnsi="Times New Roman"/>
          <w:bCs/>
          <w:color w:val="000000"/>
          <w:sz w:val="28"/>
          <w:szCs w:val="28"/>
        </w:rPr>
        <w:t>а: защитная, предостерегающая).</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Значение животных и их охрана. Животные, занесенные в Красную книгу.</w:t>
      </w:r>
    </w:p>
    <w:p w:rsidR="000C64C9" w:rsidRPr="00AF0A87" w:rsidRDefault="00AF0A87" w:rsidP="00AF0A87">
      <w:pPr>
        <w:spacing w:after="0" w:line="360" w:lineRule="auto"/>
        <w:ind w:firstLine="993"/>
        <w:jc w:val="both"/>
        <w:rPr>
          <w:rFonts w:ascii="Times New Roman" w:hAnsi="Times New Roman"/>
          <w:b/>
          <w:bCs/>
          <w:i/>
          <w:color w:val="000000"/>
          <w:sz w:val="28"/>
          <w:szCs w:val="28"/>
        </w:rPr>
      </w:pPr>
      <w:r w:rsidRPr="00AF0A87">
        <w:rPr>
          <w:rFonts w:ascii="Times New Roman" w:hAnsi="Times New Roman"/>
          <w:b/>
          <w:bCs/>
          <w:i/>
          <w:color w:val="000000"/>
          <w:sz w:val="28"/>
          <w:szCs w:val="28"/>
        </w:rPr>
        <w:t>Беспозвоночные животные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Общие признаки беспозвоночных (отсутствие позвоночника и внутреннего скелета).</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Многообразие беспозвоночных; черви, медузы, раки, пауки, насекомые.</w:t>
      </w:r>
    </w:p>
    <w:p w:rsidR="000C64C9" w:rsidRPr="00AF0A87" w:rsidRDefault="000C64C9" w:rsidP="00AF0A87">
      <w:pPr>
        <w:spacing w:after="0" w:line="360" w:lineRule="auto"/>
        <w:ind w:firstLine="993"/>
        <w:jc w:val="both"/>
        <w:rPr>
          <w:rFonts w:ascii="Times New Roman" w:hAnsi="Times New Roman"/>
          <w:b/>
          <w:bCs/>
          <w:i/>
          <w:color w:val="000000"/>
          <w:sz w:val="28"/>
          <w:szCs w:val="28"/>
        </w:rPr>
      </w:pPr>
      <w:r w:rsidRPr="00AF0A87">
        <w:rPr>
          <w:rFonts w:ascii="Times New Roman" w:hAnsi="Times New Roman"/>
          <w:b/>
          <w:bCs/>
          <w:i/>
          <w:color w:val="000000"/>
          <w:sz w:val="28"/>
          <w:szCs w:val="28"/>
        </w:rPr>
        <w:t>Дождевой червь.</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Внешний вид дождевого червя, образ жизни, питание, особенности дыхания, способ передвижения. Роль дождевого червя в почвообразовании.</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Демонстрация живого объекта или влажного препарата.</w:t>
      </w:r>
    </w:p>
    <w:p w:rsidR="00AF0A87" w:rsidRDefault="00AF0A87" w:rsidP="00AF0A87">
      <w:pPr>
        <w:spacing w:after="0" w:line="360" w:lineRule="auto"/>
        <w:ind w:firstLine="993"/>
        <w:jc w:val="both"/>
        <w:rPr>
          <w:rFonts w:ascii="Times New Roman" w:hAnsi="Times New Roman"/>
          <w:b/>
          <w:bCs/>
          <w:color w:val="000000"/>
          <w:sz w:val="28"/>
          <w:szCs w:val="28"/>
        </w:rPr>
      </w:pPr>
      <w:r>
        <w:rPr>
          <w:rFonts w:ascii="Times New Roman" w:hAnsi="Times New Roman"/>
          <w:b/>
          <w:bCs/>
          <w:color w:val="000000"/>
          <w:sz w:val="28"/>
          <w:szCs w:val="28"/>
        </w:rPr>
        <w:t>Насекомые.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Многообразие насекомых (стрекозы, тараканы и др.). Различие по внешнему виду, местам обитания, питанию.</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Бабочки. Отличительные признаки. Размножение и развитие (яйца, гусеница, куколка). Характеристика на примере одной из бабочек.</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Павлиний глаз, траурница, адмирал и др. Их значение. Яблонная плодожорка, бабочка-капустница. Наносимый вред. Меры борьбы.</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Тутовый шелкопряд. Внешний вид, образ жизни, питание, способ передвижения, польза, разведение.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Жуки. Отличительные признаки. Значение в природе. Размножение и развитие. Сравнительная характеристика (майский жук, колорадский жук, божья коровка или другие — по выбору учителя).</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Комнатная муха. Характерные особенности. Вред. Меры борьбы. Правила гигиены.</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Медоносная пчела. Внешнее строение. Жизнь пчелиной семьи (состав семьи). Разведение пчел (пчеловодство). Использование продуктов пчеловодства (целебные свойства меда, пыльцы, прополиса).</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Муравьи — санитары леса. Внешний вид. Состав семьи. Особенности жизни. Польза. Правила поведения в лесу. Охрана му-равейников.</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Демонстрация живых насекомых, коллекций насекомых — вредителей сельскохозяйственных растений, показ видеофильмов.</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Практическая работа. Зарисовка насекомых в тетрадях.</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Экскурсия в природу для наблюдения за насекомыми.</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Позвоночные животные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Общие признаки позвоночных животных. Наличие позвоночника и внутреннего скелета.</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Классификация животных: рыбы, земноводные, пресмыкающиеся, птицы, млекопитающие.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Рыбы</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Общие признаки рыб. Среда обитания.</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Речные рыбы (пресноводные): окунь, щука, карп.</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Морские рыбы: треска, сельдь или другие, обитающие в данной местности.</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Внешнее строение, образ жизни, питание (особенности питания хищных рыб), дыхание, способ передвижения. Размножение рыб.</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Рыбоводство (разведение рыбы, ее охрана и рациональное использование). Рыболовство. Рациональное использование.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Домашний аквариум. Виды аквариумных рыб. Среда обитания (освещение, температура воды). Особенности размножения (живородящие). Питание. Кормление (виды корма), уход.</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Демонстрация живых рыб и наблюдение за ними.</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Экскурсия к водоему для наблюдений за рыбной ловлей (в зависимости от местных условий).</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Земноводные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Общие признаки земноводных.</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Лягушка. Место обитания, образ жизни. Внешнее строение, способ передвижения. Питание, дыхание, размножение (цикл развития). Знакомство с многообразием земноводных (жаба, тритон, саламандра). Особенности внешнего </w:t>
      </w:r>
      <w:r w:rsidR="00AF0A87">
        <w:rPr>
          <w:rFonts w:ascii="Times New Roman" w:hAnsi="Times New Roman"/>
          <w:bCs/>
          <w:color w:val="000000"/>
          <w:sz w:val="28"/>
          <w:szCs w:val="28"/>
        </w:rPr>
        <w:t xml:space="preserve">вида и образа жизни. Значение в </w:t>
      </w:r>
      <w:r w:rsidRPr="000C64C9">
        <w:rPr>
          <w:rFonts w:ascii="Times New Roman" w:hAnsi="Times New Roman"/>
          <w:bCs/>
          <w:color w:val="000000"/>
          <w:sz w:val="28"/>
          <w:szCs w:val="28"/>
        </w:rPr>
        <w:t>природе.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Черты сходства и различия земноводных и рыб.</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Польза земноводных и их охрана.</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Демонстрация живой лягушки или влажного препарата.</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Практические работы. Зарисовка в тетрадях. Черчение таблицы (сходство и различие).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Пресмыкающиеся</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Общие признаки пресмыкающихся. Внешнее строение, питание, дыхание. Размножение пресмыкающихся (цикл развития).</w:t>
      </w:r>
    </w:p>
    <w:p w:rsidR="00AF0A87"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Ящерица прыткая. Места обитания, образ жизни, особенности питания.</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Змеи. Отличительные особенности животных. Сравнительная характеристика: гадюка, уж (места обитания, питание, размножение и развитие, отличительные признаки). Использование змеиного яда в медицине. Скорая помощь при укусах змей.</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Черепахи, крокодилы. Отличительные признаки, среда обитания, питание, размножение и развитие.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Сравнительная характеристика пресмыкающихся и земноводных (по внешнему виду, образу жизни, циклу развития).</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Демонстрация живой черепахи или влажных препаратов змей. Показ кино- и видеофильмов.</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Практические работы. Зарисовки в тетрадях. Черчение таблицы.</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Птицы</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Дикие птицы. Общая характеристика птиц: наличие крыльев, пуха и перьев на теле. Особенности размножения: кладка яиц и выведение птенцов.</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Многообразие птиц, среда обитания, образ жизни, питание, приспособление к среде обитания. Птицы перелетные и неперелетные (зимующие, оседлые).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Птицы леса: большой пестрый дятел, синица.</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Хищные птицы: сова, орел.</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Птицы, кормящиеся в воздухе: ласточка, стриж.</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Водоплавающие птицы: утка-кряква, лебедь, пеликан.</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Птицы, обитающие близ жилища человека: голубь, ворона, воробей, трясогузка или другие местные представители пернатых.</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Особенности образа жизни каждой группы птиц. Гнездование и забота о потомстве. Охрана птиц.</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Птицы в живом уголке. Попугаи, канарейки, щеглы. Уход за ними.</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Домашние птицы. Курица, гусь, утка, индюшка. Особенности внешнего строения, питания, размножения и развития. Строение яйца (на примере куриного). Уход за домашними птицами. Содержание, кормление, разведение. Значение птицеводства.</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Демонстрация скелета курицы, чучел птиц. Прослушивание голосов птиц. Показ видеофильмов.</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Экскурсия с целью  наблюдения за поведением птиц в природе (или экскурсия на птицеферму).</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Практические работы. Подкормка зимующих птиц. Наблюдение и уход за птицами в живом уголке.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Млекопитающие животные</w:t>
      </w:r>
    </w:p>
    <w:p w:rsidR="0006044A"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Общие сведения. Разнообразие млекопитающих животных. Общие признаки млекопитающих (рождение живых детенышей и вскармливание ихмолоком).</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Классификация млекопитающих животных: дикие (грызуны, зайцеобразные, хищные, пушные и морские звери, приматы) и сельскохозяйственные.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Дикие млекопитающие животные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Грызуны. Общие признаки грызунов: внешний вид, среда обитания, образ жизни, питание, размножение.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Мышь (полевая и серая полевка), белка, суслик, бобр. Отличительные особенности каждого животного. Значение грызунов в природе и хозяйственной деятельности человека. Польза и вред, приносимые грызунами. Охрана белок и бобров.</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Зайцеобразные. Общие признаки: внешний вид, среда обитания, образ жизни, питание, значение в природе (заяц-русак, заяц-беляк). Хищные звери. Общие признаки хищных зверей. Внешний вид, отличительные особенности. Особ</w:t>
      </w:r>
      <w:r w:rsidR="00AF0A87">
        <w:rPr>
          <w:rFonts w:ascii="Times New Roman" w:hAnsi="Times New Roman"/>
          <w:bCs/>
          <w:color w:val="000000"/>
          <w:sz w:val="28"/>
          <w:szCs w:val="28"/>
        </w:rPr>
        <w:t xml:space="preserve">енности некоторых из них. Образ </w:t>
      </w:r>
      <w:r w:rsidRPr="000C64C9">
        <w:rPr>
          <w:rFonts w:ascii="Times New Roman" w:hAnsi="Times New Roman"/>
          <w:bCs/>
          <w:color w:val="000000"/>
          <w:sz w:val="28"/>
          <w:szCs w:val="28"/>
        </w:rPr>
        <w:t>жизни. Добыча п</w:t>
      </w:r>
      <w:r w:rsidR="00AF0A87">
        <w:rPr>
          <w:rFonts w:ascii="Times New Roman" w:hAnsi="Times New Roman"/>
          <w:bCs/>
          <w:color w:val="000000"/>
          <w:sz w:val="28"/>
          <w:szCs w:val="28"/>
        </w:rPr>
        <w:t>иши. Черты сходства и различия.</w:t>
      </w:r>
    </w:p>
    <w:p w:rsidR="000C64C9" w:rsidRPr="000C64C9" w:rsidRDefault="00AF0A87" w:rsidP="00AF0A87">
      <w:pPr>
        <w:spacing w:after="0" w:line="360" w:lineRule="auto"/>
        <w:ind w:firstLine="993"/>
        <w:jc w:val="both"/>
        <w:rPr>
          <w:rFonts w:ascii="Times New Roman" w:hAnsi="Times New Roman"/>
          <w:bCs/>
          <w:color w:val="000000"/>
          <w:sz w:val="28"/>
          <w:szCs w:val="28"/>
        </w:rPr>
      </w:pPr>
      <w:r>
        <w:rPr>
          <w:rFonts w:ascii="Times New Roman" w:hAnsi="Times New Roman"/>
          <w:bCs/>
          <w:color w:val="000000"/>
          <w:sz w:val="28"/>
          <w:szCs w:val="28"/>
        </w:rPr>
        <w:t>Псовые (собачьи): волк, лисица.</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Медвежьи: медведи (бурый, белый</w:t>
      </w:r>
      <w:r w:rsidR="00AF0A87">
        <w:rPr>
          <w:rFonts w:ascii="Times New Roman" w:hAnsi="Times New Roman"/>
          <w:bCs/>
          <w:color w:val="000000"/>
          <w:sz w:val="28"/>
          <w:szCs w:val="28"/>
        </w:rPr>
        <w:t>).</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Кошачьи: снежный барс, рысь, лев, тигр</w:t>
      </w:r>
      <w:r w:rsidR="00AF0A87">
        <w:rPr>
          <w:rFonts w:ascii="Times New Roman" w:hAnsi="Times New Roman"/>
          <w:bCs/>
          <w:color w:val="000000"/>
          <w:sz w:val="28"/>
          <w:szCs w:val="28"/>
        </w:rPr>
        <w:t>. Сравнительные характеристики.</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Пушные звери: соболь, куница, норка, песец. Пушные звери в природе. Разведение на зверофермах.</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Копытные (парнокопытные, непарнокопытные) дикие животные: кабан, лось. Общие признаки, внешний вид и отличительные особенности. Образ жизни, питание, м</w:t>
      </w:r>
      <w:r w:rsidR="00AF0A87">
        <w:rPr>
          <w:rFonts w:ascii="Times New Roman" w:hAnsi="Times New Roman"/>
          <w:bCs/>
          <w:color w:val="000000"/>
          <w:sz w:val="28"/>
          <w:szCs w:val="28"/>
        </w:rPr>
        <w:t>еста обитания. Охрана животных.</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Морские животные. Ластоногие: тюлень, морж. Общие признаки, внешний вид, среда обитания, п</w:t>
      </w:r>
      <w:r w:rsidR="00AF0A87">
        <w:rPr>
          <w:rFonts w:ascii="Times New Roman" w:hAnsi="Times New Roman"/>
          <w:bCs/>
          <w:color w:val="000000"/>
          <w:sz w:val="28"/>
          <w:szCs w:val="28"/>
        </w:rPr>
        <w:t>итание, размножение и развитие.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Отличительные особенности, распрос</w:t>
      </w:r>
      <w:r w:rsidR="00AF0A87">
        <w:rPr>
          <w:rFonts w:ascii="Times New Roman" w:hAnsi="Times New Roman"/>
          <w:bCs/>
          <w:color w:val="000000"/>
          <w:sz w:val="28"/>
          <w:szCs w:val="28"/>
        </w:rPr>
        <w:t>транение и значение.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Китообразные: кит, дельфин. Внешний вид, места обитания, питание. Способ передвижения. Особе</w:t>
      </w:r>
      <w:r w:rsidR="00AF0A87">
        <w:rPr>
          <w:rFonts w:ascii="Times New Roman" w:hAnsi="Times New Roman"/>
          <w:bCs/>
          <w:color w:val="000000"/>
          <w:sz w:val="28"/>
          <w:szCs w:val="28"/>
        </w:rPr>
        <w:t>нности вскармливания детенышей.</w:t>
      </w:r>
    </w:p>
    <w:p w:rsidR="000C64C9" w:rsidRPr="000C64C9" w:rsidRDefault="00AF0A87" w:rsidP="00AF0A87">
      <w:pPr>
        <w:spacing w:after="0" w:line="360" w:lineRule="auto"/>
        <w:ind w:firstLine="993"/>
        <w:jc w:val="both"/>
        <w:rPr>
          <w:rFonts w:ascii="Times New Roman" w:hAnsi="Times New Roman"/>
          <w:bCs/>
          <w:color w:val="000000"/>
          <w:sz w:val="28"/>
          <w:szCs w:val="28"/>
        </w:rPr>
      </w:pPr>
      <w:r>
        <w:rPr>
          <w:rFonts w:ascii="Times New Roman" w:hAnsi="Times New Roman"/>
          <w:bCs/>
          <w:color w:val="000000"/>
          <w:sz w:val="28"/>
          <w:szCs w:val="28"/>
        </w:rPr>
        <w:t>Значение китообразных.</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Охрана морских млекопитающих. Морские животные, занесенные в Красную книгу (нерпа, пятнистый тюлень и др.).</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Приматы. Общая характеристика. Знакомство с отличительными особенностями различных групп. Питание. Уход за потомством.</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Места обитания.</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Демонстрация видеофильмов о жизни млекопитающих животных.</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Экскурсия в зоопарк, краеведческий музей (дельфинарий, морской аквариум). Практические работы. Зарисовки в тетрадях. Игры (зоологическое лото и др.).</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Сельскохозяйственные животные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Кролик. Внешний вид и характерные особенности кроликов. Питание. Содержание кроликов. Разведение.</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Корова. Отличительные особенности внешнего строения. Особенности питания. Корма для коров. Молочная продуктивность коров.</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Вскармливание телят. Некоторые местные породы. Современные фермы: содержание коров, телят.</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Овца. Характерные особенности внешнего вида. Распространение овец. Питание. Способность к поеданию низкорослых растений, а также растений, имеющих горький и соленый вкус. Значение овец в экономике страны. Некоторые породы овец. Содержание овец в зимний и летний периоды.</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Свинья.  Внешнее  строение.  Особенности  внешнего  вида,  кожного  покрова  (жировая  прослойка).  Уход  и  кормление  (откорм).</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Свиноводческие фермы.</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Лошадь. Внешний вид, особенности. Уход и кормление. Значение в народном хозяйстве. Верховые лошади, тяжеловозы, рысаки.</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Северный олень. Внешний вид. Особенности питания. Приспособленность к условиям жизни. Значение. Оленеводство.</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Верблюд. Внешний вид. Особенности питания. Приспособленность к условиям жизни. Значение для человека.</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Демонстрация видеофильмов (для городских школ).</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Экскурсия на ферму: участие в раздаче кормов, уборке помещения (для сельских школ).</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Домашние питомцы</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Собаки. Особенности внешнего вида. Породы. Содержание и уход. Санитарно-гигиенические требования к их содержанию. За-болевания и оказание первой помощи животным.</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Кошки. Особенности внешнего вида. Породы. Содержание и уход. Санитарно-гигиенические требования. Заболевания и оказание им первой помощи.</w:t>
      </w:r>
    </w:p>
    <w:p w:rsidR="000C64C9" w:rsidRPr="000C64C9" w:rsidRDefault="000C64C9" w:rsidP="00AF0A87">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Животные в живом уголке (хомяки, черепахи, белые мыши, белки и др.). Образ жизни. Уход. Кормление. Уборка их жилища.</w:t>
      </w:r>
    </w:p>
    <w:p w:rsidR="00AF0A87" w:rsidRDefault="00AF0A87" w:rsidP="000C64C9">
      <w:pPr>
        <w:spacing w:after="0" w:line="360" w:lineRule="auto"/>
        <w:ind w:left="360"/>
        <w:jc w:val="both"/>
        <w:rPr>
          <w:rFonts w:ascii="Times New Roman" w:hAnsi="Times New Roman"/>
          <w:bCs/>
          <w:color w:val="000000"/>
          <w:sz w:val="28"/>
          <w:szCs w:val="28"/>
        </w:rPr>
      </w:pPr>
    </w:p>
    <w:p w:rsidR="000C64C9" w:rsidRPr="00AF0A87" w:rsidRDefault="000C64C9" w:rsidP="0006044A">
      <w:pPr>
        <w:spacing w:after="0" w:line="360" w:lineRule="auto"/>
        <w:jc w:val="center"/>
        <w:rPr>
          <w:rFonts w:ascii="Times New Roman" w:hAnsi="Times New Roman"/>
          <w:b/>
          <w:bCs/>
          <w:i/>
          <w:color w:val="000000"/>
          <w:sz w:val="28"/>
          <w:szCs w:val="28"/>
          <w:u w:val="single"/>
        </w:rPr>
      </w:pPr>
      <w:r w:rsidRPr="00AF0A87">
        <w:rPr>
          <w:rFonts w:ascii="Times New Roman" w:hAnsi="Times New Roman"/>
          <w:b/>
          <w:bCs/>
          <w:i/>
          <w:color w:val="000000"/>
          <w:sz w:val="28"/>
          <w:szCs w:val="28"/>
          <w:u w:val="single"/>
        </w:rPr>
        <w:t>ЧЕЛОВЕК</w:t>
      </w:r>
    </w:p>
    <w:p w:rsidR="000C64C9" w:rsidRPr="00C66042" w:rsidRDefault="000C64C9" w:rsidP="0006044A">
      <w:pPr>
        <w:spacing w:after="0" w:line="360" w:lineRule="auto"/>
        <w:jc w:val="center"/>
        <w:rPr>
          <w:rFonts w:ascii="Times New Roman" w:hAnsi="Times New Roman"/>
          <w:b/>
          <w:bCs/>
          <w:i/>
          <w:color w:val="000000"/>
          <w:sz w:val="28"/>
          <w:szCs w:val="28"/>
        </w:rPr>
      </w:pPr>
      <w:r w:rsidRPr="00C66042">
        <w:rPr>
          <w:rFonts w:ascii="Times New Roman" w:hAnsi="Times New Roman"/>
          <w:b/>
          <w:bCs/>
          <w:i/>
          <w:color w:val="000000"/>
          <w:sz w:val="28"/>
          <w:szCs w:val="28"/>
        </w:rPr>
        <w:t>Введение</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Роль и место человека в природе. Значение знаний о своем организме и укреплении здоровья.</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Общее знакомство с организмом человека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Краткие сведения о клетке и тканях человека. Основные системы органов человека. Органы опоры и движения, дыхания, кровообращения, пищеварения, выделения, размножения, нервная система, органы чувств. Расположение внутренних органов в теле человека.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Опора и движение</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Скелет человека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Значение опорных систем в жизни живых организмов: растений, животных, человека. Значение ск</w:t>
      </w:r>
      <w:r w:rsidR="00C66042">
        <w:rPr>
          <w:rFonts w:ascii="Times New Roman" w:hAnsi="Times New Roman"/>
          <w:bCs/>
          <w:color w:val="000000"/>
          <w:sz w:val="28"/>
          <w:szCs w:val="28"/>
        </w:rPr>
        <w:t xml:space="preserve">елета человека. Развитие и рост </w:t>
      </w:r>
      <w:r w:rsidRPr="000C64C9">
        <w:rPr>
          <w:rFonts w:ascii="Times New Roman" w:hAnsi="Times New Roman"/>
          <w:bCs/>
          <w:color w:val="000000"/>
          <w:sz w:val="28"/>
          <w:szCs w:val="28"/>
        </w:rPr>
        <w:t>костей. Основные части скелета: череп, скелет туловища (позвоночник, грудная клетка), кости верхних и нижних конечностей.</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Череп.</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Скелет туловища. Строение позвоночника. Роль правильной посадки и осанки человека. Меры предупреждения искривления позвоночника. Грудная клетка и ее значение.</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Кости верхних и нижних конечностей. Соединения костей: подвижные, полуподвижные, неподвижные.</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Сустав, его строение. Связки и их значение. Растяжение связок, вывих сустава, перелом костей. Первая доврачебная помощь при этих травмах.</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Практические работы. Определение правильной осанки.</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Изучение внешнего вида позвонков и отдельных костей (ребра, кости черепа, рук, ног). Наложение шин, повязок.</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Мышцы</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Движение — важнейшая особенность живых организмов (двигательные реакции растений, движение животных и человека).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Основные группы мышц в теле человека: мышцы конечностей, мышцы шеи и спины, мышцы груди и живота, мышцы головы и лица.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Работа мышц: сгибание, разгибание, удерживание. Утомление мышц.</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Влияние физкультуры и спорта на формирование и развитие мышц. Значение физического труда в правильном формировании опорно-двигательной системы. Пластика и красота человеческого тела.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Наблюдения и практическая работа. Определение при внешнем осмотре местоположения отдельных мышц. Сокращение мышц при сгибании и разгибании рук в локте. Утомление мышц при удерживании груза на вытянутой руке.</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Кровообращение</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Передвижение веществ в организме растений и животных. Кровеносная система человека.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Кровь, ее состав и значение. Кровеносные сосуды. Сердце. Внешний вид, величина, положение сердца в грудной клетке. Работа сердца. Пульс. Кровяное давление. Движение крови по сосудам. Группы крови.</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Заболевания сердца (инфаркт, ишемическая болезнь, сердечная недостаточность). Профилактика сердечно-сосудистых заболеваний.</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Значение физкультуры и спорта для укрепления сердца. Сердце тренированного и нетренированного человека. Правила тренировки сердца, постепенное увеличение нагрузки.</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Вредное влияние никотина, спиртных напитков, наркотических средств на сердечно - сосудистую систему.</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Первая помощь при кровотечении. Донорство — это почетно.</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Наблюдения и практические работы. Подсчет частоты пульса и измерение кровяного давления с помощью учителя в спокойном состоянии и после дозированных гимнастических упражнений. Обработка царапин йодом. Наложение повязок на раны. Элементарное чтение анализа крови. Запись нормативных показателей РОЭ, лейкоцитов, тромбоцитов. Запись в «Блокноте на память» своей группы крови, резус-фактора, кровяного давления.</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Демонстрация примеров первой доврачебной помощи при кровотечении.</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Дыхание</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Значение дыхания для растений, животных, человека.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Органы дыхания человека: носовая и ротовая полости, гортань, трахея, бронхи, легкие.</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Состав вдыхаемого и выдыхаемого воздуха. Газообмен в легких и тканях.</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Гигиена дыхания. Необходимость чистого воздуха для дыхания. Передача болезней через воздух (пыль, кашель, чихание). Болезни органов дыхания и их предупреждение (ОРЗ, гайморит, тонзиллит, бронхит, туберкулез и др.).</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Влияние никотина на органы дыхания.</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Гигиенические требования к составу воздуха в жилых помещениях. Загрязнение атмосферы. Запыленность и загазованность воздуха, их вредное влияние.</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Озеленение городов, значение зеленых насаждений, комнатных растений для здоровья человека.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Демонстрация опыта. Обнаружение в составе выдыхаемого воздуха углекислого газа.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Демонстрация доврачебной помощи при нарушении дыхания (искусственное дыхание, кислородная подушка и т. п.).</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Питание и пищеварение</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Особенности питания растений, животных, человека.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Значение питания для человека. Пища растительная и животная. Состав пищи: белки, жиры, углеводы, вода, минеральные соли. Ви-тамины. Значение овощей и фруктов для здоровья человека. Авитаминоз.</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Органы пищеварения: ротовая полость, пищевод, желудок, поджелудочная железа, печень, кишечник.</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Здоровые зубы — здоровое тело (строение и значение зубов, уход, лечение). Значение пережевывания пищи. Отделение слюны.</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Изменение пищи во рту под действием слюны. Глотание. Изменение пищи в желудке. Пищеварение в кишечнике.</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Гигиена питания. Значение приготовления пищи. Нормы питания. Пища народов разных стран. Культура поведения во время еды. Заболевания пищеварительной системы и их профилактика (аппендицит, дизентерия, холера, гастрит). Причины и признаки пищевыхотравлений. Влияние вредных привычек на пищеварительную систему.</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Доврачебная помощь при нарушениях пищеварения.</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Демонстрация опытов. Обнаружение крахмала в хлебе, картофеле. Действие слюны на крахмал.</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Демонстрация правильного поведения за столом во время приема пищи, умения есть красиво.</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Выделение</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Роль выделения в процессе жизнедеятельности организмов. Органы образования и выделения мочи (почки, мочеточник, мочевой пузырь, мочеиспускательный канал).</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Внешний вид почек, их расположение в организме человека. Значение выделения мочи.</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Предупреждение почечных заболеваний. Профилактика цистита.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Практические работы. Зарисовка почки в разрезе.</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Простейшее чтение с помощью учителя результатов анализа мочи (цвет, прозрачность, сахар).</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Размножение и развитие</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Особенности мужского и женского организма.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Культура межличностных отношений (дружба и любовь; культура поведения влюбленных; добрачное поведение; выбор спутника жизни; готовность к браку; планирование семьи).</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C66042">
        <w:rPr>
          <w:rFonts w:ascii="Times New Roman" w:hAnsi="Times New Roman"/>
          <w:bCs/>
          <w:color w:val="000000"/>
          <w:sz w:val="28"/>
          <w:szCs w:val="28"/>
        </w:rPr>
        <w:t>Биологическое значение размножения. Размножение растений, животных,</w:t>
      </w:r>
      <w:r w:rsidRPr="000C64C9">
        <w:rPr>
          <w:rFonts w:ascii="Times New Roman" w:hAnsi="Times New Roman"/>
          <w:bCs/>
          <w:color w:val="000000"/>
          <w:sz w:val="28"/>
          <w:szCs w:val="28"/>
        </w:rPr>
        <w:t xml:space="preserve"> человека.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Система органов размножения человека (строение, функции, гигиена юношей и девушек в подростковом возрасте). Половые железы и половые клетки.</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Оплодотворение. Беременность. Внутриутробное развитие. Роды. Материнство. Уход за новорожденным.</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Рост и развитие ребенка.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Последствия ранних половых связей, вред ранней беременности. Предупреждение нежелательной беременности. Современные средства контрацепции. Аборт.</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Пороки развития плода как следствие действия алкоголя и наркотиков, воздействий инфекционных и вирусных заболеваний.</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Венерические заболевания. СПИД. Их профилактика.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Покровы тела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Кожа и ее роль в жизни человека. Значение кожи для защиты, осязания, выделения пота и жира, терморегуляции.</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Производные кожи: волосы, ногти.</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Закаливание организма (солнечные и воздушные ванны, водные процедуры, влажные обтирания).</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Оказание первой помощи при тепловом и солнечном ударах, термических и химических ожогах, обморожении, поражении электрическим током.</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Кожные заболевания и их профилактика (педикулез, чесотка, лишай, экзема и др.). Гигиена кожи. Угри и причины их появления.</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Гигиеническая и декоративная косметика. Уход за волосами и ногтями. Гигиенические требования к одежде и обуви.</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Практическая работа. Выполнение различных приемов наложения повязок на условно пораженный участок кожи.</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Нервная система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Значение и строение нервной системы (спинной и головной мозг, нервы).</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Гигиена умственного и физического труда. Режим дня. Сон и значение. Сновидения. Гигиена сна. Предупреждение перегрузок, чередование труда и отдыха.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Отрицательное влияние алкоголя, никотина, наркотических веществ на нервную систему.</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Заболевания нервной системы (менингит, энцефалит, радикулит, невралгия). Профилактика травматизма и заболеваний нервной системы.</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Демонстрация модели головного мозга.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Органы чувств</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Значение органов чувств у животных и человека.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Орган зрения человека. Строение, функции и значение. Болезни органов зрения, их профилактика. Гигиена зрения. Первая помощь при повреждении глаз.</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Орган слуха человека. Строение и значение. Заболевания органа слуха, предупреждение нарушений слуха. Гигиена.</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Органы осязания, обоняния, вкуса (слизистая оболочка языка и полости носа, кожная чувствительность: болевая, температурная и тактильная). Расположение и значение этих органов.</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Охрана всех органов чувств.</w:t>
      </w:r>
    </w:p>
    <w:p w:rsidR="000C64C9" w:rsidRPr="000C64C9" w:rsidRDefault="000C64C9" w:rsidP="00925AB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Демонстрация муляжей глаза и уха.</w:t>
      </w:r>
    </w:p>
    <w:p w:rsidR="00925ABC" w:rsidRDefault="00925ABC" w:rsidP="000C64C9">
      <w:pPr>
        <w:spacing w:after="0" w:line="360" w:lineRule="auto"/>
        <w:ind w:left="360"/>
        <w:jc w:val="both"/>
        <w:rPr>
          <w:rFonts w:ascii="Times New Roman" w:hAnsi="Times New Roman"/>
          <w:bCs/>
          <w:color w:val="000000"/>
          <w:sz w:val="28"/>
          <w:szCs w:val="28"/>
        </w:rPr>
      </w:pPr>
    </w:p>
    <w:p w:rsidR="000C64C9" w:rsidRPr="00925ABC" w:rsidRDefault="000C64C9" w:rsidP="0006044A">
      <w:pPr>
        <w:spacing w:after="0" w:line="360" w:lineRule="auto"/>
        <w:jc w:val="center"/>
        <w:rPr>
          <w:rFonts w:ascii="Times New Roman" w:hAnsi="Times New Roman"/>
          <w:b/>
          <w:bCs/>
          <w:i/>
          <w:color w:val="000000"/>
          <w:sz w:val="28"/>
          <w:szCs w:val="28"/>
          <w:u w:val="single"/>
        </w:rPr>
      </w:pPr>
      <w:r w:rsidRPr="00925ABC">
        <w:rPr>
          <w:rFonts w:ascii="Times New Roman" w:hAnsi="Times New Roman"/>
          <w:b/>
          <w:bCs/>
          <w:i/>
          <w:color w:val="000000"/>
          <w:sz w:val="28"/>
          <w:szCs w:val="28"/>
          <w:u w:val="single"/>
        </w:rPr>
        <w:t>ГЕОГРАФИЯ</w:t>
      </w:r>
    </w:p>
    <w:p w:rsidR="000C64C9" w:rsidRPr="00925ABC" w:rsidRDefault="000C64C9" w:rsidP="0006044A">
      <w:pPr>
        <w:spacing w:after="0" w:line="360" w:lineRule="auto"/>
        <w:jc w:val="center"/>
        <w:rPr>
          <w:rFonts w:ascii="Times New Roman" w:hAnsi="Times New Roman"/>
          <w:b/>
          <w:bCs/>
          <w:i/>
          <w:color w:val="000000"/>
          <w:sz w:val="28"/>
          <w:szCs w:val="28"/>
        </w:rPr>
      </w:pPr>
      <w:r w:rsidRPr="00925ABC">
        <w:rPr>
          <w:rFonts w:ascii="Times New Roman" w:hAnsi="Times New Roman"/>
          <w:b/>
          <w:bCs/>
          <w:i/>
          <w:color w:val="000000"/>
          <w:sz w:val="28"/>
          <w:szCs w:val="28"/>
        </w:rPr>
        <w:t>Пояснительная записка</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География — учебный предмет, синтезирующий многие компоненты общественно-научного и естественно-научного знания. Вследствие этого содержание разных разделов курса географии, насыщенное экологическими, этнографическими, социальными, экономическими</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аспектами, становится тем звеном, которое помогает учащимся осознать тесную взаимосвязь естественных и общественных дисциплин, природы и общества в целом. В этом проявляется образовательное, развивающее и воспитательное значение географии.</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Основная цель обучения географии — сформировать у обучающихся с умственной отсталостью (интеллектуальными нарушениями) умение использовать географические знания и умения в повседневной жизни для объяснения, оценки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экологически сообразного поведения в окружающей среде.</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Задачами изучения географии являются:</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формирование представлений о географии и ее роли в понимании природных и социально-экономических процессов и их взаимосвязей;</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w:t>
      </w:r>
      <w:r w:rsidRPr="000C64C9">
        <w:rPr>
          <w:rFonts w:ascii="Times New Roman" w:hAnsi="Times New Roman"/>
          <w:bCs/>
          <w:color w:val="000000"/>
          <w:sz w:val="28"/>
          <w:szCs w:val="28"/>
        </w:rPr>
        <w:tab/>
        <w:t>формирование представлений об особенностях природы, жизни, культуры и хозяйственной деятельности людей, экологических проблемах России, разных материков и отдельных стран.</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формирование умения выделять, описывать и объяснять существенные признаки географических объектов и явлений;</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формирование умений и навыков использования географических знаний в повседневной жизни для объяснения явлений и процессов, адаптации к условиям территории проживания, соблюдения мер безопасности в случаях стихийных бедствий и техногенных катастроф</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овладение основами картографической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формирование умения вести наблюдения за объектами, процессами и явлениями географической среды, их изменениями в результате природных и антропогенных воздействий.</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Содержание курса географии позволяет формировать широкий спектр видов учебной деятельности, таких, как умение классифицировать, наблюдать, делать выводы, объяснять, доказывать, давать определения понятиям.</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w:t>
      </w:r>
      <w:r w:rsidRPr="000C64C9">
        <w:rPr>
          <w:rFonts w:ascii="Times New Roman" w:hAnsi="Times New Roman"/>
          <w:bCs/>
          <w:color w:val="000000"/>
          <w:sz w:val="28"/>
          <w:szCs w:val="28"/>
        </w:rPr>
        <w:tab/>
        <w:t>соответствии с требованиями ФГОС предметом оценки освоения обучающимися АООП должно быть достижение обучающимися предметных и личностных результатов, которые применительно к изучению географии должны быть представлены в тематическом планировании в виде конкретных учебных действий</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Начальный курс физической географии</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Понятие  о  географии  как  науке.  Явления  природы:  ветер,  дождь,  гроза.  Географические  сведения  о  своей  местности  и  труде</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населения.</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Ориентирование на местности. Горизонт, линии, стороны горизонта. Компас и правила пользования им.</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План и карта. Масштаб. Условные знаки плана местности. План и географическая карта. Масштаб карты. Условные цвета и знаки физической карты. Физическая карта России.</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Формы поверхности земли. Рельеф местности, его основные формы. Равнины, холмы, горы. Понятие о землетрясениях и вулканах.</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Овраги и их образование.</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Вода на земле. Река и ее части. Горные и равнинные реки. Озера, водохранилища, пруды. Болота и их осушение. Родник и его образование. Колодец. Водопровод. Океаны и моря. Ураганы и штормы. Острова и полуострова. Водоемы нашей местности. Охрана воды от загрязнения.</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Земной шар. Краткие сведения о Земле, Солнце и Луне. Планеты. Земля ― планета. Освоение космоса. Глобус – модель земного шара. Земная ось, экватор, полюса. Физическая карта полушарий. Океаны и материки на глобусе и карте полушарий. Первые кругосветные путешествия. Значение Солнца для жизни на Земле. Понятие о климате, его отличие от погоды. Основные типы климата. Пояса освещенности, их изображение на глобусе и карте полушарий. Природа тропического пояса. Природа умеренных и полярных поясов.</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Положение России на глобусе, карте полушарий, физической карте. Границы России. Океаны и моря, омывающие берега России.</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Острова и полуострова России.</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География России</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Общая характеристика природы и хозяйства России. Географическое положение России на карте мира. Морские и сухопутные границы. Европейская и азиатская части России. Разнообразие рельефа. Острова и полуострова. Административное деление России.</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Полезные ископаемые, их месторождения, пути рационального использования. Типы климата в разных частях России. Водные ресурсы России, их использование. Экологические проблемы. Численность населения России, его размещение. Народы России.</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Отрасли промышленности. Уровни развития европейской и азиатской частей России.</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Природные зоны России. Зона арктических пустынь. Тундра. Лесная зона. Степи. Полупустыни и пустыни. Субтропики. Высотная поясность в горах.</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География материков и океанов</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Материки и океаны на глобусе и физической карте полушарий. Атлантический океан. Северный Ледовитый океан. Тихий океан.</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Индийский океан. Хозяйственное значение. Судоходство.</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Африка, Австралия, Антарктида, Северная Америка, Южная Америка, Евразия: географическое положение и очертания берегов, острова и полуострова, рельеф, климат, реки и озера, природа материка, население и государства.</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Государства Евразии</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Политическая</w:t>
      </w:r>
      <w:r w:rsidRPr="000C64C9">
        <w:rPr>
          <w:rFonts w:ascii="Times New Roman" w:hAnsi="Times New Roman"/>
          <w:bCs/>
          <w:color w:val="000000"/>
          <w:sz w:val="28"/>
          <w:szCs w:val="28"/>
        </w:rPr>
        <w:tab/>
        <w:t>карта</w:t>
      </w:r>
      <w:r w:rsidRPr="000C64C9">
        <w:rPr>
          <w:rFonts w:ascii="Times New Roman" w:hAnsi="Times New Roman"/>
          <w:bCs/>
          <w:color w:val="000000"/>
          <w:sz w:val="28"/>
          <w:szCs w:val="28"/>
        </w:rPr>
        <w:tab/>
        <w:t>Евразии.</w:t>
      </w:r>
      <w:r w:rsidRPr="000C64C9">
        <w:rPr>
          <w:rFonts w:ascii="Times New Roman" w:hAnsi="Times New Roman"/>
          <w:bCs/>
          <w:color w:val="000000"/>
          <w:sz w:val="28"/>
          <w:szCs w:val="28"/>
        </w:rPr>
        <w:tab/>
        <w:t>Государства</w:t>
      </w:r>
      <w:r w:rsidRPr="000C64C9">
        <w:rPr>
          <w:rFonts w:ascii="Times New Roman" w:hAnsi="Times New Roman"/>
          <w:bCs/>
          <w:color w:val="000000"/>
          <w:sz w:val="28"/>
          <w:szCs w:val="28"/>
        </w:rPr>
        <w:tab/>
        <w:t>Евразии.</w:t>
      </w:r>
      <w:r w:rsidRPr="000C64C9">
        <w:rPr>
          <w:rFonts w:ascii="Times New Roman" w:hAnsi="Times New Roman"/>
          <w:bCs/>
          <w:color w:val="000000"/>
          <w:sz w:val="28"/>
          <w:szCs w:val="28"/>
        </w:rPr>
        <w:tab/>
        <w:t>Западная</w:t>
      </w:r>
      <w:r w:rsidRPr="000C64C9">
        <w:rPr>
          <w:rFonts w:ascii="Times New Roman" w:hAnsi="Times New Roman"/>
          <w:bCs/>
          <w:color w:val="000000"/>
          <w:sz w:val="28"/>
          <w:szCs w:val="28"/>
        </w:rPr>
        <w:tab/>
        <w:t>Европа,</w:t>
      </w:r>
      <w:r w:rsidRPr="000C64C9">
        <w:rPr>
          <w:rFonts w:ascii="Times New Roman" w:hAnsi="Times New Roman"/>
          <w:bCs/>
          <w:color w:val="000000"/>
          <w:sz w:val="28"/>
          <w:szCs w:val="28"/>
        </w:rPr>
        <w:tab/>
        <w:t>Южная</w:t>
      </w:r>
      <w:r w:rsidRPr="000C64C9">
        <w:rPr>
          <w:rFonts w:ascii="Times New Roman" w:hAnsi="Times New Roman"/>
          <w:bCs/>
          <w:color w:val="000000"/>
          <w:sz w:val="28"/>
          <w:szCs w:val="28"/>
        </w:rPr>
        <w:tab/>
        <w:t>Европа,</w:t>
      </w:r>
      <w:r w:rsidRPr="000C64C9">
        <w:rPr>
          <w:rFonts w:ascii="Times New Roman" w:hAnsi="Times New Roman"/>
          <w:bCs/>
          <w:color w:val="000000"/>
          <w:sz w:val="28"/>
          <w:szCs w:val="28"/>
        </w:rPr>
        <w:tab/>
        <w:t>Северная</w:t>
      </w:r>
      <w:r w:rsidRPr="000C64C9">
        <w:rPr>
          <w:rFonts w:ascii="Times New Roman" w:hAnsi="Times New Roman"/>
          <w:bCs/>
          <w:color w:val="000000"/>
          <w:sz w:val="28"/>
          <w:szCs w:val="28"/>
        </w:rPr>
        <w:tab/>
        <w:t>Европа,</w:t>
      </w:r>
      <w:r w:rsidRPr="000C64C9">
        <w:rPr>
          <w:rFonts w:ascii="Times New Roman" w:hAnsi="Times New Roman"/>
          <w:bCs/>
          <w:color w:val="000000"/>
          <w:sz w:val="28"/>
          <w:szCs w:val="28"/>
        </w:rPr>
        <w:tab/>
        <w:t>Восточная</w:t>
      </w:r>
      <w:r w:rsidRPr="000C64C9">
        <w:rPr>
          <w:rFonts w:ascii="Times New Roman" w:hAnsi="Times New Roman"/>
          <w:bCs/>
          <w:color w:val="000000"/>
          <w:sz w:val="28"/>
          <w:szCs w:val="28"/>
        </w:rPr>
        <w:tab/>
        <w:t>Европа.</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Центральная Азия. Юго-Западная Азия. Южная Азия. Восточная Азия. Юго-Восточная Азия. Россия.</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Свой край. История возникновения. Положение на карте, границы. Рельеф. Полезные ископаемые и почвы нашей местности. Климат. Реки, пруды, озера, каналы нашей местности. Охрана водоемов. Растительный и животный мир нашей местности. Население нашего края. Национальные обычаи, традиции, национальная кухня. Промышленность нашей местности. Специализация сельского хозяйства. Транспорт нашего края. Архитектурно-исторические и культурные памятники нашего края.</w:t>
      </w:r>
    </w:p>
    <w:p w:rsidR="000C64C9" w:rsidRPr="000C64C9" w:rsidRDefault="000C64C9" w:rsidP="0042668E">
      <w:pPr>
        <w:spacing w:after="0" w:line="360" w:lineRule="auto"/>
        <w:ind w:firstLine="993"/>
        <w:jc w:val="both"/>
        <w:rPr>
          <w:rFonts w:ascii="Times New Roman" w:hAnsi="Times New Roman"/>
          <w:bCs/>
          <w:color w:val="000000"/>
          <w:sz w:val="28"/>
          <w:szCs w:val="28"/>
        </w:rPr>
      </w:pPr>
    </w:p>
    <w:p w:rsidR="000C64C9" w:rsidRPr="0042668E" w:rsidRDefault="000C64C9" w:rsidP="0006044A">
      <w:pPr>
        <w:spacing w:after="0" w:line="360" w:lineRule="auto"/>
        <w:jc w:val="center"/>
        <w:rPr>
          <w:rFonts w:ascii="Times New Roman" w:hAnsi="Times New Roman"/>
          <w:b/>
          <w:bCs/>
          <w:i/>
          <w:color w:val="000000"/>
          <w:sz w:val="28"/>
          <w:szCs w:val="28"/>
          <w:u w:val="single"/>
        </w:rPr>
      </w:pPr>
      <w:r w:rsidRPr="0042668E">
        <w:rPr>
          <w:rFonts w:ascii="Times New Roman" w:hAnsi="Times New Roman"/>
          <w:b/>
          <w:bCs/>
          <w:i/>
          <w:color w:val="000000"/>
          <w:sz w:val="28"/>
          <w:szCs w:val="28"/>
          <w:u w:val="single"/>
        </w:rPr>
        <w:t>ОСНОВЫ СОЦИАЛЬНОЙ ЖИЗНИ</w:t>
      </w:r>
    </w:p>
    <w:p w:rsidR="000C64C9" w:rsidRPr="0042668E" w:rsidRDefault="000C64C9" w:rsidP="0006044A">
      <w:pPr>
        <w:spacing w:after="0" w:line="360" w:lineRule="auto"/>
        <w:jc w:val="center"/>
        <w:rPr>
          <w:rFonts w:ascii="Times New Roman" w:hAnsi="Times New Roman"/>
          <w:b/>
          <w:bCs/>
          <w:i/>
          <w:color w:val="000000"/>
          <w:sz w:val="28"/>
          <w:szCs w:val="28"/>
        </w:rPr>
      </w:pPr>
      <w:r w:rsidRPr="0042668E">
        <w:rPr>
          <w:rFonts w:ascii="Times New Roman" w:hAnsi="Times New Roman"/>
          <w:b/>
          <w:bCs/>
          <w:i/>
          <w:color w:val="000000"/>
          <w:sz w:val="28"/>
          <w:szCs w:val="28"/>
        </w:rPr>
        <w:t>Пояснительная записка</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Учебный предмет «Основы социальной жизни» имеет своей целью практическую подготовку обучающихся с умственной отсталостью (интеллектуальными нарушениями) к самостоятельной жизни и трудовой деятельности в ближайшем и более отдаленном соци-уме.</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Основные задачи, которые призван решать этот учебный предмет, состоят в следующем:</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расширение кругозора обучающихся в процессе ознакомления с различными сторонами повседневной жизни;</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формирование и развитие навыков самообслуживания и трудовых навыков, связанных с ведением домашнего хозяйства;</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ознакомление с основами экономики ведения домашнего хозяйства и формирование необходимых умений;</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практическое ознакомление с деятельностью различных учреждений социальной направленности; формирование умений пользоваться услугами учреждений и предприятий социальной направленности;</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усвоение морально-этических норм поведения, выработка навыков общения (в том числе с использованием деловых бумаг);</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развитие навыков здорового образа жизни; положительных качеств и свойств личности.</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Личная гигиена и здоровье</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Значение личной гигиены для здоровья и жизни человека.</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Утренний и вечерний туалет: содержание, правила и приемы выполнения, значение. Личные (индивидуальные) вещи для совершения</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туалета (зубная щетка, мочалка, расческа, полотенце): правила хранения, уход. Правила содержания личных вещей.</w:t>
      </w:r>
    </w:p>
    <w:p w:rsidR="000C64C9" w:rsidRPr="000C64C9" w:rsidRDefault="000C64C9" w:rsidP="0042668E">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Гигиена тела. Уход за телом. Уход за кожей рук и ногтями: значение чистоты рук; приемы обрезания ногтей на руках. Косметические</w:t>
      </w:r>
    </w:p>
    <w:p w:rsidR="000C64C9" w:rsidRPr="000C64C9" w:rsidRDefault="000C64C9" w:rsidP="003B2849">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средства для ухода кожей рук. Уход за кожей ног: необходимость ежедневного мытья ног; приемы обрезания ногтей на ногах.</w:t>
      </w:r>
    </w:p>
    <w:p w:rsidR="000C64C9" w:rsidRPr="000C64C9" w:rsidRDefault="000C64C9" w:rsidP="003B2849">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Гигиенические требования к использованию личного белья (нижнее белье, носки, колготки).</w:t>
      </w:r>
    </w:p>
    <w:p w:rsidR="000C64C9" w:rsidRPr="000C64C9" w:rsidRDefault="000C64C9" w:rsidP="003B2849">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Закаливание организма. Значение закаливания организма для поддержания здоровья человека. Способы закаливания. Воздушные и солнечные процедуры. Водные процедуры для закаливания. Способы и приемы выполнения различных видов процедур, физических упражнений. Утренняя гимнастика. Составление комплексов утренней гимнастики.</w:t>
      </w:r>
    </w:p>
    <w:p w:rsidR="000C64C9" w:rsidRPr="000C64C9" w:rsidRDefault="000C64C9" w:rsidP="003B2849">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Уход за волосами. Средства для ухода за волосами: шампуни, кондиционеры, ополаскиватели. Виды шампуней в зависимости от типов волос. Средства для борьбы с перхотью и выпадением волос.</w:t>
      </w:r>
    </w:p>
    <w:p w:rsidR="000C64C9" w:rsidRPr="000C64C9" w:rsidRDefault="000C64C9" w:rsidP="003B2849">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Гигиена зрения. Значение зрения в жизни и деятельности человека. Правила бережного отношения к зрению при выполнении различных видов деятельности: чтения, письма, просмотре телепередач, работы с компьютером.</w:t>
      </w:r>
    </w:p>
    <w:p w:rsidR="000C64C9" w:rsidRPr="000C64C9" w:rsidRDefault="000C64C9" w:rsidP="003B2849">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Правила и приемы ухода за органами зрения. Способы сохранения зрения. Гигиенические правила письма, чтения, просмотра телепередач</w:t>
      </w:r>
    </w:p>
    <w:p w:rsidR="000C64C9" w:rsidRPr="000C64C9" w:rsidRDefault="000C64C9" w:rsidP="003B2849">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Особенности соблюдения личной гигиены подростком. Правила и приемы соблюдения личной гигиены подростками (отдельно для девочек и мальчиков).</w:t>
      </w:r>
    </w:p>
    <w:p w:rsidR="000C64C9" w:rsidRPr="000C64C9" w:rsidRDefault="000C64C9" w:rsidP="003B2849">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Негативное влияние на организм человека вредных веществ: табака, алкоголя, токсических и наркотических веществ. Вредные привычки и способы предотвращения их появления. Табакокурение и вред, наносимый здоровью человека. Наркотики и их разрушительное действие на организм человека.</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Охрана здоровья</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Виды медицинской помощи: доврачебная и врачебная.</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Виды доврачебной помощи. Способы измерения температуры тела. Обработка ран, порезов и ссадин с применением специальных средств (раствора йода, бриллиантового зеленого </w:t>
      </w:r>
      <w:r w:rsidRPr="000C64C9">
        <w:rPr>
          <w:rFonts w:ascii="Times New Roman" w:hAnsi="Times New Roman"/>
          <w:bCs/>
          <w:color w:val="000000"/>
          <w:sz w:val="28"/>
          <w:szCs w:val="28"/>
        </w:rPr>
        <w:lastRenderedPageBreak/>
        <w:t>(«зеленки»).Профилактические средства для предупреждения вирусных и простудных заболеваний.</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Лекарственные растения и лекарственные препараты первой необходимости в домашней аптечке. Виды, названия, способы хранения. Самолечение и его негативные последствия.</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Первая помощь. Первая помощь при ушибах и травмах. Первая помощь при обморожениях, отравлениях, солнечном ударе. Меры по предупреждению несчастных случаев в быту.</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Уход за больным на дому: переодевание, умывание, кормление больного.</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Виды врачебной помощи на дому. Вызов врача на дом. Медицинские показания для вызова врача на дом. Вызов «скорой» или неотложной помощи. Госпитализация. Амбулаторный прием.</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Документы, подтверждающие нетрудоспособность: справка и листок нетрудоспособности.</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Жилище</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Общее представление о доме. Типы жилых помещений в городе и сельской местности. Виды жилья: собственное и государственное. Домашний почтовый адрес. Коммунальные удобства в городе и сельской местности. Общие коммунальные удобства в многоквартирных домах (лифт, мусоропровод, домофон, почтовые ящики). Комнатные растения. Виды комнатных растений. Особенности ухода: полив, подкормка, температурный и световой режим. Горшки и кашпо для комнатных растений.</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Домашние животные. Содержание животных (собак, кошек, птиц) в городской квартире: кормление, выгул, уход за внешним видом и здоровьем домашнего питомца. Домашние животные и птицы в сельской местности: виды домашних животных, особенности содержания и уход. Наиболее распространенные болезни некоторых животных. Ветеринарная служба.</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Планировка жилища. Виды жилых комнат: гостиная, спальня, детская комната. Виды нежилых помещений: кухня, ванная комната, санузел. Назначение жилых комнат и нежилых (подсобных) помещений.</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Кухня. Нагревательные приборы: виды плит в городской квартире; печь и плита в сельской местности; микроволновые печи. Правила техники безопасности пользования нагревательными приборами. Электробытовые приборы на кухне (холодильник, морозильник, мясорубка, овощерезка и др.): назначение, правила использования и ухода, техника безопасности.</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Кухонная утварь. Правила гигиены и хранения. Деревянный инвентарь. Уход за деревянными изделиями. Кухонная посуда: виды,</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функциональное назначение, правила ухода. Предметы для сервировки стола: назначение, уход. Посуда для сыпучих продуктов и уход за ней.</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Кухонное белье: полотенца, скатерти, салфетки. Материал, из которого изготовлено кухонное белье (льняной, хлопчатобумажный, смесовая ткань). Правила ухода и хранения.</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Кухонная мебель: названия, назначение.</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Санузел и ванная комната. Оборудование ванной комнаты и санузла, его назначение. Правила безопасного поведения в ванной комнате.</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Электробытовые приборы в ванной комнате: стиральные машины, фены для сушки волос. Правила пользования стиральными машинами; стиральные средства для машин (порошки, отбеливатели, кондиционеры), условные обозначения на упаковках. Правила пользования стиральными машинами. Техника безопасности. Ручная стирка белья: замачивание, кипячение, полоскание. Стиральные средства для ручной стирки. Техника безопасности при использовании моющих средств. Магазины по продаже электробытовой техники (стиральных машин).</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Мебель в жилых помещениях. Виды мебели в жилых помещениях и их назначение (мягкая, корпусная). Уход за мебелью: средства и правила ухода за различными видами мебели. Магазины по продаже различных видов мебели.</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Убранство жилых комнат: зеркала, картины, фотографии; ковры, паласы; светильники. Правила ухода за убранством жилых комнат.</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Уход за жилищем. Гигиенические требования к жилому помещению и меры по их обеспечению. Виды уборки жилища (сухая, влажная), инвентарь, моющие средства, электробытовые приборы для уборки помещений. Правила техники безопасности использования чистящих и моющих средств. Уборка санузла и ванной комнаты. Правила техники безопасности использования бытовых электроприборов по уборке жилого помещения. Уход за различными видами напольных покрытий. Ежедневная уборка. Сезонная уборка жилых помещений. Подготовка квартиры и дома к зиме и лету.</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Насекомые и грызуны в доме: виды; вред, приносимый грызунами и насекомыми. Профилактика появления грызунов и насекомых в доме. Виды химических средств для борьбы с грызунами и насекомыми. Правила использования ядохимикатов и аэрозолей для профилактики и борьбы с грызунами и насекомыми. Предупреж</w:t>
      </w:r>
      <w:r w:rsidR="003B2849">
        <w:rPr>
          <w:rFonts w:ascii="Times New Roman" w:hAnsi="Times New Roman"/>
          <w:bCs/>
          <w:color w:val="000000"/>
          <w:sz w:val="28"/>
          <w:szCs w:val="28"/>
        </w:rPr>
        <w:t>дение отравлений ядохимикатами.</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Городские службы по б</w:t>
      </w:r>
      <w:r w:rsidR="003B2849">
        <w:rPr>
          <w:rFonts w:ascii="Times New Roman" w:hAnsi="Times New Roman"/>
          <w:bCs/>
          <w:color w:val="000000"/>
          <w:sz w:val="28"/>
          <w:szCs w:val="28"/>
        </w:rPr>
        <w:t>орьбе с грызунами и насекомыми.</w:t>
      </w:r>
    </w:p>
    <w:p w:rsidR="000C64C9" w:rsidRPr="000C64C9" w:rsidRDefault="003B2849" w:rsidP="003B2849">
      <w:pPr>
        <w:spacing w:after="0" w:line="360" w:lineRule="auto"/>
        <w:ind w:left="360" w:firstLine="993"/>
        <w:jc w:val="both"/>
        <w:rPr>
          <w:rFonts w:ascii="Times New Roman" w:hAnsi="Times New Roman"/>
          <w:bCs/>
          <w:color w:val="000000"/>
          <w:sz w:val="28"/>
          <w:szCs w:val="28"/>
        </w:rPr>
      </w:pPr>
      <w:r>
        <w:rPr>
          <w:rFonts w:ascii="Times New Roman" w:hAnsi="Times New Roman"/>
          <w:bCs/>
          <w:color w:val="000000"/>
          <w:sz w:val="28"/>
          <w:szCs w:val="28"/>
        </w:rPr>
        <w:t>Одежда и обувь</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Одежда. Виды одежды в зависимости от пола и возраста, назначения (деловая, праздничная, спортивная и т.д.), способа ношения (верхняя, нижняя), сезона (летняя, зимняя, демисезонная), вида тканей. Особенности разных видов одежды. Головные уборы: виды и назначение. Роль одежды и головных уборов для сохранения здоровья человека. Магазины по </w:t>
      </w:r>
      <w:r w:rsidR="003B2849">
        <w:rPr>
          <w:rFonts w:ascii="Times New Roman" w:hAnsi="Times New Roman"/>
          <w:bCs/>
          <w:color w:val="000000"/>
          <w:sz w:val="28"/>
          <w:szCs w:val="28"/>
        </w:rPr>
        <w:t>продаже различных видов одежды.</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Зн</w:t>
      </w:r>
      <w:r w:rsidR="003B2849">
        <w:rPr>
          <w:rFonts w:ascii="Times New Roman" w:hAnsi="Times New Roman"/>
          <w:bCs/>
          <w:color w:val="000000"/>
          <w:sz w:val="28"/>
          <w:szCs w:val="28"/>
        </w:rPr>
        <w:t>ачение опрятного вида человека.</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Уход за одеждой. Хранение одежды: места для хранения разных видов одежды; правила хранения. Предупреждение появление вредителей на одежде (моли). Правила и приемы повседневного ухода за одеждой: стирка, глажение, чистка, починка. Ручная и машинная стирка изделий. Чтение условных обозначений на этикетках по стирке белья. Правила сушки белья из различных тканей. Чтение условных обозначений на этикетках. Электробытовые приборы для глажения: виды утюгов, правила использования. Глажение изделий из различных видов тканей. Правила и приемы глажения белья, брюк, спортивной одежды. Правила и приемы глажения блузок и рубашек. Правила пришивания пуговиц, крючков, петель; зашивание распоровшегося шва Продление срока службы одежды: штопка, наложение заплат. Выведение пятен в домашних условиях. Виды пятновыводителей. Правила выведение мелких пятен в домашних условиях. Санитарно-гигиенические требования и правила техники безопасности при пользовании средствами для выведения пятен.</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Предприятия бытового обслуживания. Прачечная. Виды услуг. Правила пользования прачечной. Прейскурант. Химчистка. Услуги химчистки. Правила приема изделий и выдачи изделий. Стоимость услу</w:t>
      </w:r>
      <w:r w:rsidR="003B2849">
        <w:rPr>
          <w:rFonts w:ascii="Times New Roman" w:hAnsi="Times New Roman"/>
          <w:bCs/>
          <w:color w:val="000000"/>
          <w:sz w:val="28"/>
          <w:szCs w:val="28"/>
        </w:rPr>
        <w:t>г в зависимости от вида одежды.</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Выбор и покупка одежды. Выбор одежды при покупке в соответствии с назначением и необходимыми размерами. Подбор одежды в соответствии с</w:t>
      </w:r>
      <w:r w:rsidR="003B2849">
        <w:rPr>
          <w:rFonts w:ascii="Times New Roman" w:hAnsi="Times New Roman"/>
          <w:bCs/>
          <w:color w:val="000000"/>
          <w:sz w:val="28"/>
          <w:szCs w:val="28"/>
        </w:rPr>
        <w:t xml:space="preserve"> индивидуальными особенностями.</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Магазины по продаже одежды. Специализированные магазины по продаже одежды. Правила возврата или обмена купленного товара (одежды). Хранение чека. Гарантийные средства носки.</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Обувь. Виды обуви: в зависимости от времени года; назначения (спортивная, домашняя, выходная и т.д.); вида материалов (кожаная, резиновая, текстильная и т.д.).</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Магазины по продаже различных видов обуви. Порядок приобретения обуви в магазине: выбор, примерка, оплата. Гарантийный срок службы обуви; хранение чека или его копии.</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Уход за обувью. Хранение обуви: способы и правила. Чистка обуви. Использование кремов для чистки обуви. Виды кремов для чистки обуви; их назначение. Сушка обуви. Правила ухода за обувью из различных материалов.</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Предприятия бытового обслуживания. Ремонт обуви. Виды услуг. Прейскурант. Правила подготовки обуви для сдачи в ремонт.</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Правила приема и выдачи обуви.</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Обувь и здоровье человека. Значение правильного выбора обуви для здоровья человека.</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Питание</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Организация питания семьи. Значение питания в жизни и деятельности людей. Влияние правильного питания на здоровье человека.</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Режим питания. Разнообразие продуктов, составляющих рацион питания.</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Приготовление пищи. Место для приготовления пищи и его оборудование. Гигиена приготовления пищи.</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Виды продуктов питания. Молоко и молочные продукты: виды, правила хранения. Значение кипячения молока. Виды блюд, приготовляемых на основе молока (каши, молочный суп).</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Хлеб и хлебобулочные изделия. Виды хлебной продукции. Правила хранения хлебобулочных изделий. Вторичное использование черствого хлеба. Приготовление простых и сложных бутербродов и канапе.</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Мясо и мясопродукты; первичная обработка, правила хранения. Глубокая заморозка мяса. Размораживание мяса с помощью микроволновой печи.</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Яйца, жиры. Виды жиров растительного и животного происхождения. Виды растительного масла (подсолнечное, оливковое, рапсовое). Правила хранения. Места для хранения жиров и яиц.</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Овощи, плоды, ягоды и грибы. Правила хранения. Первичная обработка: мытье, чистка, резка. Свежие и замороженные продукты. Мука и крупы. Виды муки (пшеничная, ржаная, гречневая и др.); сорта муки (крупчатка, высший, первый</w:t>
      </w:r>
      <w:r w:rsidR="00DC5794">
        <w:rPr>
          <w:rFonts w:ascii="Times New Roman" w:hAnsi="Times New Roman"/>
          <w:bCs/>
          <w:color w:val="000000"/>
          <w:sz w:val="28"/>
          <w:szCs w:val="28"/>
        </w:rPr>
        <w:t xml:space="preserve"> и второй сорт). Правила </w:t>
      </w:r>
      <w:r w:rsidRPr="000C64C9">
        <w:rPr>
          <w:rFonts w:ascii="Times New Roman" w:hAnsi="Times New Roman"/>
          <w:bCs/>
          <w:color w:val="000000"/>
          <w:sz w:val="28"/>
          <w:szCs w:val="28"/>
        </w:rPr>
        <w:t>хранения муки и круп. Виды круп. Вредители круп и муки. Просеивание муки.</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Соль, сахар, пряности и приправы. Соль и ее значение для питания. Использование соли при приготовлении блюд. Сахар: его польза и вред. Виды пряностей и приправ. Хранение приправ и пряностей.</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Чай и кофе. Виды чая. Способы заварки чая. Виды кофе. Польза и негативные последствия чрезмерного употребления чая и кофе.</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Магазины по продаже продуктов питания. Основные отделы в продуктовых магазинах. Универсамы и супермаркеты (магазины в сельской местности). Специализированные магазины. Виды товаров: фасованные, на вес и в разлив. Порядок приобретения товаров в продовольственном магазине (с помощью продавца и самообслуживание). Срок годности продуктов питания (условные обозначения на этикетках). Стоимость продуктов питания. Расчет стоимости товаров на вес и разлив.</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Рынки. Виды продовольственных рынков: крытые и закрытые, постоянно действующие и сезонные. Основное отличие рынка от магазина.</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Прием пищи. Первые, вторые и третьи блюда: виды, значение.</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Завтрак. Блюда для завтрака; горячий и холодный завтраки. Бутерброды. Каши. Блюда из яиц (яйца отварные; яичница-глазунья). Напитки для завтрака. Составление меню для завтрака. Отбор необходимых продуктов для приготовления завтрака. Приготовление некоторых блюд для завтрака. Стоимость и расчет продуктов для завтрака. Посуда для завтрака. Сервировка стола.</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Обед. Питательная ценность овощей, мяса, рыбы, фруктов. Овощные салаты: виды, способы приготовления. Супы (виды, способы приготовления). Мясные блюда (виды, способы приготовления). Рыбные блюда (виды, способы приготовления). Гарниры: овощные, из круп, макаронных изделий. Фруктовые напитки: соки, нектары. Составление меню для обеда. Отбор необходимых продуктов для приготовления обеда. Стоимость и расчет продуктов для обеда. Посуда для обедов. Праздничный обед. Сервирование стола для обеда. Правила этикета за столом.</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Ужин. Блюда для ужина; холодный и горячий ужин. Составление меню для холодного ужина. Отбор продуктов для холодного ужина. Приготовление несложных салатов и холодных закусок. Стоимость и расчет продуктов для холодного ужина. Составление меню для горячего ужина. Отбор продуктов для горячего ужина. Стоимость и расчет продуктов для горячего ужина.</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Изделия из теста. Виды теста: дрожжевое, слоеное, песочное. Виды изделий из теса: пирожки, булочки, печенье и др. приготовление изделий из теста. Составление и запись рецептов. Приготовление изделий из замороженного теста. Приготовление</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Домашние заготовки. Виды домашних заготовок: варка, сушка, соление, маринование. Глубокая заморозка овощей и фруктов. Меры предосторожности при употреблении консервированных продуктов. Правила первой помощи при отравлении. Варенье из ягод и фруктов.</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Транспорт</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Городской транспорт. Виды городского транспорта. Оплата проезда на всех видах городского транспорта. Правила поведения в городском транспорте.</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Проезд из дома в школу. Выбор рационального маршрута проезда из дома в разные точки населенного пункта. Расчет стоимости проезда.</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Пригородный транспорт. Виды: автобусы пригородного сообщения, электрички. Стоимость проезда. Расписание.</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Междугородний железнодорожный транспорт. Вокзалы: назначение, основные службы. Платформа, перрон, путь. Меры предосторожности по предотвращению чрезвычайных ситуаций на вокзале. Расписание поездов. Виды пассажирских вагонов.</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Междугородний автотранспорт. Автовокзал, его назначение. Основные автобусные маршруты. Расписание, порядок приобретения билетов, стоимость проезда.</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Водный транспорт. Значение водного транспорта. Пристань. Порт.</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Авиационный транспорт. Аэропорты, аэровокзалы.</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Средства связи</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Основные средства связи: почта, телефон, телевидение, радио, компьютер. Назначение, особенности использования.</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Почта. Работа почтового отделения связи «Почта России». Виды почтовых отправлений: письмо, бандероль, посылка.</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Письма. Деловые письма: заказное, с уведомлением. Личные письма. Порядок отправления писем различного вида. Стоимость пересылки.</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Бандероли. Виды бандеролей: простая, заказная, ценная, с уведомлением. Порядок отправления. Упаковка. Стоимость пересылки.</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Посылки. Виды упаковок. Правила и стоимость отправления.</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Телефонная связь. Виды телефонной связи: проводная (фиксированная), беспроводная (сотовая). Влияние на здоровье излучений мобильного телефона. Культура разговора по телефону. Номера телефонов экстренной службы. Правила оплаты различных видов телефонной связи. Сотовые компании, тарифы.</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Интернет-связь. Электронная почта. Видео-связь (скайп). Особенности, значение в современной жизни.</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Денежные переводы. Виды денежных переводов. Стоимость отправления.</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Предприятия, организации, учреждения</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Образовательные учреждения. Дошкольные образовательные учреждения. Учреждения дополнительного образования: виды, особенности работы, основные направления работы. Посещение образовательных организаций дополнительного образования.</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Местные и промышленные и сельскохозяйственные предприятия. Названия предприятия, вид деятельности, основные виды выпускаемой продукции, профессии рабочих и служащих.</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Исполнительные органы государственной власти (города, района). Муниципальные власти. Структура, назначение. Семья</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Родственные отношения в семье. Состав семьи. Фамилии, имена, отчества ближайших родственников; возраст; дни рождения. Место работы членов семьи, должности, профессии. Взаимоотношения между родственниками. Распределение обязанностей в семье. Помощь старших младшим: домашние обязанности.</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Семейный досуг.</w:t>
      </w:r>
      <w:r w:rsidRPr="000C64C9">
        <w:rPr>
          <w:rFonts w:ascii="Times New Roman" w:hAnsi="Times New Roman"/>
          <w:bCs/>
          <w:color w:val="000000"/>
          <w:sz w:val="28"/>
          <w:szCs w:val="28"/>
        </w:rPr>
        <w:tab/>
        <w:t>Виды досуга: чтение книг, просмотр телепередач, прогулки и др. правильная, рациональная организация досуга.</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Любимые и нелюбимые занятия в свободное время.</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Досуг как источник получения новых знаний: экскурсии, прогулки, посещения музеев, театров и т. д.</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Досуг как средство укрепления здоровья: туристические походы; посещение спортивных секций и др.</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Досуг как развитие постоянного интереса к какому либо виду деятельности (хобби): коллекциони</w:t>
      </w:r>
      <w:r w:rsidR="003B2849">
        <w:rPr>
          <w:rFonts w:ascii="Times New Roman" w:hAnsi="Times New Roman"/>
          <w:bCs/>
          <w:color w:val="000000"/>
          <w:sz w:val="28"/>
          <w:szCs w:val="28"/>
        </w:rPr>
        <w:t xml:space="preserve">рование чего-либо, фотография и </w:t>
      </w:r>
      <w:r w:rsidRPr="000C64C9">
        <w:rPr>
          <w:rFonts w:ascii="Times New Roman" w:hAnsi="Times New Roman"/>
          <w:bCs/>
          <w:color w:val="000000"/>
          <w:sz w:val="28"/>
          <w:szCs w:val="28"/>
        </w:rPr>
        <w:t>т. д.</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Отдых. Отдых и его разновидности. Необходимость разумной смены работы и отдыха. Отдых и бездеятельность. Летний отдых. Виды проведения летнего отдыха, его планирование. Бюджет отдыха. </w:t>
      </w:r>
      <w:r w:rsidRPr="000C64C9">
        <w:rPr>
          <w:rFonts w:ascii="Times New Roman" w:hAnsi="Times New Roman"/>
          <w:bCs/>
          <w:color w:val="000000"/>
          <w:sz w:val="28"/>
          <w:szCs w:val="28"/>
        </w:rPr>
        <w:lastRenderedPageBreak/>
        <w:t>Подготовка к летнему отдыху: выбор места отдыха, определение маршрута, сбор необходимых вещей.</w:t>
      </w:r>
    </w:p>
    <w:p w:rsidR="000C64C9" w:rsidRPr="000C64C9" w:rsidRDefault="000C64C9" w:rsidP="003B2849">
      <w:pPr>
        <w:spacing w:after="0" w:line="360" w:lineRule="auto"/>
        <w:ind w:left="360" w:firstLine="993"/>
        <w:jc w:val="both"/>
        <w:rPr>
          <w:rFonts w:ascii="Times New Roman" w:hAnsi="Times New Roman"/>
          <w:bCs/>
          <w:color w:val="000000"/>
          <w:sz w:val="28"/>
          <w:szCs w:val="28"/>
        </w:rPr>
      </w:pPr>
      <w:r w:rsidRPr="000C64C9">
        <w:rPr>
          <w:rFonts w:ascii="Times New Roman" w:hAnsi="Times New Roman"/>
          <w:bCs/>
          <w:color w:val="000000"/>
          <w:sz w:val="28"/>
          <w:szCs w:val="28"/>
        </w:rPr>
        <w:t>Экономика домашнего хозяйства. Бюджет семьи. Виды и источники дохода. Определение суммы доходов семьи на месяц. Основные статьи расходов. Планирование расходов на месяц по отдельным статьям. Планирование дорогостоящих покупок.</w:t>
      </w:r>
    </w:p>
    <w:p w:rsidR="000C64C9" w:rsidRPr="000C64C9" w:rsidRDefault="000C64C9" w:rsidP="000C64C9">
      <w:pPr>
        <w:spacing w:after="0" w:line="360" w:lineRule="auto"/>
        <w:ind w:left="360"/>
        <w:jc w:val="both"/>
        <w:rPr>
          <w:rFonts w:ascii="Times New Roman" w:hAnsi="Times New Roman"/>
          <w:bCs/>
          <w:color w:val="000000"/>
          <w:sz w:val="28"/>
          <w:szCs w:val="28"/>
        </w:rPr>
      </w:pPr>
    </w:p>
    <w:p w:rsidR="000C64C9" w:rsidRPr="00E83B1F" w:rsidRDefault="000C64C9" w:rsidP="0006044A">
      <w:pPr>
        <w:spacing w:after="0" w:line="360" w:lineRule="auto"/>
        <w:jc w:val="center"/>
        <w:rPr>
          <w:rFonts w:ascii="Times New Roman" w:hAnsi="Times New Roman"/>
          <w:b/>
          <w:bCs/>
          <w:i/>
          <w:color w:val="000000"/>
          <w:sz w:val="28"/>
          <w:szCs w:val="28"/>
          <w:u w:val="single"/>
        </w:rPr>
      </w:pPr>
      <w:r w:rsidRPr="00E83B1F">
        <w:rPr>
          <w:rFonts w:ascii="Times New Roman" w:hAnsi="Times New Roman"/>
          <w:b/>
          <w:bCs/>
          <w:i/>
          <w:color w:val="000000"/>
          <w:sz w:val="28"/>
          <w:szCs w:val="28"/>
          <w:u w:val="single"/>
        </w:rPr>
        <w:t>МИР ИСТОРИИ</w:t>
      </w:r>
    </w:p>
    <w:p w:rsidR="000C64C9" w:rsidRPr="00E83B1F" w:rsidRDefault="000C64C9" w:rsidP="0006044A">
      <w:pPr>
        <w:spacing w:after="0" w:line="360" w:lineRule="auto"/>
        <w:jc w:val="center"/>
        <w:rPr>
          <w:rFonts w:ascii="Times New Roman" w:hAnsi="Times New Roman"/>
          <w:b/>
          <w:bCs/>
          <w:i/>
          <w:color w:val="000000"/>
          <w:sz w:val="28"/>
          <w:szCs w:val="28"/>
        </w:rPr>
      </w:pPr>
      <w:r w:rsidRPr="00E83B1F">
        <w:rPr>
          <w:rFonts w:ascii="Times New Roman" w:hAnsi="Times New Roman"/>
          <w:b/>
          <w:bCs/>
          <w:i/>
          <w:color w:val="000000"/>
          <w:sz w:val="28"/>
          <w:szCs w:val="28"/>
        </w:rPr>
        <w:t>Пояснительная записка</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В</w:t>
      </w:r>
      <w:r w:rsidRPr="000C64C9">
        <w:rPr>
          <w:rFonts w:ascii="Times New Roman" w:hAnsi="Times New Roman"/>
          <w:bCs/>
          <w:color w:val="000000"/>
          <w:sz w:val="28"/>
          <w:szCs w:val="28"/>
        </w:rPr>
        <w:tab/>
        <w:t>основу изучения предмета «Мир истории» положен принцип цивилизационного анализа исторических фактов, позволяющий на конкретных примерах познакомить обучающихся с историей развития человека и человеческой цивилизации. Такой подход позволяет создать условия для формирования нравственного сознания, усвоения и накопления обучающимися социального опыта, коррекции и развития высших психических функций.</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Цель изучения предмета «Мир истории» заключается в подготовке обучающихся к усвоению курса «История Отечества» в VII-XI классах. Для достижения поставленной цели необходимо решить следующие задачи:</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 формирование первоначальных представлений об особенностях жизни, быта, труда человека на различных исторических этапах его развития;</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 формирование первоначальных исторических представлений о «историческом времени» и «историческом пространстве»; ― формирование исторических понятий: «век», «эпоха», «община» и некоторых других; ― формирование умения работать с «лентой времени»;</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 формирование умения анализировать и сопоставлять исторические факты; делать простейшие выводы и обобщения;</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воспитание интереса к изучению истории.</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Введение</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Представление о себе и окружающем мире</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Твое имя, отчество, фамилия. История имени. Возникновение и значение имен. Отчество в имени человека. Происхождение фамилий.</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Семья: близкие и дальние родственники. Поколения, предки, потомки, родословная. Даты жизни. Понятие о биографии. Твоя биография.</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Дом, в котором ты живешь. Место нахождения твоего дома (регион, город, поселок, село), кто и когда его построил. Твои соседи.</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Пословицы и поговорки о доме, семье, соседях.</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История улицы. Названия улиц, их происхождение. Улица твоего дома, твоей школы.</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Местность, где мы живем (город, село). Происхождение названия местности. Край (область, республика), в котором мы живем; глав-ный город края, национальный состав, основные занятия жителей края, города.</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Россия ― страна, в которой мы живем: ее столица, население, национальный состав. Республики в составе Российской Федерации.</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Государственные символы РФ. Руководитель страны (президент РФ).</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Большая и малая родина.</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Другие страны мира (обзорно, с примерами). Планета, на которой мы живем.</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Представления о времени в истории</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Представление о времени как о прошлом, настоящем и будущем. Понятия: вчера, сегодня, завтра. Меры времени. Измерение времени. Календарь (происхождение, виды).</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 xml:space="preserve">Представление об историческом времени: век, (столетие), тысячелетие, историческая эпоха (общее представление). «Лента времени». Краткие исторические сведения о названии месяцев (римский календарь, русский земледельческий календарь). Части века: начало века, середина века, конец века, граница двух веков (конец одного века и </w:t>
      </w:r>
      <w:r w:rsidRPr="000C64C9">
        <w:rPr>
          <w:rFonts w:ascii="Times New Roman" w:hAnsi="Times New Roman"/>
          <w:bCs/>
          <w:color w:val="000000"/>
          <w:sz w:val="28"/>
          <w:szCs w:val="28"/>
        </w:rPr>
        <w:lastRenderedPageBreak/>
        <w:t>начало другого); текущий век, тысячелетие. Основные события ХХ века (обзорно, с примерами). Новое тысячелетие (XXI век).</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Начальные представления об истории</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История   наука о прошлом (о жизни и деятельности людей в прошлом). Значение исторических знаний для людей. Историческая память России.</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Науки, помогающие добывать исторические сведения: археология, этнография, геральдика, нумизматика и др. (элементарные представления на конкретных примерах).</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Источники исторических знаний: вещественные (предметы быта; памятники зодчества, строительства и архитектуры; живопись и т.д.), устные (фольклор), письменные (летописи, старинные книги, надписи и рисунки и т.д.). Архивы и музеи (виды музеев). Библиотеки.</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Историческое пространство. Историческая карта.</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История Древнего мира</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Версии о появлении человека на Земле (научные, религиозные). Отличие человека от животного.</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Время появления первобытных людей, их внешний вид, среда обитания, отличие от современных людей.</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Стадный образ жизни древних людей. Занятия. Древние орудия труда. Каменный века.</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Постепенные изменения во внешнем облике. Зарождение речи. Совершенствование орудий труда и занятий. Защита от опасностей.</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Образ жизни и виды деятельности. Причины зарождения религиозных верований. Язычество.</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Изменение климата Земли, наступление ледников. Смена образа жизни древних людей из-за климатических условий: борьба за выживание. Способы охоты на диких животных. Приручение диких животных. Пища и одежда древнего человека.</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Конец ледникового периода и расселение людей по миру. Влияние различных климатических условий на изменения во внешнем облике людей. Развитие земледелия, скотоводства. Появление новых орудий труда. Начало бронзового века. Оседлый образ жизни. Коллективы древних людей: семья, община, род, племя.</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Возникновение имущественного и социального неравенства, выделение знати.</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Зарождение обмена, появление денег. Первые города Создание человеком искусственной среды обитания. Возникновение древнейших цивилизаций.</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История вещей и дел человека (от древности до наших дней)</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История освоения человеком огня, энергии</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Источники огня в природе. Способы добычи огня древним человеком. Очаг. Причины сохранения огня древним человеком, культ огня. Использование огня для жизни: тепло, пища, защита от диких животных.</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Использование огня в производстве: изготовление посуды, орудий труда, выплавка металлов, приготовление пищи и др.</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Огонь в военном деле. Изобретение пороха. Последствия этого изобретения в истории войн.</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Огонь и энергия. Виды энергии: электрическая, тепловая, атомная (общие представления). Изобретение электричества как новый этап</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в</w:t>
      </w:r>
      <w:r w:rsidRPr="000C64C9">
        <w:rPr>
          <w:rFonts w:ascii="Times New Roman" w:hAnsi="Times New Roman"/>
          <w:bCs/>
          <w:color w:val="000000"/>
          <w:sz w:val="28"/>
          <w:szCs w:val="28"/>
        </w:rPr>
        <w:tab/>
        <w:t>жизни людей. Современные способы получения большого количества энергии. Экологические последствия при получении тепловой энергии от сжигания полезных ископаемых (угля, торфа, газа), лесов. Роль энергетических ресурсов Земли для жизни человечества.</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История использования человеком воды</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Вода в природе. Значение воды в жизни человека. Охрана водных угодий.</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Причины поселения древнего человека на берегах рек, озер, морей. Рыболовство. Передвижение человека по воде. Судоходство, история мореплавания, открытие новых земель (общие представления).</w:t>
      </w:r>
    </w:p>
    <w:p w:rsidR="000C64C9" w:rsidRPr="000C64C9" w:rsidRDefault="000C64C9" w:rsidP="00A60FCB">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Вода и земледелие. Поливное земледелие, причины его возникновения. Роль поливного земледелия, в истории человечества. Использование человеком воды для получения энергии: водяное колесо, гидроэлектростанция</w:t>
      </w:r>
      <w:r w:rsidR="00A60FCB">
        <w:rPr>
          <w:rFonts w:ascii="Times New Roman" w:hAnsi="Times New Roman"/>
          <w:bCs/>
          <w:color w:val="000000"/>
          <w:sz w:val="28"/>
          <w:szCs w:val="28"/>
        </w:rPr>
        <w:t xml:space="preserve">. Использование воды при добыче </w:t>
      </w:r>
      <w:r w:rsidRPr="000C64C9">
        <w:rPr>
          <w:rFonts w:ascii="Times New Roman" w:hAnsi="Times New Roman"/>
          <w:bCs/>
          <w:color w:val="000000"/>
          <w:sz w:val="28"/>
          <w:szCs w:val="28"/>
        </w:rPr>
        <w:t>полезных ископаемых.</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Профессии людей, связанные с освоением энергии и водных ресурсов.</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История жилища человека</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Понятие о жилище. История появления жилища человека. Первые жилища: пещеры, шалаш, земляные укрытия. Сборно-разборные жилища. Материалы, используемые для строительства жилья у разных народов (чумы, яранги, вигвамы, юрты и др.). История сове-ршенствования жилища. Влияние климата и национальных традиций на строительство жилья и других зданий. Архитектурные памятники в строительстве, их значение для изучения истории.</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История появления мебели</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Назначение и виды мебели, материалы для ее изготовления.</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История появления первой мебели. Влияние исторических и национальных традиций на изготовление мебели. Изготовление мебели как искусство. Современная мебель. Профессии людей, связанные с изготовлением мебели.</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История питания человека</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Питание как главное условие жизни любого живого организма. Уточнение представлений о пище человека в разные периоды развития общества.</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 xml:space="preserve">Добывание пищи древним человеком как борьба за его выживание. Способы добывания: собирательство, бортничество, рыболовство, охота, </w:t>
      </w:r>
      <w:r w:rsidRPr="000C64C9">
        <w:rPr>
          <w:rFonts w:ascii="Times New Roman" w:hAnsi="Times New Roman"/>
          <w:bCs/>
          <w:color w:val="000000"/>
          <w:sz w:val="28"/>
          <w:szCs w:val="28"/>
        </w:rPr>
        <w:lastRenderedPageBreak/>
        <w:t>земледелие, скотоводство. Приручение человеком животных. Значение домашних животных в жизни человека.</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История хлеба и хлебопечения.</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Способы хранения и накопления продуктов питания.</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Влияние природных условий на традиции приготовления пищи у разных народов. Употребление пищи как необходимое условие сохранения здоровья и жизни человека.</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История появления посуды</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Посуда, ее назначение. Материалы для изготовления посуды. История появления посуды. Глиняная посуда. Гончарное ремесло, изобретение гончарного круга, его значение для развития производства глиняной посуды. Народные традиции в изготовлении глиняной посуды.</w:t>
      </w:r>
      <w:r w:rsidRPr="000C64C9">
        <w:rPr>
          <w:rFonts w:ascii="Times New Roman" w:hAnsi="Times New Roman"/>
          <w:bCs/>
          <w:color w:val="000000"/>
          <w:sz w:val="28"/>
          <w:szCs w:val="28"/>
        </w:rPr>
        <w:cr/>
        <w:t>Деревянная посуда. История появления и использования деревянной посуды, ее виды. Преимущества деревянной по суды для хранения продуктов, народные традиции ее изготовления.</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Посуда из других материалов. Изготовление посуды как искусство.</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Профессии людей, связанные с изготовлением посуды.</w:t>
      </w:r>
    </w:p>
    <w:p w:rsidR="000C64C9" w:rsidRPr="000C64C9" w:rsidRDefault="000C64C9" w:rsidP="00A60FCB">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w:t>
      </w:r>
      <w:r w:rsidR="00A60FCB">
        <w:rPr>
          <w:rFonts w:ascii="Times New Roman" w:hAnsi="Times New Roman"/>
          <w:bCs/>
          <w:color w:val="000000"/>
          <w:sz w:val="28"/>
          <w:szCs w:val="28"/>
        </w:rPr>
        <w:t>стория появления одежды и обуви</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Уточнение представлений об одежде и обуви, их функциях. Материалы для изготовления одежды и обуви. Различия в мужской и женской одежде.</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Одежда как потребность защиты человеческого организма от неблагоприятных условий среды. Виды одежды древнего человека. Способы изготовления, материалы, инструменты. Совершенствование видов одежды в ходе развития земледелия и скотоводства, совершенствование инструментов для изготовления одежды. Влияние природных и климатических условий на изготовление одежды. Народные традиции изготовления одежды. Изготовление одежды как искусство. Изменения в одежде и обуви в разные времена у разных народов. Образцы народной одежды (на примере региона).</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История появления обуви. Влияние климатических условий на возникновение разных видов обуви. Обувь в разные исторические времена: лапти, сапоги, туфли, сандалии и др.</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Профессии людей, связанные с изготовлением одежды и обуви.</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История человеческого общества</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Представления древних людей об окружающем мире. Освоение человеком морей и океанов, открытие новых земель, изменение представлений о мире.</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Истоки возникновения мировых религий: иудаизм, христианство, буддизм, ислам. Значение религии для духовной жизни человечества.</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Зарождение науки, важнейшие человеческие изобретения.</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Направления в науке: астрономия, математика, география и др. Изменение среды и общества в ходе развития науки.</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Значение устного творчества для истории: сказания, легенды, песни, пословицы, поговорки. История возникновения письма. Виды</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письма: предметное письмо, клинопись, иероглифическое письмо. Латинский и славянский алфавит. История книги и книгопечатания.</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Культура и человек как носитель культуры. Искусство как особая сфера человеческой деятельности.</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Виды и направления искусства.</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Условия для возникновения государства. Аппарат власти. Право, суд, армия. Гражданин. Виды государств: монархия, диктатура, демократическая республика. Политика государства, гражданские свободы, государственные законы.</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Экономика как показатель развития общества и государства. История денег, торговли. Государства богатые и бедные.</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Войны. Причины возникновения войн. Исторические уроки войн.</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Рекомендуемые виды практических заданий:</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заполнение анкет;</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рисование на темы: «Моя семья»,  «Мой дом»,  «Моя улица» и т. д.;</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составление устных рассказов о себе, членах семьи, родственниках, друзьях;</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составление автобиографии и биографий членов семьи (под руководством учителя);</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составление родословного дерева (рисунок);</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рисование Государственного флага, прослушивание Государственного гимна;</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изображение схем сменяемости времен года;</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составление календаря на неделю, месяц: изображение «ленты времени» одного столетия, одного тысячелетия; ориентировка на «ленте времени»;</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объяснение смысла пословиц и поговорок о времени, временах года, о человеке и времени и др.</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чтение и пересказы адаптированных текстов п</w:t>
      </w:r>
      <w:r w:rsidR="00E72968">
        <w:rPr>
          <w:rFonts w:ascii="Times New Roman" w:hAnsi="Times New Roman"/>
          <w:bCs/>
          <w:color w:val="000000"/>
          <w:sz w:val="28"/>
          <w:szCs w:val="28"/>
        </w:rPr>
        <w:t>о изучаемым темам;</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рассматривание и анализ иллюстраций, альбомов с изображениями гербов, монет, археологических находок, архитектурных сооружений, относящихся к различным историческим эпохам;</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экскурсии в краеведческий и исторический музеи;</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ознакомление с историческими памятниками, архитектурными сооружениями; просмотр фильмов о культурных памятниках;</w:t>
      </w:r>
    </w:p>
    <w:p w:rsidR="000C64C9" w:rsidRPr="000C64C9" w:rsidRDefault="000C64C9" w:rsidP="00C42346">
      <w:pPr>
        <w:spacing w:after="0" w:line="360" w:lineRule="auto"/>
        <w:ind w:left="360" w:firstLine="633"/>
        <w:jc w:val="both"/>
        <w:rPr>
          <w:rFonts w:ascii="Times New Roman" w:hAnsi="Times New Roman"/>
          <w:bCs/>
          <w:color w:val="000000"/>
          <w:sz w:val="28"/>
          <w:szCs w:val="28"/>
        </w:rPr>
      </w:pPr>
      <w:r w:rsidRPr="000C64C9">
        <w:rPr>
          <w:rFonts w:ascii="Times New Roman" w:hAnsi="Times New Roman"/>
          <w:bCs/>
          <w:color w:val="000000"/>
          <w:sz w:val="28"/>
          <w:szCs w:val="28"/>
        </w:rPr>
        <w:t>викторины на темы: «С чего начинается Родина?», «Моя семья», «Мой род», «Я и мои друзья», «Страна, в которой я живу», «События прошлого», «Время, в котором мы живем», «История одного памятника », «История в рассказах очевидцев», «Исторические памятники нашего города» и др.</w:t>
      </w:r>
    </w:p>
    <w:p w:rsidR="00E72968" w:rsidRDefault="00E72968" w:rsidP="000C64C9">
      <w:pPr>
        <w:spacing w:after="0" w:line="360" w:lineRule="auto"/>
        <w:ind w:left="360"/>
        <w:jc w:val="both"/>
        <w:rPr>
          <w:rFonts w:ascii="Times New Roman" w:hAnsi="Times New Roman"/>
          <w:bCs/>
          <w:color w:val="000000"/>
          <w:sz w:val="28"/>
          <w:szCs w:val="28"/>
        </w:rPr>
      </w:pPr>
    </w:p>
    <w:p w:rsidR="000C64C9" w:rsidRPr="00C42346" w:rsidRDefault="000C64C9" w:rsidP="00574AE6">
      <w:pPr>
        <w:spacing w:after="0" w:line="360" w:lineRule="auto"/>
        <w:ind w:left="142"/>
        <w:jc w:val="center"/>
        <w:rPr>
          <w:rFonts w:ascii="Times New Roman" w:hAnsi="Times New Roman"/>
          <w:b/>
          <w:bCs/>
          <w:i/>
          <w:color w:val="000000"/>
          <w:sz w:val="28"/>
          <w:szCs w:val="28"/>
          <w:u w:val="single"/>
        </w:rPr>
      </w:pPr>
      <w:r w:rsidRPr="00C42346">
        <w:rPr>
          <w:rFonts w:ascii="Times New Roman" w:hAnsi="Times New Roman"/>
          <w:b/>
          <w:bCs/>
          <w:i/>
          <w:color w:val="000000"/>
          <w:sz w:val="28"/>
          <w:szCs w:val="28"/>
          <w:u w:val="single"/>
        </w:rPr>
        <w:t>ИСТОРИЯ ОТЕЧЕСТВА</w:t>
      </w:r>
    </w:p>
    <w:p w:rsidR="000C64C9" w:rsidRPr="00C42346" w:rsidRDefault="000C64C9" w:rsidP="00574AE6">
      <w:pPr>
        <w:spacing w:after="0" w:line="360" w:lineRule="auto"/>
        <w:jc w:val="center"/>
        <w:rPr>
          <w:rFonts w:ascii="Times New Roman" w:hAnsi="Times New Roman"/>
          <w:b/>
          <w:bCs/>
          <w:i/>
          <w:color w:val="000000"/>
          <w:sz w:val="28"/>
          <w:szCs w:val="28"/>
        </w:rPr>
      </w:pPr>
      <w:r w:rsidRPr="00C42346">
        <w:rPr>
          <w:rFonts w:ascii="Times New Roman" w:hAnsi="Times New Roman"/>
          <w:b/>
          <w:bCs/>
          <w:i/>
          <w:color w:val="000000"/>
          <w:sz w:val="28"/>
          <w:szCs w:val="28"/>
        </w:rPr>
        <w:t>Пояснительная записка</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Предмет «История Отечества» играет важную роль в процессе развития и воспитания личности обучающихся с умственной отсталостью </w:t>
      </w:r>
      <w:r w:rsidRPr="000C64C9">
        <w:rPr>
          <w:rFonts w:ascii="Times New Roman" w:hAnsi="Times New Roman"/>
          <w:bCs/>
          <w:color w:val="000000"/>
          <w:sz w:val="28"/>
          <w:szCs w:val="28"/>
        </w:rPr>
        <w:lastRenderedPageBreak/>
        <w:t>(интеллектуальными нарушениями), формирования гражданской позиции учащихся, воспитания их в духе патриотизма и ува-жения к своей Родине, ее историческому прошлому.</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Основные цели изучения данного предмета ― формирование нравственного сознания развивающейся личности обучающихся с умственной отсталостью (интеллектуальными нарушениями), способных к определению своих ценностных приоритетов на основе осмысления исторического опыта своей страны; развитие умения применять исторические знания в учебной и социальной деятельности;</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развитие нарушенных при умственной отсталости высших психических функций. Достижение этих целей будет способствовать социализации учащихся с интеллектуальным недоразвитием.</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Основные задачи изучения предмета:</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овладение учащимися знаниями о выдающихся событиях и деятелях  отечественной истории;</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формирование у учащихся представлений о жизни, быте, труде людей в разные исторические эпохи;</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формирование представлений о развитии российской культуры, ее выдающихся достижениях, памятниках;</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формирование представлений о постоянном развитии общества, связи прошлого и настоящего;</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усвоение учащимися терминов и понятий, знание которых  необходимо для понимания хода развития истории;</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формирование интереса к истории как части общечеловеческой культуры, средству познания мира и самопознания.</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формирование у школьников умений применять исторические знания для осмысления сущности современных общественных явлений, в общении с другими людьми в современном поликультурном, полиэтническом и многоконфессиональном обществе;</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w:t>
      </w:r>
      <w:r w:rsidRPr="000C64C9">
        <w:rPr>
          <w:rFonts w:ascii="Times New Roman" w:hAnsi="Times New Roman"/>
          <w:bCs/>
          <w:color w:val="000000"/>
          <w:sz w:val="28"/>
          <w:szCs w:val="28"/>
        </w:rPr>
        <w:tab/>
        <w:t>воспитание учащихся в духе патриотизма, уважения к своему Отечеству;</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воспитание гражданственности и толерантности;</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коррекция и развитие познавательных психических процессов.</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Введение в историю</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Что такое история. Что изучает история Отечества. Вещественные, устные и письменные памятники истории. Наша Родина ― Россия. Наша страна на карте. Государственные символы России. Глава нашей страны. История края – часть истории России. Как изучается родословная людей. Моя родословная. Счет лет в истории. «Лента времени».</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История нашей страны древнейшего периода</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Древнейшие поселения на территории Восточно-Европейской равнины. Восточные славяне ― предки русских, украинцев и белорусов. Родоплеменные отношения восточных славян. Славянская семья и славянский поселок. Основные занятия, быт, обычаи и верования восточных славян. Взаимоотношения с соседними народами и государствами. Объединение восточных славян под властью Рюрика.</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Русь в IX – I половине XII века</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Образование государства восточных славян ― Древней Руси. Формирование княжеской власти. Первые русские князья, их внутренняя и внешняя политика. Крещение Руси при князе Владимире: причины и значение.</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Социально-экономический и политический строй Древней Руси. Земельные отношения. Жизнь и быт людей. Древнерусские города, развитие ремесел и торговли. Политика Ярослава Мудрого и Владимира Мономаха.</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Древнерусская культура.</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Распад Руси. Борьба с иноземными завоевателями (XII - XIII века)</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Причины распада единого государства Древняя Русь. Образование земель ― самостоятельных государств, особенности их социально-политического и культурного развития. Киевское княжество. Владимиро-</w:t>
      </w:r>
      <w:r w:rsidRPr="000C64C9">
        <w:rPr>
          <w:rFonts w:ascii="Times New Roman" w:hAnsi="Times New Roman"/>
          <w:bCs/>
          <w:color w:val="000000"/>
          <w:sz w:val="28"/>
          <w:szCs w:val="28"/>
        </w:rPr>
        <w:lastRenderedPageBreak/>
        <w:t>Суздальское княжество. Господин Великий Новгород. Культура Руси в XII-XIII веках.</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Русь между Востоком и Западом. Монгольские кочевые племена. Сражение на Калке. Нашествие монголов на Русь. Походы войск Чингисхана и хана Батыя. Героическая оборона русских городов. Значение противостояния Руси монгольскому завоеванию. Русь и Золотая Орда. Борьба населения русских земель против ордынского владычества.</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Отношения  Новгорода  с  западными  соседями.  Борьба  с  рыцарями-крестоносцами.  Князь  Александр  Ярославич.  Невская  битва.</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Ледовое побоище.</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Начало объединения русских земель (XIV – XV века)</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Возвышение Москвы при князе Данииле Александровиче. Московский князь Иван Калита и его политика. Расширение территории Московского княжества. Превращение Москвы в духовный центр русской земли. Князь Дмитрий Донской и Сергий Радонежский. Куликовская битва, ее значение.</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Объединение земель Северо-Восточной Руси вокруг Москвы. Князь Иван III. Освобождение от иноземного господства. Образование единого Русского государства и его значение. Становление самодержавия. Система государственного управления. Культура и быт Руси в XIV</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XV вв.</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Россия в XVI – XVII веках</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Расширение государства Российского при Василии III. Русская православная церковь в Российском государстве. Первый русский царь Иван IV Грозный. Система государственного управления при Иване Грозном. Опричнина: причины, сущность, последствия. Внешняя политика Московского государства в XVI веке. Присоединение Поволжья, покорение Сибири. Строительство сибирских городов. Быт простых и знатных людей.</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Москва ― столица Российского государства. Московский Кремль при Иване Грозном. Развитие просвещения, книгопечатания, зодчества, живописи. Быт, нравы, обычаи.</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Россия на рубеже XVI-XVII веков. Царствование Бориса Годунова. Смутное время. Самозванцы. Восстание под предводительством И. Болотникова. Освободительная борьба против интервентов. Ополчение К. Минина и Д. Пожарского. Подвиг И. Сусанина. Освобождение Москвы. Начало царствования династии Романовых.</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Правление первых Романовых. Конец Смутного времени. Открытие новых земель. Русские первопроходцы.</w:t>
      </w:r>
      <w:r w:rsidRPr="000C64C9">
        <w:rPr>
          <w:rFonts w:ascii="Times New Roman" w:hAnsi="Times New Roman"/>
          <w:bCs/>
          <w:color w:val="000000"/>
          <w:sz w:val="28"/>
          <w:szCs w:val="28"/>
        </w:rPr>
        <w:tab/>
        <w:t>Крепостные крестьяне.</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Крестьянское восстание под предводительством С. Разина. Власть и церковь. Церковный раскол. Внешняя политика России в XVII веке.</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Культура и быт России в XVII веке.</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Россия в XVIII веке</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Начало царствования Петра I. Азовские походы. «Великое посольство» Петра I. Создание российского флота и борьба за выход к Балтийскому и Черному морям. Начало Северной войны. Строительство Петербурга. Создание регулярной армии. Полтавская битва: разгром шведов. Победы русского флота. Окончание Северной войны. Петр I ― первый российский император. Личность Петра I Великого. Реформы государственного управления, губернская реформа. Оппозиция реформам Петра I, дело царевича Алексея. Экономические преобразования в стране. Нововведения в культуре. Развитие науки и техники. Итоги и цена петровских преобразований.</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Дворцовые перевороты: внутренняя и внешняя политика преемников Петра I. Российская Академия наук и деятельность М. В. Ломоносова. И. И. Шувалов ― покровитель просвещения, наук и искусства. Основание первого Российского университета и Академии художеств.</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Правление Екатерины II ― просвещенный абсолютизм. Укрепление императорской власти. Развитие промышленности, торговли, рост городов. </w:t>
      </w:r>
      <w:r w:rsidRPr="000C64C9">
        <w:rPr>
          <w:rFonts w:ascii="Times New Roman" w:hAnsi="Times New Roman"/>
          <w:bCs/>
          <w:color w:val="000000"/>
          <w:sz w:val="28"/>
          <w:szCs w:val="28"/>
        </w:rPr>
        <w:lastRenderedPageBreak/>
        <w:t>«Золотой век дворянства». Положение крепостных крестьян, усиление крепостничества. Восстание под предводительством Е. Пугачева и его значение. Русско-турецкие войны второй половины XVIII века, их итоги. Присоединение Крыма и освоение Новороссии. А. В. Суворов, Ф. Ф. Ушаков. Культура и быт России во второй половине XVIII века. Русские изобретатели и умельцы, развитие исторической науки, литературы, искусства.</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Правление Павла I.</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Россия в первой половине XIX века</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Россия в начале XIX века. Приход к власти Александра I. Внутренняя и внешняя политика России. Отечественная война 1812 г. Основные этапы и сражения войны. Бородинская битва. Герои войны (М. И. Кутузов, М. Б. Барклай-де-Толли, П. И. Багратион, Н. Н. Раевский, Д. В. Давыдов и др.). Причины победы России в Отечественной войне. Народная память о войне 1812 г.</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Правление Александра I. Движение декабристов: создание тайных обществ в России, их участники. Вступление на престол Николая I.</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Восстание декабристов на Сенатской площади в Санкт-Петербурге. Суд над декабристами. Значение движения декабристов.</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Правление Николая I. Преобразование и укрепление государственного аппарата. Введение военных порядков во все сферы жизни общества. Внешняя политика России. Крымская война 1853-1856 гг. Итоги и последствия войны.</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«Золотой век» русской культуры первой половины XIX века. Развитие науки, техники, живописи, архитектуры, литературы, музыки.</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Выдающиеся деятели культуры (А. С. Пушкин, М. Ю. Лермонтов, Н. В. Гоголь, М. И. Глинка, В. А. Тропинин, К. И. Росси и др.).</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Россия во второй половине XIX – начале XX века</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Правление Александра II. Отмена крепостного права, его значение. Жизнь крестьян после отмены крепостного права. Социально-экономическое развитие России. Реформы, связанные с преобразованием жизни в стране </w:t>
      </w:r>
      <w:r w:rsidRPr="000C64C9">
        <w:rPr>
          <w:rFonts w:ascii="Times New Roman" w:hAnsi="Times New Roman"/>
          <w:bCs/>
          <w:color w:val="000000"/>
          <w:sz w:val="28"/>
          <w:szCs w:val="28"/>
        </w:rPr>
        <w:lastRenderedPageBreak/>
        <w:t>(городская, судебная, военная реформы, открытие начальных народных училищ). Убийство Александра II.</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Приход к власти Александра III. Развитие российской промышленности, формирование русской буржуазии. Положение и жизнь рабочих. Появление революционных кружков. Жизнь и быт русских купцов, городского и сельского населения. Наука и культура во второй половине XIX века. Великие имена: И. С. Тургенев, Ф. М. Достоевский, Л. Н. Толстой, В. И. Суриков, П. И. Чайковский, А. С. Попов, А. Ф. Можайский и др.</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Начало правления Николая II. Промышленное развитие страны. Положение основных групп населения. Стачки и забастовки рабочих. Русско-японская война 1904-1905 гг.: основные сражения. Причины поражения России в войне. Воздействие войны на общественную и политическую жизнь страны.</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Первая  русская  революция  1905-1907  гг.  Кровавое  воскресенье  9  января  1905  г.  ―  начало  революции,  основные  ее  события.</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«Манифест 17 октября 1905 года». Поражение революции, ее значение. Реформы П. А. Столыпина и их итоги.</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«Серебряный век» русской культуры. Выдающиеся деятели культуры: А. М. Горький, В. А. Серов, Ф. И. Шаляпин, Анна Павлова и др. Появление первых кинофильмов в России.</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Россия в Первой мировой войне. Героизм и самоотверженность русских солдат. Победы и поражения русской армии в ходе военных действий. Брусиловский прорыв. Подвиг летчика П. Н. Нестерова. Экономическое положение в стране. Отношение к войне в обществе.</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Россия в 1917-1921 годах</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Революционные события 1917 года. Февральская революция и отречение царя от престола. Временное правительство. А. Ф. Керенский. Создание Петроградского Совета рабочих депутатов. Двоевластие. Обстановка в стране в период двоевластия. Октябрь 1917 года в Петрограде. II Всероссийский съезд Советов. Образование Совета Народных Комиссаров </w:t>
      </w:r>
      <w:r w:rsidRPr="000C64C9">
        <w:rPr>
          <w:rFonts w:ascii="Times New Roman" w:hAnsi="Times New Roman"/>
          <w:bCs/>
          <w:color w:val="000000"/>
          <w:sz w:val="28"/>
          <w:szCs w:val="28"/>
        </w:rPr>
        <w:lastRenderedPageBreak/>
        <w:t>(СНК) во главе с В. И. Лениным. Принятие первых декретов «О мире» и «О земле». Установление советской власти в стране и образование нового государства ― Российской Советской Федеративной Социалистической Республики (РСФСР). Принятие первой Советской Конституции ― Основного Закона РСФСР. Судьба семьи Николая II.</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Гражданская война в России: предпосылки, участники, основные этапы вооруженной борьбы. Борьба между «красными» и «белыми». Положение населения в годы войны. Интервенция. Окончание и итоги Гражданской войны. Экономическая политика советской власти во время Гражданской войны: «военный коммунизм». Экономический и политический кризис в конце 1920 – начале 1921 г. Массовые</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выступления против политики власти (крестьянские восстания, восстание в Кронштадте). Переход к новой экономической политике, положительные и отрицательные результаты нэпа.</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СССР в 20-е – 30-е годы XX века</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Образование СССР. Первая Конституция (Основной Закон) СССР 1924 года. Система государственного управления СССР. Смерть первого главы Советского государства ― В. И. Ленина. Сосредоточение всей полноты партийной и государственной власти в руках И. В. Сталина. Культ личности Сталина. Массовые репрессии. ГУЛаг. Последствия репрессий.</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Индустриализация страны, первые пятилетние планы. Стройки первых пятилеток (Днепрогэс, Магнитка, Турксиб, Комсомольск-на-Амуре и др.). Роль рабочего класса в индустриализации. Стахановское движение. Ударничество.</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Коллективизация сельского хозяйства: ее насильственное осуществление, экономические и социальные последствия. Создание колхозов. Раскулачивание. Гибель крепких крестьянских хозяйств. Голод на селе.</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Новая Конституция СССР 1936 года. Ее значение. Изменения в системе государственного управления СССР. Образование новых республик </w:t>
      </w:r>
      <w:r w:rsidRPr="000C64C9">
        <w:rPr>
          <w:rFonts w:ascii="Times New Roman" w:hAnsi="Times New Roman"/>
          <w:bCs/>
          <w:color w:val="000000"/>
          <w:sz w:val="28"/>
          <w:szCs w:val="28"/>
        </w:rPr>
        <w:lastRenderedPageBreak/>
        <w:t>и включение их в состав СССР. Политическая жизнь страны в 30-е годы. Основные направления внешней политики Советского государства в 1920-1930-е годы. Укрепление позиций страны на международной арене.</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Культура и духовная жизнь в стране в 1920-е – 1930-е гг. «Культурная революция»: задачи и направления. Ликвидация неграмотности, создание системы народного образования. Развитие советской науки, выдающиеся научные открытия (И. П. Павлов, К. А. Тимирязев, К. Э. Циолковский и др.) Идеологический контроль над духовной жизнью общества. Русская эмиграция. Политика власти в отношении религии и церкви. Жизнь и быт советских людей в 20-е – 30-е годы.</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СССР во Второй мировой и Великой Отечественной войне</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1941-1945 годов</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СССР накануне Второй мировой войны. Мероприятия по укреплению обороноспособности страны. Первое военное столкновение между японскими и советскими войсками в 1938 г. Советско-германский договор о ненападении. Советско-финляндская война 1939-1940 годов, ее итоги. Начало Второй мировой войны, нападение Германии на Польшу и наступление на Запад, подготовка к нападению на СССР.</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Нападение Германии на Советский Союз. Начало Великой Отечественной войны. Героическая оборона Брестской крепости. Первые неудачи Красной армии, героическая защита городов на пути отступления советских войск. Битва за Москву, ее историческое значение. Маршал Г. К. Жуков. Герои-панфиловцы.</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Героизм тружеников тыла. «Все для фронта! Все для победы!». Создание новых вооружений советскими военными конструкторами.</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Блокада Ленинграда и мужество ленинградцев. Города-герои.</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Сталинградская битва. Начало коренного перелома в ходе Великой Отечественной войны. Зверства фашистов на оккупированной территории, и в концентрационных лагерях. Подвиг генерала Д. М. Карбышева. Борьба советских людей на оккупированной территории. Партизанское движение. </w:t>
      </w:r>
      <w:r w:rsidRPr="000C64C9">
        <w:rPr>
          <w:rFonts w:ascii="Times New Roman" w:hAnsi="Times New Roman"/>
          <w:bCs/>
          <w:color w:val="000000"/>
          <w:sz w:val="28"/>
          <w:szCs w:val="28"/>
        </w:rPr>
        <w:lastRenderedPageBreak/>
        <w:t>Герои-подпольщики и партизаны. Битва на Курской дуге. Мужество и героизм советских солдат. Отступление немецких войск по всем фронтам. Наука и культура в годы войны.</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Создание антигитлеровской коалиции. Открытие второго фронта в Европе в конце войны. Изгнание захватчиков с советской земли, освобождение народов Европы. Битва за Берлин. Капитуляция Германии. Решающий вклад СССР в разгром гитлеровской Германии. Завершение Великой Отечественной войны. День Победы ― 9 мая 1945 года.</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Вступление СССР в войну с Японией. Военные действия США против Японии в 1945 г. Атомная бомбардировка Хиросимы и Нагасаки. Капитуляция Японии. Окончание Второй мировой войны. Нюрнбергский процесс. Героические и трагические уроки войны. Причины победы советского народа. Советские полководцы (Г. К. Жуков, К. К. Рокоссовский, А. М. Василевский, И. С. Конев и др.), герои войны. Великая Отечественная война 1941-1945 гг. в памяти народа, произведениях искусства.</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Советский Союз в 1945 – 1991 годах</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Возрождение Советской страны после войны. Трудности послевоенной жизни. Восстановление разрушенных городов. Возрождение и развитие промышленности. Положение в сельском хозяйстве. Жизнь и быт людей в послевоенное время, судьбы солдат, вернувшихся с фронта. Новая волна репрессий. Голод 1946-1947 гг. Внешняя политика СССР в послевоенные годы. Укрепление статуса СССР как великой мировой державы. Формирование двух военно-политических блоков. Начало «холодной войны». Политика укрепления социалистического лагеря.</w:t>
      </w:r>
      <w:r w:rsidRPr="000C64C9">
        <w:rPr>
          <w:rFonts w:ascii="Times New Roman" w:hAnsi="Times New Roman"/>
          <w:bCs/>
          <w:color w:val="000000"/>
          <w:sz w:val="28"/>
          <w:szCs w:val="28"/>
        </w:rPr>
        <w:cr/>
        <w:t xml:space="preserve">Смерть И. В. Сталина. Борьба за власть. Приход к власти Н. С. Хрущева. Осуждение культа личности, начало реабилитации репрессированных. Реформы Н. С. Хрущева. Освоение целины. Жилищное строительство. Жизнь советских людей в годы правления Н. С. Хрущева. Выработка новых подходов к внешней политике. Достижения в науке и технике в 50-60-е годы. Исследование атомной энергии. Выдающиеся ученые И. В. Курчатов, М. В. </w:t>
      </w:r>
      <w:r w:rsidRPr="000C64C9">
        <w:rPr>
          <w:rFonts w:ascii="Times New Roman" w:hAnsi="Times New Roman"/>
          <w:bCs/>
          <w:color w:val="000000"/>
          <w:sz w:val="28"/>
          <w:szCs w:val="28"/>
        </w:rPr>
        <w:lastRenderedPageBreak/>
        <w:t>Келдыш, А. Д. Сахаров и др. Освоение космоса и полет первого человека. Ю. А. Гагарин. Первая женщина космонавт В. В. Терешкова. Хрущевская «оттепель». Противоречия внутриполитического курса Н. С. Хру-щева, его отставка.</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Экономическая и социальная политика Л.И. Брежнева. Экономический спад. Конституция СССР 1977 г. Внешняя политика Советского Союза в 70-е годы. Война в Афганистане. XXII летние Олимпийские игры в Москве. Ухудшение материального положения населения и морального климата в стране. Советская культура, жизнь и быт советских людей в 70-е ― начале 80-х годов XX века.</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Смерть Л. И. Брежнева. Приход к власти М. С. Горбачева. Реформы Горбачева в политической, социальной и экономической сферах. Вывод войск из Афганистана. Избрание первого президента СССР ― М.С. Горбачева. Нарастание экономического кризиса и обострение</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межнациональных отношений в стране. Образование новых политических партий и движений. Августовские события 1991 г. Распад СССР. Принятие Декларации о государственном суверенитете РСФСР. Первый президент России Б. Н. Ельцин. Образование СНГ. Причины и последствия кризиса советской системы и распада СССР.</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Россия (Российская Федерация) в 1991 – 2015 годах</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Вступление России в новый этап истории. Формирование суверенной российской государственности. Политический кризис осени 1993 г. Принятие Конституции России (1993 г.). Символы государственной власти Российской Федерации. Экономические реформы 1990-х гг., их результаты. Жизнь и быт людей в новых экономических и политических условиях Основные направления национальной политики: успехи и просчеты. Нарастание противоречий между центром и регионами. Военно-политический кризис в Чеченской Республике. Внешняя политика России в 1990-е гг. Отношения со странами СНГ и Балтии. Восточное направление внешней политики. Русское зарубежье.</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Отставка Б. Н. Ельцина; президентские выборы в 2000 году. Второй президент России ― В.В. Путин. Его деятельность: курс на продолжение реформ, стабилизацию положения в стране, сохранение целостности России, укрепление государственности, обеспечение согласия и единства общества. Новые государственные символы России. Развитие экономики и социальной сферы. Политические лидеры и общественные деятели современной России. Культура и духовная жизнь общества в начале XXI века. Русская православная церковь в новой России.</w:t>
      </w:r>
    </w:p>
    <w:p w:rsidR="000C64C9" w:rsidRPr="000C64C9" w:rsidRDefault="000C64C9" w:rsidP="00574AE6">
      <w:pPr>
        <w:spacing w:after="0" w:line="360" w:lineRule="auto"/>
        <w:ind w:firstLine="993"/>
        <w:jc w:val="both"/>
        <w:rPr>
          <w:rFonts w:ascii="Times New Roman" w:hAnsi="Times New Roman"/>
          <w:bCs/>
          <w:color w:val="000000"/>
          <w:sz w:val="28"/>
          <w:szCs w:val="28"/>
        </w:rPr>
      </w:pP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Президентские выборы 2008 г. Президент России ― Д. А. Медведев. Общественно-политическое и экономическое развитие страны, культурная жизнь на современном этапе. Разработка новой внешнеполитической стратегии в начале XXI века. Укрепление международного престижа России.</w:t>
      </w:r>
    </w:p>
    <w:p w:rsidR="000C64C9" w:rsidRPr="000C64C9" w:rsidRDefault="000C64C9" w:rsidP="00574AE6">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Президентские выборы 2012 г. Президент России ― В.В. Путин. Сегодняшний день России. Проведение зимних Олимпийских игр в Сочи в 2014 г. Воссоединение Крыма с Россией. Празднование 70-летия Победы в Великой Отечественной войне.</w:t>
      </w:r>
    </w:p>
    <w:p w:rsidR="00574AE6" w:rsidRDefault="00574AE6" w:rsidP="000C64C9">
      <w:pPr>
        <w:spacing w:after="0" w:line="360" w:lineRule="auto"/>
        <w:ind w:left="360"/>
        <w:jc w:val="both"/>
        <w:rPr>
          <w:rFonts w:ascii="Times New Roman" w:hAnsi="Times New Roman"/>
          <w:bCs/>
          <w:color w:val="000000"/>
          <w:sz w:val="28"/>
          <w:szCs w:val="28"/>
        </w:rPr>
      </w:pPr>
    </w:p>
    <w:p w:rsidR="000C64C9" w:rsidRPr="00574AE6" w:rsidRDefault="000C64C9" w:rsidP="00A60FCB">
      <w:pPr>
        <w:spacing w:after="0" w:line="360" w:lineRule="auto"/>
        <w:jc w:val="center"/>
        <w:rPr>
          <w:rFonts w:ascii="Times New Roman" w:hAnsi="Times New Roman"/>
          <w:b/>
          <w:bCs/>
          <w:i/>
          <w:color w:val="000000"/>
          <w:sz w:val="28"/>
          <w:szCs w:val="28"/>
          <w:u w:val="single"/>
        </w:rPr>
      </w:pPr>
      <w:r w:rsidRPr="00574AE6">
        <w:rPr>
          <w:rFonts w:ascii="Times New Roman" w:hAnsi="Times New Roman"/>
          <w:b/>
          <w:bCs/>
          <w:i/>
          <w:color w:val="000000"/>
          <w:sz w:val="28"/>
          <w:szCs w:val="28"/>
          <w:u w:val="single"/>
        </w:rPr>
        <w:t>ФИЗИЧЕСКАЯ КУЛЬТУРА</w:t>
      </w:r>
    </w:p>
    <w:p w:rsidR="000C64C9" w:rsidRPr="00574AE6" w:rsidRDefault="000C64C9" w:rsidP="00A60FCB">
      <w:pPr>
        <w:spacing w:after="0" w:line="360" w:lineRule="auto"/>
        <w:jc w:val="center"/>
        <w:rPr>
          <w:rFonts w:ascii="Times New Roman" w:hAnsi="Times New Roman"/>
          <w:b/>
          <w:bCs/>
          <w:i/>
          <w:color w:val="000000"/>
          <w:sz w:val="28"/>
          <w:szCs w:val="28"/>
        </w:rPr>
      </w:pPr>
      <w:r w:rsidRPr="00574AE6">
        <w:rPr>
          <w:rFonts w:ascii="Times New Roman" w:hAnsi="Times New Roman"/>
          <w:b/>
          <w:bCs/>
          <w:i/>
          <w:color w:val="000000"/>
          <w:sz w:val="28"/>
          <w:szCs w:val="28"/>
        </w:rPr>
        <w:t>Пояснительная записка</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Программа по физической культуре для обучающихся V-IX-х классов является логическим продолжением соответствующей учебной программы I—IV классов.</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Основная цель изучения физической культуры заключается во всестороннем развитии личности обучающихся с умственной отсталостью (интеллектуальными нарушениями) в процессе приобщения их к физической культуре, повышении уровня их психофизического развития, расширении индивидуальных двигательных возможностей, комплексной коррекции нарушений развития, социальной адаптации.</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Задачи, реализуемые в ходе уроков физической культуры:</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w:t>
      </w:r>
      <w:r w:rsidRPr="000C64C9">
        <w:rPr>
          <w:rFonts w:ascii="Times New Roman" w:hAnsi="Times New Roman"/>
          <w:bCs/>
          <w:color w:val="000000"/>
          <w:sz w:val="28"/>
          <w:szCs w:val="28"/>
        </w:rPr>
        <w:tab/>
        <w:t>воспитание интереса к физической культуре и спорту;</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овладение основами доступных видов спорта (легкой атлетикой, гимнастикой, лыжной подготовкой и др.) в соответствии с возрастными и психофизическими особенностями обучающихся;</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коррекция недостатков познавательной сферы и психомоторного развития; развитие и совершенствование волевой сферы; формирование социально приемлемых форм поведения, предупреждение проявлений деструктивного поведения (крик, агрессия, самоагрессия, стереотипии и др.) в процессе уроков и во внеучебной деятельности;</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w:t>
      </w:r>
      <w:r w:rsidRPr="000C64C9">
        <w:rPr>
          <w:rFonts w:ascii="Times New Roman" w:hAnsi="Times New Roman"/>
          <w:bCs/>
          <w:color w:val="000000"/>
          <w:sz w:val="28"/>
          <w:szCs w:val="28"/>
        </w:rPr>
        <w:tab/>
        <w:t>воспитание нравственных качеств и свойств личности; содействие военно-патриотической подготовке.</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Содержание программы отражено в следующих разделах: «Гимнастика», «Легкая атлетика», «Лыжная и конькобежная подготовки», «Подвижные игры», «Спортивные игры». В каждом из разделов выделено два взаимосвязанных подраздела: «Теоретические сведения» и «Практический материал». Кроме этого, с учетом возраста и психофизических возможностей обучающихся им также предлагаются для усвоения некоторые теоретические сведения из области физической культуры, которые имеют самостоятельное значение.</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w:t>
      </w:r>
      <w:r w:rsidRPr="000C64C9">
        <w:rPr>
          <w:rFonts w:ascii="Times New Roman" w:hAnsi="Times New Roman"/>
          <w:bCs/>
          <w:color w:val="000000"/>
          <w:sz w:val="28"/>
          <w:szCs w:val="28"/>
        </w:rPr>
        <w:tab/>
        <w:t>разделе «Гимнастика» (подраздел «Практический материал») кроме построений и перестроений представлены два основных вида физических упражнений: с предметами и без предметов, содержание которых по сравнению с младшими классами в основном остается без изменений, но при этом возрастает их сложность и увеличивается дозировка. К упражнениям с предметами добавляется опорный прыжок; упражнения со скакалками; гантелями и штангой; на преодоление сопротивления; упражнения для корпуса и ног; элементы акробатики.</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w:t>
      </w:r>
      <w:r w:rsidRPr="000C64C9">
        <w:rPr>
          <w:rFonts w:ascii="Times New Roman" w:hAnsi="Times New Roman"/>
          <w:bCs/>
          <w:color w:val="000000"/>
          <w:sz w:val="28"/>
          <w:szCs w:val="28"/>
        </w:rPr>
        <w:tab/>
        <w:t>раздел «Легкая атлетика» включены традиционные виды: ходьба, бег, прыжки, метание, которые способствуют развитию физических качеств обучающихся (силы, ловкости, быстроты и т. д.).</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Освоение раздела «Лыжная и конькобежная подготовка» направлена на дальнейшее совершенствование навыков владения лыжами и коньками, которые способствуют коррекции психомоторной сферы обучающихся. В тех регионах, где климатические условия не позволяют систематически заниматься лыжной и конькобежной подготовками, следует заменить их занятиями гимнастикой, легкой атлетикой, играми. Но в этом случае следует проводить уроки физкультуры не только в условиях спортивного зала, но и на свежем воздухе.</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Особое место в системе уроков по физической культуре занимают разделы «Подвижные игры» и «Спортивные игры», которые не только способствуют укреплению здоровья обучающихся и развитию у них необходимых физических качеств, но и формируют навыки коллективного взаимодействия. Начиная с V-го класса, обучающиеся знакомятся с доступными видами спортивных игр: волейболом, баскетболом, настольным теннисом, хоккеем на полу (последнее может использоваться как дополнительный материал).</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Теоретические сведения</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Личная гигиена, солнечные и воздушные ванны. Значение физических упражнений в жизни человека.</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Подвижные игры. Роль физкультуры в подготовке к труду. Значение физической культуры в жизни человека. Самостраховка и самоконтроль при выполнении физических упражнений. Помощь при травмах. Способы самостоятельного измерения частоты сердечных сокращений.</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Физическая культура и спорт в России. Специальные олимпийские игры.</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Здоровый образ жизни и занятия спортом после окончания школы.</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Гимнастика</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Теоретические сведения.</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Элементарные сведения о передвижениях по ориентирам.</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Правила поведения на занятиях по гимнастике. Значение утренней гимнастики.</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Практический материал:</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Построения и перестроения.</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Упражнения без предметов (корригирующие и общеразвивающие упражнения):</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упражнения на дыхание; для развития мышц кистей рук и пальцев; мышц шеи; расслабления мышц; укрепления голеностопных суставов и стоп; укрепления мышц туловища, рук и ног; для формирования и укрепления правильной осанки.</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Упражнения с предметами:</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w:t>
      </w:r>
      <w:r w:rsidRPr="000C64C9">
        <w:rPr>
          <w:rFonts w:ascii="Times New Roman" w:hAnsi="Times New Roman"/>
          <w:bCs/>
          <w:color w:val="000000"/>
          <w:sz w:val="28"/>
          <w:szCs w:val="28"/>
        </w:rPr>
        <w:tab/>
        <w:t>гимнастическими палками; большими обручами; малыми мячами; большим мячом; набивными мячами; со скакалками; гантелями и штангой; лазанье и перелезание; упражнения на равновесие; опорный прыжок; упражнения для развития пространственно-временной дифференцировки и точности движений; упражнения на преодоление сопротивления; переноска грузов и передача предметов.</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Легкая атлетика</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Теоретические сведения.</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Подготовка суставов и мышечно-сухожильного аппарата к предстоящей деятельности. Техника безопасности при прыжках в длину. Фазы прыжка в высоту с разбега. Подготовка суставов и мышечно-сухожильного аппарата к предстоящей деятельности. Техника</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безопасности при выполнении прыжков в высоту.</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Правила судейства по бегу, прыжкам, метанию; правила передачи эстафетной палочки в легкоатлетических эстафетах.</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Практический материал:</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Ходьба. Ходьба в разном темпе; с изменением направления; ускорением и замедлением; преодолением препятствий и т. п.</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Бег. Медленный бег с равномерной скоростью. Бег с варьированием скорости. Скоростной бег. Эстафетный бег. Бег с преодолением препятствий. Бег на короткие, средние и длинные дистанции. Кроссовый бег по слабопересеченной местности.</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Прыжки. Отработка выпрыгивания и спрыгивания с препятствий. Прыжки в длину (способами «оттолкнув ноги», «перешагивание»).</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Прыжки в высоту способом «перекат».</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Метание. Метание малого мяча на дальность. Метание мяча в вертикальную цель. Метание в движущую цель.</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Лыжная подготовки</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Теоретические сведения. Сведения о применении лыж в быту. Занятия на лыжах как средство закаливания организма.</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Прокладка учебной лыжни; санитарно-гигиенические требования к занятиям на лыжах. Виды лыжного спорта; сведения о технике лыжных ходов.</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Практический материал.</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Стойка лыжника. Виды лыжных ходов (попеременный двухшажный; одновременный бесшажный; одновременный одношажный). Со-вершенствование разных видов подъемов и спусков. Повороты.</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Подвижные игры</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Практический материал.</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Коррекционные игры;</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Игры с элементами общеразвивающих упражнений: игры с бегом; прыжками; лазанием; метанием и ловлей мяча; построениями и перестроениями; бросанием, ловлей, метанием и др.</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Спортивные игры</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Баскетбол</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Теоретические сведения. Правила игры в баскетбол, правила поведения учащихся при выполнении упражнений с мячом.</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Влияние занятий баскетболом на организм учащихся.</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Практический материал.</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Стойка баскетболиста. Передвижение в стойке вправо, влево, вперед, назад. Остановка по свистку. Передача мяча от груди с места и в движении шагом. Ловля мяча двумя руками на месте на уровне груди. Ведение мяча на месте и в движении. Бросок мяча двумя руками в кольцо снизу и от груди с места. Прямая подача.</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Подвижные игры на основе баскетбола. Эстафеты с ведением мяча. Волейбол</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Теоретические сведения. Общие сведения об игре в волейбол, простейшие правила игры, расстановка и перемещение игроков на площадке. Права и обязанности игроков, предупреждение травматизма при игре в волейбол.</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Практический материал.</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Прием и передача мяча снизу и сверху. Отбивание мяча снизу двумя руками через сетку на месте и в движении. Верхняя прямая передача в прыжке. Верхняя прямая подача. Прыжки вверх с места и шага, прыжки у сетки. Многоскоки. Верхняя прямая передача мяча после перемещения вперед, вправо, влево.</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Учебные игры на основе волейбола. Игры (эстафеты) с мячами. Настольный теннис</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Теоретические сведения. Парные игры. Правила соревнований. Тактика парных игр.</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Практический материал. Подача мяча слева и справа, удары слева, справа, прямые с вращением мяча. Одиночные игры. Хоккей на полу</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Теоретические сведения. Правила безопасной игры в хоккей на полу.</w:t>
      </w:r>
    </w:p>
    <w:p w:rsidR="000C64C9" w:rsidRPr="000C64C9" w:rsidRDefault="000C64C9" w:rsidP="008A645C">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Практический материал. Передвижение по площадке в стойке хоккеиста влево, вправо, назад, вперед. Способы владения клюшкой, ведение шайбы. Учебные игры с учетом ранее изученных правил.</w:t>
      </w:r>
    </w:p>
    <w:p w:rsidR="008A645C" w:rsidRDefault="008A645C" w:rsidP="000C64C9">
      <w:pPr>
        <w:spacing w:after="0" w:line="360" w:lineRule="auto"/>
        <w:ind w:left="360"/>
        <w:jc w:val="both"/>
        <w:rPr>
          <w:rFonts w:ascii="Times New Roman" w:hAnsi="Times New Roman"/>
          <w:bCs/>
          <w:color w:val="000000"/>
          <w:sz w:val="28"/>
          <w:szCs w:val="28"/>
        </w:rPr>
      </w:pPr>
    </w:p>
    <w:p w:rsidR="00A60FCB" w:rsidRDefault="00A60FCB" w:rsidP="00AA4887">
      <w:pPr>
        <w:spacing w:after="0" w:line="360" w:lineRule="auto"/>
        <w:jc w:val="center"/>
        <w:rPr>
          <w:rFonts w:ascii="Times New Roman" w:hAnsi="Times New Roman"/>
          <w:b/>
          <w:bCs/>
          <w:i/>
          <w:color w:val="000000"/>
          <w:sz w:val="28"/>
          <w:szCs w:val="28"/>
          <w:u w:val="single"/>
        </w:rPr>
      </w:pPr>
    </w:p>
    <w:p w:rsidR="000C64C9" w:rsidRPr="00495284" w:rsidRDefault="000C64C9" w:rsidP="00AA4887">
      <w:pPr>
        <w:spacing w:after="0" w:line="360" w:lineRule="auto"/>
        <w:jc w:val="center"/>
        <w:rPr>
          <w:rFonts w:ascii="Times New Roman" w:hAnsi="Times New Roman"/>
          <w:b/>
          <w:bCs/>
          <w:i/>
          <w:color w:val="000000"/>
          <w:sz w:val="28"/>
          <w:szCs w:val="28"/>
          <w:u w:val="single"/>
        </w:rPr>
      </w:pPr>
      <w:r w:rsidRPr="00495284">
        <w:rPr>
          <w:rFonts w:ascii="Times New Roman" w:hAnsi="Times New Roman"/>
          <w:b/>
          <w:bCs/>
          <w:i/>
          <w:color w:val="000000"/>
          <w:sz w:val="28"/>
          <w:szCs w:val="28"/>
          <w:u w:val="single"/>
        </w:rPr>
        <w:lastRenderedPageBreak/>
        <w:t>ПРОФИЛЬНЫЙ ТРУД</w:t>
      </w:r>
    </w:p>
    <w:p w:rsidR="000C64C9" w:rsidRPr="00495284" w:rsidRDefault="000C64C9" w:rsidP="00AA4887">
      <w:pPr>
        <w:spacing w:after="0" w:line="360" w:lineRule="auto"/>
        <w:jc w:val="center"/>
        <w:rPr>
          <w:rFonts w:ascii="Times New Roman" w:hAnsi="Times New Roman"/>
          <w:b/>
          <w:bCs/>
          <w:i/>
          <w:color w:val="000000"/>
          <w:sz w:val="28"/>
          <w:szCs w:val="28"/>
        </w:rPr>
      </w:pPr>
      <w:r w:rsidRPr="00495284">
        <w:rPr>
          <w:rFonts w:ascii="Times New Roman" w:hAnsi="Times New Roman"/>
          <w:b/>
          <w:bCs/>
          <w:i/>
          <w:color w:val="000000"/>
          <w:sz w:val="28"/>
          <w:szCs w:val="28"/>
        </w:rPr>
        <w:t>Пояснительная записка</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Среди различных видов деятельности человека ведущее место занимает труд; он служит важным средством развития духовных, нравственных, физических способностей человека. В обществе именно труд обусловливает многостороннее влияние на формирование личности, выступает способом удовлетворения потребностей, созидателем общественного богатства, фактором социального прогресса.</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Цель изучения предмета «Профильный труд» заключается во всестороннем развитии личности обучающихся с умственной отсталостью (интеллектуальными нарушениям) старшего возраста в процессе формирования их трудовой культуры.</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Изучение этого учебного предмета в V-IX-х классах способствует получению обучающимися первоначальной профильной трудовой подготовки, предусматривающей формирование в процессе учебы и общественно полезной работы трудовых умений и навыков; развитие мотивов, знаний и умений правильного выбора профиля и профессии с учетом личных интересов, склонностей, физических возможностей и состояния здоровья.</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Учебный предмет «Профильный труд» должен способствовать решению следующих задач:</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развитие социально ценных качеств личности (потребности в труде, трудолюбия, уважения к людям труда, общественной активности и т.д.);</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обучение обязательному общественно полезному, производительному труду; подготовка учащихся к выполнению необходимых и доступных видов труда дома, в семье и по месту жительства;</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расширение знаний о материальной культуре как продукте творческой предметно-преобразующей деятельности человека;</w:t>
      </w:r>
    </w:p>
    <w:p w:rsidR="005F09A5"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расширение культурного кругозора, обогащение знаний о культурно-истор</w:t>
      </w:r>
      <w:r w:rsidR="005F09A5">
        <w:rPr>
          <w:rFonts w:ascii="Times New Roman" w:hAnsi="Times New Roman"/>
          <w:bCs/>
          <w:color w:val="000000"/>
          <w:sz w:val="28"/>
          <w:szCs w:val="28"/>
        </w:rPr>
        <w:t>ических традициях в мире вещей;</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расширение знаний о материалах и их свойствах, технологиях использования;</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ознакомление с ролью человека-труженика и его местом на современном производстве;</w:t>
      </w:r>
    </w:p>
    <w:p w:rsidR="000C64C9" w:rsidRPr="000C64C9" w:rsidRDefault="000C64C9" w:rsidP="00003A6D">
      <w:pPr>
        <w:spacing w:after="0" w:line="360" w:lineRule="auto"/>
        <w:ind w:firstLine="993"/>
        <w:jc w:val="both"/>
        <w:rPr>
          <w:rFonts w:ascii="Times New Roman" w:hAnsi="Times New Roman"/>
          <w:bCs/>
          <w:color w:val="000000"/>
          <w:sz w:val="28"/>
          <w:szCs w:val="28"/>
        </w:rPr>
      </w:pP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ознакомление с массовыми рабочими профессиями, формирование устойчивых интересов к определенным видам труда, побуждение к сознательному выбору профессии и получение первоначальной профильной трудовой подготовки;</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формирование представлений о производстве, структуре производственного процесса, деятельности производственного предприятия, содержании и условиях труда по массовым профессиям и т. п., с которыми связаны профили трудового обучения в школе;</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ознакомление с условиями и содержанием обучения по различным профилям и испытание своих сил в процессе практических работ по одному из выбранных профилей в условиях школьных учебно-производственных мастерских в соответствии с физическими возможностями и состоянием здоровья учащихся;</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формирование трудовых навыков и умений, технических, технологических, конструкторских и первоначальных экономических знаний, необходимых для участия в общественно полезном, производительном труде;</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формирование знаний о научной организации труда и рабочего места, планировании трудовой деятельности;</w:t>
      </w:r>
    </w:p>
    <w:p w:rsidR="005F09A5"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совершенствование практических умений и навыков использования различных материалов в предме</w:t>
      </w:r>
      <w:r w:rsidR="005F09A5">
        <w:rPr>
          <w:rFonts w:ascii="Times New Roman" w:hAnsi="Times New Roman"/>
          <w:bCs/>
          <w:color w:val="000000"/>
          <w:sz w:val="28"/>
          <w:szCs w:val="28"/>
        </w:rPr>
        <w:t>тно-преобразующей деятельности;</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коррекция и развитие познавательных психических процессов (восприятия, памяти, воображения, мышления, речи);</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коррекция и развитие умственной деятельности (анализ, синтез, сравнение, классификация, обобщение);</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lastRenderedPageBreak/>
        <w:t>коррекция и развитие сенсомоторных процессов в процессе формирование практических умений;</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развитие регулятивной функции деятельности (включающей целеполагание, планирование, контроль и оценку действий и результатов деятельности в соответствии с поставленной целью);</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формирование информационной грамотности, умения работать с различными источниками информации;</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формирование коммуникативной культуры, развитие активности, целенаправленности, инициативности.</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Содержание</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Программа по профильному труду в V-IX-х классах определяет содержание и уровень основных знаний и умений учащихся по технологии ручной и машинной обработки производственных материалов, в связи с чем определены профил</w:t>
      </w:r>
      <w:r w:rsidR="00003A6D">
        <w:rPr>
          <w:rFonts w:ascii="Times New Roman" w:hAnsi="Times New Roman"/>
          <w:bCs/>
          <w:color w:val="000000"/>
          <w:sz w:val="28"/>
          <w:szCs w:val="28"/>
        </w:rPr>
        <w:t>и трудовой подготовки: «Столяр</w:t>
      </w:r>
      <w:r w:rsidRPr="000C64C9">
        <w:rPr>
          <w:rFonts w:ascii="Times New Roman" w:hAnsi="Times New Roman"/>
          <w:bCs/>
          <w:color w:val="000000"/>
          <w:sz w:val="28"/>
          <w:szCs w:val="28"/>
        </w:rPr>
        <w:t>ное дело» и «Швейное дело». Также в содержание программы включены первоначальные сведения об элементах организации уроков трудового профильного обучения.</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Структуру программы составляют следующие обязательные содержательные линии, вне зависимости от выбора общеобразовательной организацией того или иного профиля обучения.</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Материалы, используемые в трудовой деятельности. Перечень основных материалов используемых в трудовой деятельности, их основные свойства. Происхождение материалов (природные, производимые промышленностью и проч.).</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Инструменты и оборудование: простейшие инструменты ручного труда, приспособления, станки и проч. Устройство, наладка, подготовка к работе инструментов и оборудования, ремонт, хранение инструмента. Свойства инструмента и оборудования ― качество и производительность труда.</w:t>
      </w:r>
    </w:p>
    <w:p w:rsidR="000C64C9" w:rsidRPr="000C64C9" w:rsidRDefault="000C64C9" w:rsidP="00003A6D">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 xml:space="preserve">Технологии изготовления предмета труда: предметы профильного труда; основные профессиональные операции и действия; технологические </w:t>
      </w:r>
      <w:r w:rsidRPr="000C64C9">
        <w:rPr>
          <w:rFonts w:ascii="Times New Roman" w:hAnsi="Times New Roman"/>
          <w:bCs/>
          <w:color w:val="000000"/>
          <w:sz w:val="28"/>
          <w:szCs w:val="28"/>
        </w:rPr>
        <w:lastRenderedPageBreak/>
        <w:t>карты. Выполнение отдельных трудовых операций и изготовление стандартных изделий под руководством педагога. Применение элементарных фактических знаний и (или) ограниченного круга специальных знаний.</w:t>
      </w:r>
    </w:p>
    <w:p w:rsidR="00C67259" w:rsidRDefault="000C64C9" w:rsidP="00592680">
      <w:pPr>
        <w:spacing w:after="0" w:line="360" w:lineRule="auto"/>
        <w:ind w:firstLine="993"/>
        <w:jc w:val="both"/>
        <w:rPr>
          <w:rFonts w:ascii="Times New Roman" w:hAnsi="Times New Roman"/>
          <w:bCs/>
          <w:color w:val="000000"/>
          <w:sz w:val="28"/>
          <w:szCs w:val="28"/>
        </w:rPr>
      </w:pPr>
      <w:r w:rsidRPr="000C64C9">
        <w:rPr>
          <w:rFonts w:ascii="Times New Roman" w:hAnsi="Times New Roman"/>
          <w:bCs/>
          <w:color w:val="000000"/>
          <w:sz w:val="28"/>
          <w:szCs w:val="28"/>
        </w:rPr>
        <w:t>Этика и эстетика труда: правила использования инструментов и материалов, запреты и ограничения. Инструкции по технике безопасности (правила поведения при проведении работ). Требования к организации рабочего места. Правила профессионального поведения.</w:t>
      </w:r>
    </w:p>
    <w:p w:rsidR="00C67259" w:rsidRDefault="00C67259" w:rsidP="00592680">
      <w:pPr>
        <w:spacing w:after="0" w:line="360" w:lineRule="auto"/>
        <w:ind w:firstLine="993"/>
        <w:jc w:val="both"/>
        <w:rPr>
          <w:rFonts w:ascii="Times New Roman" w:hAnsi="Times New Roman"/>
          <w:bCs/>
          <w:color w:val="000000"/>
          <w:sz w:val="28"/>
          <w:szCs w:val="28"/>
        </w:rPr>
      </w:pPr>
    </w:p>
    <w:p w:rsidR="00592680" w:rsidRPr="00592680" w:rsidRDefault="00592680" w:rsidP="00C67259">
      <w:pPr>
        <w:spacing w:after="0" w:line="360" w:lineRule="auto"/>
        <w:jc w:val="center"/>
        <w:rPr>
          <w:rFonts w:ascii="Times New Roman" w:hAnsi="Times New Roman"/>
          <w:b/>
          <w:bCs/>
          <w:i/>
          <w:color w:val="000000"/>
          <w:sz w:val="24"/>
          <w:szCs w:val="24"/>
          <w:u w:val="single"/>
        </w:rPr>
      </w:pPr>
      <w:r w:rsidRPr="00592680">
        <w:rPr>
          <w:rFonts w:ascii="Times New Roman" w:hAnsi="Times New Roman"/>
          <w:b/>
          <w:bCs/>
          <w:i/>
          <w:color w:val="000000"/>
          <w:sz w:val="24"/>
          <w:szCs w:val="24"/>
          <w:u w:val="single"/>
        </w:rPr>
        <w:t>ПРОГРАММЫ КУРСОВ КОРРЕКЦИОННО-РАЗВИВАЮЩЕЙ ОБЛАСТИ</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Содержание коррекционно-развивающей области представлено следующими коррекционными курсами:</w:t>
      </w:r>
    </w:p>
    <w:p w:rsidR="00592680" w:rsidRPr="00592680" w:rsidRDefault="00592680" w:rsidP="001A1857">
      <w:pPr>
        <w:pStyle w:val="a5"/>
        <w:numPr>
          <w:ilvl w:val="0"/>
          <w:numId w:val="19"/>
        </w:numPr>
        <w:spacing w:after="0" w:line="360" w:lineRule="auto"/>
        <w:ind w:left="0" w:firstLine="993"/>
        <w:jc w:val="both"/>
        <w:rPr>
          <w:rFonts w:ascii="Times New Roman" w:hAnsi="Times New Roman"/>
          <w:bCs/>
          <w:color w:val="000000"/>
          <w:sz w:val="28"/>
          <w:szCs w:val="28"/>
        </w:rPr>
      </w:pPr>
      <w:r w:rsidRPr="00592680">
        <w:rPr>
          <w:rFonts w:ascii="Times New Roman" w:hAnsi="Times New Roman"/>
          <w:bCs/>
          <w:color w:val="000000"/>
          <w:sz w:val="28"/>
          <w:szCs w:val="28"/>
        </w:rPr>
        <w:t>Логопедические занятия</w:t>
      </w:r>
    </w:p>
    <w:p w:rsidR="00592680" w:rsidRPr="00592680" w:rsidRDefault="00592680" w:rsidP="001A1857">
      <w:pPr>
        <w:pStyle w:val="a5"/>
        <w:numPr>
          <w:ilvl w:val="0"/>
          <w:numId w:val="19"/>
        </w:numPr>
        <w:spacing w:after="0" w:line="360" w:lineRule="auto"/>
        <w:ind w:left="0" w:firstLine="993"/>
        <w:jc w:val="both"/>
        <w:rPr>
          <w:rFonts w:ascii="Times New Roman" w:hAnsi="Times New Roman"/>
          <w:bCs/>
          <w:color w:val="000000"/>
          <w:sz w:val="28"/>
          <w:szCs w:val="28"/>
        </w:rPr>
      </w:pPr>
      <w:r w:rsidRPr="00592680">
        <w:rPr>
          <w:rFonts w:ascii="Times New Roman" w:hAnsi="Times New Roman"/>
          <w:bCs/>
          <w:color w:val="000000"/>
          <w:sz w:val="28"/>
          <w:szCs w:val="28"/>
        </w:rPr>
        <w:t>Занятия по развитию психомоторики и сенсорных процессов</w:t>
      </w:r>
    </w:p>
    <w:p w:rsidR="00592680" w:rsidRPr="00592680" w:rsidRDefault="00592680" w:rsidP="001A1857">
      <w:pPr>
        <w:pStyle w:val="a5"/>
        <w:numPr>
          <w:ilvl w:val="0"/>
          <w:numId w:val="19"/>
        </w:numPr>
        <w:spacing w:after="0" w:line="360" w:lineRule="auto"/>
        <w:ind w:left="0" w:firstLine="993"/>
        <w:jc w:val="both"/>
        <w:rPr>
          <w:rFonts w:ascii="Times New Roman" w:hAnsi="Times New Roman"/>
          <w:bCs/>
          <w:color w:val="000000"/>
          <w:sz w:val="28"/>
          <w:szCs w:val="28"/>
        </w:rPr>
      </w:pPr>
      <w:r w:rsidRPr="00592680">
        <w:rPr>
          <w:rFonts w:ascii="Times New Roman" w:hAnsi="Times New Roman"/>
          <w:bCs/>
          <w:color w:val="000000"/>
          <w:sz w:val="28"/>
          <w:szCs w:val="28"/>
        </w:rPr>
        <w:t>Ритмика</w:t>
      </w:r>
    </w:p>
    <w:p w:rsidR="00592680" w:rsidRPr="00592680" w:rsidRDefault="00592680" w:rsidP="001A1857">
      <w:pPr>
        <w:pStyle w:val="a5"/>
        <w:numPr>
          <w:ilvl w:val="0"/>
          <w:numId w:val="19"/>
        </w:numPr>
        <w:spacing w:after="0" w:line="360" w:lineRule="auto"/>
        <w:ind w:left="0" w:firstLine="993"/>
        <w:jc w:val="both"/>
        <w:rPr>
          <w:rFonts w:ascii="Times New Roman" w:hAnsi="Times New Roman"/>
          <w:bCs/>
          <w:color w:val="000000"/>
          <w:sz w:val="28"/>
          <w:szCs w:val="28"/>
        </w:rPr>
      </w:pPr>
      <w:r w:rsidRPr="00592680">
        <w:rPr>
          <w:rFonts w:ascii="Times New Roman" w:hAnsi="Times New Roman"/>
          <w:bCs/>
          <w:color w:val="000000"/>
          <w:sz w:val="28"/>
          <w:szCs w:val="28"/>
        </w:rPr>
        <w:t>ЛФК</w:t>
      </w:r>
    </w:p>
    <w:p w:rsidR="00592680" w:rsidRPr="00592680" w:rsidRDefault="00592680" w:rsidP="001A1857">
      <w:pPr>
        <w:pStyle w:val="a5"/>
        <w:numPr>
          <w:ilvl w:val="0"/>
          <w:numId w:val="19"/>
        </w:numPr>
        <w:spacing w:after="0" w:line="360" w:lineRule="auto"/>
        <w:ind w:left="0" w:firstLine="993"/>
        <w:jc w:val="both"/>
        <w:rPr>
          <w:rFonts w:ascii="Times New Roman" w:hAnsi="Times New Roman"/>
          <w:bCs/>
          <w:color w:val="000000"/>
          <w:sz w:val="28"/>
          <w:szCs w:val="28"/>
        </w:rPr>
      </w:pPr>
      <w:r w:rsidRPr="00592680">
        <w:rPr>
          <w:rFonts w:ascii="Times New Roman" w:hAnsi="Times New Roman"/>
          <w:bCs/>
          <w:color w:val="000000"/>
          <w:sz w:val="28"/>
          <w:szCs w:val="28"/>
        </w:rPr>
        <w:t>«Сто фантазий в голове» (развитие познавательных процессов)</w:t>
      </w:r>
    </w:p>
    <w:p w:rsidR="00592680" w:rsidRPr="00592680" w:rsidRDefault="00592680" w:rsidP="001A1857">
      <w:pPr>
        <w:pStyle w:val="a5"/>
        <w:numPr>
          <w:ilvl w:val="0"/>
          <w:numId w:val="19"/>
        </w:numPr>
        <w:spacing w:after="0" w:line="360" w:lineRule="auto"/>
        <w:ind w:left="0" w:firstLine="993"/>
        <w:jc w:val="both"/>
        <w:rPr>
          <w:rFonts w:ascii="Times New Roman" w:hAnsi="Times New Roman"/>
          <w:bCs/>
          <w:color w:val="000000"/>
          <w:sz w:val="28"/>
          <w:szCs w:val="28"/>
        </w:rPr>
      </w:pPr>
      <w:r w:rsidRPr="00592680">
        <w:rPr>
          <w:rFonts w:ascii="Times New Roman" w:hAnsi="Times New Roman"/>
          <w:bCs/>
          <w:color w:val="000000"/>
          <w:sz w:val="28"/>
          <w:szCs w:val="28"/>
        </w:rPr>
        <w:t>«Учусь владеть собой»</w:t>
      </w:r>
    </w:p>
    <w:p w:rsidR="00592680" w:rsidRPr="00592680" w:rsidRDefault="00592680" w:rsidP="001A1857">
      <w:pPr>
        <w:pStyle w:val="a5"/>
        <w:numPr>
          <w:ilvl w:val="0"/>
          <w:numId w:val="19"/>
        </w:numPr>
        <w:spacing w:after="0" w:line="360" w:lineRule="auto"/>
        <w:ind w:left="0" w:firstLine="993"/>
        <w:jc w:val="both"/>
        <w:rPr>
          <w:rFonts w:ascii="Times New Roman" w:hAnsi="Times New Roman"/>
          <w:bCs/>
          <w:color w:val="000000"/>
          <w:sz w:val="28"/>
          <w:szCs w:val="28"/>
        </w:rPr>
      </w:pPr>
      <w:r w:rsidRPr="00592680">
        <w:rPr>
          <w:rFonts w:ascii="Times New Roman" w:hAnsi="Times New Roman"/>
          <w:bCs/>
          <w:color w:val="000000"/>
          <w:sz w:val="28"/>
          <w:szCs w:val="28"/>
        </w:rPr>
        <w:t>Логопедические занятия (I-IX класс)</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F9100D">
        <w:rPr>
          <w:rFonts w:ascii="Times New Roman" w:hAnsi="Times New Roman"/>
          <w:b/>
          <w:bCs/>
          <w:i/>
          <w:color w:val="000000"/>
          <w:sz w:val="28"/>
          <w:szCs w:val="28"/>
        </w:rPr>
        <w:t xml:space="preserve">Логопедические занятия </w:t>
      </w:r>
      <w:r w:rsidRPr="00592680">
        <w:rPr>
          <w:rFonts w:ascii="Times New Roman" w:hAnsi="Times New Roman"/>
          <w:bCs/>
          <w:color w:val="000000"/>
          <w:sz w:val="28"/>
          <w:szCs w:val="28"/>
        </w:rPr>
        <w:t xml:space="preserve">в </w:t>
      </w:r>
      <w:r w:rsidR="009C70EE">
        <w:rPr>
          <w:rFonts w:ascii="Times New Roman" w:hAnsi="Times New Roman"/>
          <w:bCs/>
          <w:color w:val="000000"/>
          <w:sz w:val="28"/>
          <w:szCs w:val="28"/>
        </w:rPr>
        <w:t>МБОУ «ОШ №4</w:t>
      </w:r>
      <w:r w:rsidR="00E42B27">
        <w:rPr>
          <w:rFonts w:ascii="Times New Roman" w:hAnsi="Times New Roman"/>
          <w:bCs/>
          <w:color w:val="000000"/>
          <w:sz w:val="28"/>
          <w:szCs w:val="28"/>
        </w:rPr>
        <w:t xml:space="preserve"> с. Самашки»</w:t>
      </w:r>
      <w:r w:rsidRPr="00592680">
        <w:rPr>
          <w:rFonts w:ascii="Times New Roman" w:hAnsi="Times New Roman"/>
          <w:bCs/>
          <w:color w:val="000000"/>
          <w:sz w:val="28"/>
          <w:szCs w:val="28"/>
        </w:rPr>
        <w:t xml:space="preserve"> проводятся по адаптационной логопедической программе по коррекции устной и письменной речи обучающихся  «Говорим и пишем правильно!»</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F9100D">
        <w:rPr>
          <w:rFonts w:ascii="Times New Roman" w:hAnsi="Times New Roman"/>
          <w:b/>
          <w:bCs/>
          <w:i/>
          <w:color w:val="000000"/>
          <w:sz w:val="28"/>
          <w:szCs w:val="28"/>
        </w:rPr>
        <w:t>Целью логопедических занятий</w:t>
      </w:r>
      <w:r w:rsidRPr="00592680">
        <w:rPr>
          <w:rFonts w:ascii="Times New Roman" w:hAnsi="Times New Roman"/>
          <w:bCs/>
          <w:color w:val="000000"/>
          <w:sz w:val="28"/>
          <w:szCs w:val="28"/>
        </w:rPr>
        <w:t xml:space="preserve"> является коррекция нарушений устной и письменной речи обучающихся для формирования социального здоровья (способность выражать себя, владение языковыми средствами) и психического здоровья (речевая деятельность как психический процесс), для успешной адаптации в учебной деятельности и дальнейшей социализации детей-логопатов в обществе.</w:t>
      </w:r>
    </w:p>
    <w:p w:rsidR="00E42B27" w:rsidRPr="00F9100D" w:rsidRDefault="00E42B27" w:rsidP="00F9100D">
      <w:pPr>
        <w:spacing w:after="0" w:line="360" w:lineRule="auto"/>
        <w:ind w:firstLine="708"/>
        <w:jc w:val="both"/>
        <w:rPr>
          <w:rFonts w:ascii="Times New Roman" w:hAnsi="Times New Roman"/>
          <w:b/>
          <w:bCs/>
          <w:i/>
          <w:color w:val="000000"/>
          <w:sz w:val="28"/>
          <w:szCs w:val="28"/>
        </w:rPr>
      </w:pPr>
      <w:r w:rsidRPr="00F9100D">
        <w:rPr>
          <w:rFonts w:ascii="Times New Roman" w:hAnsi="Times New Roman"/>
          <w:b/>
          <w:bCs/>
          <w:i/>
          <w:color w:val="000000"/>
          <w:sz w:val="28"/>
          <w:szCs w:val="28"/>
        </w:rPr>
        <w:t>Задачи:</w:t>
      </w:r>
    </w:p>
    <w:p w:rsidR="00592680" w:rsidRPr="00F9100D"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F9100D">
        <w:rPr>
          <w:rFonts w:ascii="Times New Roman" w:hAnsi="Times New Roman"/>
          <w:bCs/>
          <w:color w:val="000000"/>
          <w:sz w:val="28"/>
          <w:szCs w:val="28"/>
        </w:rPr>
        <w:t>Развитие артикуляционной моторики.</w:t>
      </w:r>
    </w:p>
    <w:p w:rsidR="00592680" w:rsidRPr="00F9100D"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F9100D">
        <w:rPr>
          <w:rFonts w:ascii="Times New Roman" w:hAnsi="Times New Roman"/>
          <w:bCs/>
          <w:color w:val="000000"/>
          <w:sz w:val="28"/>
          <w:szCs w:val="28"/>
        </w:rPr>
        <w:t>Коррекция звукопроизношения.</w:t>
      </w:r>
    </w:p>
    <w:p w:rsidR="00592680" w:rsidRPr="00F9100D"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F9100D">
        <w:rPr>
          <w:rFonts w:ascii="Times New Roman" w:hAnsi="Times New Roman"/>
          <w:bCs/>
          <w:color w:val="000000"/>
          <w:sz w:val="28"/>
          <w:szCs w:val="28"/>
        </w:rPr>
        <w:lastRenderedPageBreak/>
        <w:t>Формирование навыков фонематического восприятия, анализа и синтеза.</w:t>
      </w:r>
    </w:p>
    <w:p w:rsidR="00592680" w:rsidRPr="00F9100D"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F9100D">
        <w:rPr>
          <w:rFonts w:ascii="Times New Roman" w:hAnsi="Times New Roman"/>
          <w:bCs/>
          <w:color w:val="000000"/>
          <w:sz w:val="28"/>
          <w:szCs w:val="28"/>
        </w:rPr>
        <w:t>Коррекция нару</w:t>
      </w:r>
      <w:r w:rsidR="00E42B27" w:rsidRPr="00F9100D">
        <w:rPr>
          <w:rFonts w:ascii="Times New Roman" w:hAnsi="Times New Roman"/>
          <w:bCs/>
          <w:color w:val="000000"/>
          <w:sz w:val="28"/>
          <w:szCs w:val="28"/>
        </w:rPr>
        <w:t>шений слоговой структуры слова.</w:t>
      </w:r>
    </w:p>
    <w:p w:rsidR="00E42B27" w:rsidRPr="00F9100D"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F9100D">
        <w:rPr>
          <w:rFonts w:ascii="Times New Roman" w:hAnsi="Times New Roman"/>
          <w:bCs/>
          <w:color w:val="000000"/>
          <w:sz w:val="28"/>
          <w:szCs w:val="28"/>
        </w:rPr>
        <w:t xml:space="preserve">Совершенствование лексических </w:t>
      </w:r>
      <w:r w:rsidR="00E42B27" w:rsidRPr="00F9100D">
        <w:rPr>
          <w:rFonts w:ascii="Times New Roman" w:hAnsi="Times New Roman"/>
          <w:bCs/>
          <w:color w:val="000000"/>
          <w:sz w:val="28"/>
          <w:szCs w:val="28"/>
        </w:rPr>
        <w:t>и грамматических средств языка.</w:t>
      </w:r>
    </w:p>
    <w:p w:rsidR="00592680" w:rsidRPr="00F9100D"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F9100D">
        <w:rPr>
          <w:rFonts w:ascii="Times New Roman" w:hAnsi="Times New Roman"/>
          <w:bCs/>
          <w:color w:val="000000"/>
          <w:sz w:val="28"/>
          <w:szCs w:val="28"/>
        </w:rPr>
        <w:t>Коррекция нарушений процессов чтения и письма.</w:t>
      </w:r>
    </w:p>
    <w:p w:rsidR="00592680" w:rsidRPr="00F9100D"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F9100D">
        <w:rPr>
          <w:rFonts w:ascii="Times New Roman" w:hAnsi="Times New Roman"/>
          <w:bCs/>
          <w:color w:val="000000"/>
          <w:sz w:val="28"/>
          <w:szCs w:val="28"/>
        </w:rPr>
        <w:t>Развитие познавательной сферы (восприятия, мышления, памяти, внимания)</w:t>
      </w:r>
    </w:p>
    <w:p w:rsidR="00592680" w:rsidRPr="00F9100D"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F9100D">
        <w:rPr>
          <w:rFonts w:ascii="Times New Roman" w:hAnsi="Times New Roman"/>
          <w:bCs/>
          <w:color w:val="000000"/>
          <w:sz w:val="28"/>
          <w:szCs w:val="28"/>
        </w:rPr>
        <w:t>Развитие и совершенствование мелкой моторики рук.</w:t>
      </w:r>
    </w:p>
    <w:p w:rsidR="00592680" w:rsidRPr="00592680" w:rsidRDefault="00592680" w:rsidP="00400C36">
      <w:pPr>
        <w:spacing w:after="0" w:line="360" w:lineRule="auto"/>
        <w:ind w:firstLine="708"/>
        <w:jc w:val="both"/>
        <w:rPr>
          <w:rFonts w:ascii="Times New Roman" w:hAnsi="Times New Roman"/>
          <w:bCs/>
          <w:color w:val="000000"/>
          <w:sz w:val="28"/>
          <w:szCs w:val="28"/>
        </w:rPr>
      </w:pPr>
      <w:r w:rsidRPr="00592680">
        <w:rPr>
          <w:rFonts w:ascii="Times New Roman" w:hAnsi="Times New Roman"/>
          <w:bCs/>
          <w:color w:val="000000"/>
          <w:sz w:val="28"/>
          <w:szCs w:val="28"/>
        </w:rPr>
        <w:t>Логопедическая работа по коррекции устной и письменной речи обучающихся ведется по двум основным направлениям:</w:t>
      </w:r>
    </w:p>
    <w:p w:rsidR="00592680" w:rsidRPr="00400C36"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400C36">
        <w:rPr>
          <w:rFonts w:ascii="Times New Roman" w:hAnsi="Times New Roman"/>
          <w:bCs/>
          <w:color w:val="000000"/>
          <w:sz w:val="28"/>
          <w:szCs w:val="28"/>
        </w:rPr>
        <w:t>Диагностирование</w:t>
      </w:r>
      <w:r w:rsidR="00400C36" w:rsidRPr="00400C36">
        <w:rPr>
          <w:rFonts w:ascii="Times New Roman" w:hAnsi="Times New Roman"/>
          <w:bCs/>
          <w:color w:val="000000"/>
          <w:sz w:val="28"/>
          <w:szCs w:val="28"/>
        </w:rPr>
        <w:t xml:space="preserve"> речевого развития обучающихся;</w:t>
      </w:r>
    </w:p>
    <w:p w:rsidR="00592680" w:rsidRPr="00400C36"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400C36">
        <w:rPr>
          <w:rFonts w:ascii="Times New Roman" w:hAnsi="Times New Roman"/>
          <w:bCs/>
          <w:color w:val="000000"/>
          <w:sz w:val="28"/>
          <w:szCs w:val="28"/>
        </w:rPr>
        <w:t>Коррекционно-логопедические занятия.</w:t>
      </w:r>
    </w:p>
    <w:p w:rsidR="00592680" w:rsidRPr="00592680" w:rsidRDefault="00592680" w:rsidP="00400C36">
      <w:pPr>
        <w:spacing w:after="0" w:line="360" w:lineRule="auto"/>
        <w:ind w:firstLine="708"/>
        <w:jc w:val="both"/>
        <w:rPr>
          <w:rFonts w:ascii="Times New Roman" w:hAnsi="Times New Roman"/>
          <w:bCs/>
          <w:color w:val="000000"/>
          <w:sz w:val="28"/>
          <w:szCs w:val="28"/>
        </w:rPr>
      </w:pPr>
      <w:r w:rsidRPr="00592680">
        <w:rPr>
          <w:rFonts w:ascii="Times New Roman" w:hAnsi="Times New Roman"/>
          <w:bCs/>
          <w:color w:val="000000"/>
          <w:sz w:val="28"/>
          <w:szCs w:val="28"/>
        </w:rPr>
        <w:t>После диагностического обследования обучающихся комплектуются группы по признаку однородности речевого нарушения, по возможности, из обучающихся одного или двух параллельных классов. В первых классах – только из обучающихся первых классов, поскольку работа с ними требует подбора особого учебно-дидактического материала. Наполняемость групп для логопедических занятий по коррекции нарушений чтения и письма составляет 2 – 4 обучающихся.</w:t>
      </w:r>
    </w:p>
    <w:p w:rsidR="00592680" w:rsidRPr="00592680" w:rsidRDefault="00592680" w:rsidP="00400C36">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Работа по исправлению речевых нарушений строится с учѐтом возрастных особенностей, программы по русскому языку и особенносте</w:t>
      </w:r>
      <w:r w:rsidR="00400C36">
        <w:rPr>
          <w:rFonts w:ascii="Times New Roman" w:hAnsi="Times New Roman"/>
          <w:bCs/>
          <w:color w:val="000000"/>
          <w:sz w:val="28"/>
          <w:szCs w:val="28"/>
        </w:rPr>
        <w:t>й речевого дефекта обучающихся.</w:t>
      </w:r>
    </w:p>
    <w:p w:rsidR="00592680" w:rsidRPr="00592680" w:rsidRDefault="00592680" w:rsidP="00400C36">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Индивидуальная логопедическая работа сочетается с фронтальной работой по устранению специфических ошибок письма и учитывается сложный характер нарушения речи обучающихся младш</w:t>
      </w:r>
      <w:r w:rsidR="00400C36">
        <w:rPr>
          <w:rFonts w:ascii="Times New Roman" w:hAnsi="Times New Roman"/>
          <w:bCs/>
          <w:color w:val="000000"/>
          <w:sz w:val="28"/>
          <w:szCs w:val="28"/>
        </w:rPr>
        <w:t>их классов коррекционной школы.</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 xml:space="preserve">Обследование устной и письменной речи детей, направленное на выявление нарушений различных компонентов речевой системы, их </w:t>
      </w:r>
      <w:r w:rsidRPr="00592680">
        <w:rPr>
          <w:rFonts w:ascii="Times New Roman" w:hAnsi="Times New Roman"/>
          <w:bCs/>
          <w:color w:val="000000"/>
          <w:sz w:val="28"/>
          <w:szCs w:val="28"/>
        </w:rPr>
        <w:lastRenderedPageBreak/>
        <w:t>характера, а также глубины и степени, на выявление уровня восприятия и мелкой моторики проводится по серии диагностических проб.</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Обработка полученных при обследовании результатов выражается в качественной (заносится в Речевые карты) и количественной форме (заносится в Карты состояния речевых процессов).</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Подгрупповые занятия направлены на работу с детьми, имеющими системное недоразвитие речи и испытывающими трудности при письме и чтении.</w:t>
      </w:r>
    </w:p>
    <w:p w:rsidR="00592680" w:rsidRPr="00F00EE9" w:rsidRDefault="00592680" w:rsidP="00592680">
      <w:pPr>
        <w:spacing w:after="0" w:line="360" w:lineRule="auto"/>
        <w:ind w:firstLine="993"/>
        <w:jc w:val="both"/>
        <w:rPr>
          <w:rFonts w:ascii="Times New Roman" w:hAnsi="Times New Roman"/>
          <w:b/>
          <w:bCs/>
          <w:i/>
          <w:color w:val="000000"/>
          <w:sz w:val="28"/>
          <w:szCs w:val="28"/>
        </w:rPr>
      </w:pPr>
      <w:r w:rsidRPr="00F00EE9">
        <w:rPr>
          <w:rFonts w:ascii="Times New Roman" w:hAnsi="Times New Roman"/>
          <w:b/>
          <w:bCs/>
          <w:i/>
          <w:color w:val="000000"/>
          <w:sz w:val="28"/>
          <w:szCs w:val="28"/>
        </w:rPr>
        <w:t>Виды занятий:</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А. Занятия по развитию звуковой стороны речи, фонематических процессов и лексико-грамматического строя речи (1 класс).</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Коррекционная работа на данных занятиях включает в себя три основных параллельных направления:</w:t>
      </w:r>
    </w:p>
    <w:p w:rsidR="00592680" w:rsidRPr="007C0ED0"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7C0ED0">
        <w:rPr>
          <w:rFonts w:ascii="Times New Roman" w:hAnsi="Times New Roman"/>
          <w:bCs/>
          <w:color w:val="000000"/>
          <w:sz w:val="28"/>
          <w:szCs w:val="28"/>
        </w:rPr>
        <w:t>Восполнение пробелов в развитии звуковой стороны речи. Развитие фонематических процессов.</w:t>
      </w:r>
    </w:p>
    <w:p w:rsidR="00592680" w:rsidRPr="007C0ED0"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7C0ED0">
        <w:rPr>
          <w:rFonts w:ascii="Times New Roman" w:hAnsi="Times New Roman"/>
          <w:bCs/>
          <w:color w:val="000000"/>
          <w:sz w:val="28"/>
          <w:szCs w:val="28"/>
        </w:rPr>
        <w:t>Восполнение пробелов в развитии лексического запаса и грамматического строя речи.</w:t>
      </w:r>
    </w:p>
    <w:p w:rsidR="00592680" w:rsidRPr="007C0ED0"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7C0ED0">
        <w:rPr>
          <w:rFonts w:ascii="Times New Roman" w:hAnsi="Times New Roman"/>
          <w:bCs/>
          <w:color w:val="000000"/>
          <w:sz w:val="28"/>
          <w:szCs w:val="28"/>
        </w:rPr>
        <w:t>Восполнение пробелов в формировании связной речи.</w:t>
      </w:r>
    </w:p>
    <w:p w:rsidR="007C0ED0" w:rsidRDefault="00592680" w:rsidP="007C0ED0">
      <w:pPr>
        <w:spacing w:after="0" w:line="360" w:lineRule="auto"/>
        <w:ind w:firstLine="708"/>
        <w:jc w:val="both"/>
        <w:rPr>
          <w:rFonts w:ascii="Times New Roman" w:hAnsi="Times New Roman"/>
          <w:bCs/>
          <w:color w:val="000000"/>
          <w:sz w:val="28"/>
          <w:szCs w:val="28"/>
        </w:rPr>
      </w:pPr>
      <w:r w:rsidRPr="00592680">
        <w:rPr>
          <w:rFonts w:ascii="Times New Roman" w:hAnsi="Times New Roman"/>
          <w:bCs/>
          <w:color w:val="000000"/>
          <w:sz w:val="28"/>
          <w:szCs w:val="28"/>
        </w:rPr>
        <w:t>Занятия по коррекции оптической дисграфии (2-4 класс).</w:t>
      </w:r>
    </w:p>
    <w:p w:rsidR="00592680" w:rsidRPr="00592680" w:rsidRDefault="00592680" w:rsidP="007C0ED0">
      <w:pPr>
        <w:spacing w:after="0" w:line="360" w:lineRule="auto"/>
        <w:ind w:firstLine="708"/>
        <w:jc w:val="both"/>
        <w:rPr>
          <w:rFonts w:ascii="Times New Roman" w:hAnsi="Times New Roman"/>
          <w:bCs/>
          <w:color w:val="000000"/>
          <w:sz w:val="28"/>
          <w:szCs w:val="28"/>
        </w:rPr>
      </w:pPr>
      <w:r w:rsidRPr="00592680">
        <w:rPr>
          <w:rFonts w:ascii="Times New Roman" w:hAnsi="Times New Roman"/>
          <w:bCs/>
          <w:color w:val="000000"/>
          <w:sz w:val="28"/>
          <w:szCs w:val="28"/>
        </w:rPr>
        <w:t>Коррекционная работа проводитс</w:t>
      </w:r>
      <w:r w:rsidR="007C0ED0">
        <w:rPr>
          <w:rFonts w:ascii="Times New Roman" w:hAnsi="Times New Roman"/>
          <w:bCs/>
          <w:color w:val="000000"/>
          <w:sz w:val="28"/>
          <w:szCs w:val="28"/>
        </w:rPr>
        <w:t>я в три последовательных этапа.</w:t>
      </w:r>
    </w:p>
    <w:p w:rsidR="00592680" w:rsidRPr="007C0ED0" w:rsidRDefault="007C0ED0" w:rsidP="007C0ED0">
      <w:pPr>
        <w:spacing w:after="0" w:line="360" w:lineRule="auto"/>
        <w:ind w:firstLine="993"/>
        <w:jc w:val="both"/>
        <w:rPr>
          <w:rFonts w:ascii="Times New Roman" w:hAnsi="Times New Roman"/>
          <w:b/>
          <w:bCs/>
          <w:i/>
          <w:color w:val="000000"/>
          <w:sz w:val="28"/>
          <w:szCs w:val="28"/>
        </w:rPr>
      </w:pPr>
      <w:r w:rsidRPr="007C0ED0">
        <w:rPr>
          <w:rFonts w:ascii="Times New Roman" w:hAnsi="Times New Roman"/>
          <w:b/>
          <w:bCs/>
          <w:i/>
          <w:color w:val="000000"/>
          <w:sz w:val="28"/>
          <w:szCs w:val="28"/>
        </w:rPr>
        <w:t>1-й этап. Подготовительный.</w:t>
      </w:r>
    </w:p>
    <w:p w:rsidR="007C0ED0" w:rsidRPr="00416643"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416643">
        <w:rPr>
          <w:rFonts w:ascii="Times New Roman" w:hAnsi="Times New Roman"/>
          <w:bCs/>
          <w:color w:val="000000"/>
          <w:sz w:val="28"/>
          <w:szCs w:val="28"/>
        </w:rPr>
        <w:t>Развитие у детей зрительного восприятия и узнавани</w:t>
      </w:r>
      <w:r w:rsidR="007C0ED0" w:rsidRPr="00416643">
        <w:rPr>
          <w:rFonts w:ascii="Times New Roman" w:hAnsi="Times New Roman"/>
          <w:bCs/>
          <w:color w:val="000000"/>
          <w:sz w:val="28"/>
          <w:szCs w:val="28"/>
        </w:rPr>
        <w:t>я предметов.</w:t>
      </w:r>
    </w:p>
    <w:p w:rsidR="00592680" w:rsidRPr="00416643"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416643">
        <w:rPr>
          <w:rFonts w:ascii="Times New Roman" w:hAnsi="Times New Roman"/>
          <w:bCs/>
          <w:color w:val="000000"/>
          <w:sz w:val="28"/>
          <w:szCs w:val="28"/>
        </w:rPr>
        <w:t>Развитие зрительного анализа и синтеза.</w:t>
      </w:r>
    </w:p>
    <w:p w:rsidR="00592680" w:rsidRPr="00416643" w:rsidRDefault="007C0ED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416643">
        <w:rPr>
          <w:rFonts w:ascii="Times New Roman" w:hAnsi="Times New Roman"/>
          <w:bCs/>
          <w:color w:val="000000"/>
          <w:sz w:val="28"/>
          <w:szCs w:val="28"/>
        </w:rPr>
        <w:t>Уточнение и расширение объе</w:t>
      </w:r>
      <w:r w:rsidR="00592680" w:rsidRPr="00416643">
        <w:rPr>
          <w:rFonts w:ascii="Times New Roman" w:hAnsi="Times New Roman"/>
          <w:bCs/>
          <w:color w:val="000000"/>
          <w:sz w:val="28"/>
          <w:szCs w:val="28"/>
        </w:rPr>
        <w:t>ма зрительн</w:t>
      </w:r>
      <w:r w:rsidR="00416643">
        <w:rPr>
          <w:rFonts w:ascii="Times New Roman" w:hAnsi="Times New Roman"/>
          <w:bCs/>
          <w:color w:val="000000"/>
          <w:sz w:val="28"/>
          <w:szCs w:val="28"/>
        </w:rPr>
        <w:t>ой памяти (зрительного мнезиса)</w:t>
      </w:r>
    </w:p>
    <w:p w:rsidR="00592680" w:rsidRPr="00416643"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416643">
        <w:rPr>
          <w:rFonts w:ascii="Times New Roman" w:hAnsi="Times New Roman"/>
          <w:bCs/>
          <w:color w:val="000000"/>
          <w:sz w:val="28"/>
          <w:szCs w:val="28"/>
        </w:rPr>
        <w:t>Формирование пространствен</w:t>
      </w:r>
      <w:r w:rsidR="00416643">
        <w:rPr>
          <w:rFonts w:ascii="Times New Roman" w:hAnsi="Times New Roman"/>
          <w:bCs/>
          <w:color w:val="000000"/>
          <w:sz w:val="28"/>
          <w:szCs w:val="28"/>
        </w:rPr>
        <w:t>ного восприятия и представлений</w:t>
      </w:r>
    </w:p>
    <w:p w:rsidR="00592680" w:rsidRPr="00416643" w:rsidRDefault="00592680" w:rsidP="00592680">
      <w:pPr>
        <w:spacing w:after="0" w:line="360" w:lineRule="auto"/>
        <w:ind w:firstLine="993"/>
        <w:jc w:val="both"/>
        <w:rPr>
          <w:rFonts w:ascii="Times New Roman" w:hAnsi="Times New Roman"/>
          <w:b/>
          <w:bCs/>
          <w:i/>
          <w:color w:val="000000"/>
          <w:sz w:val="28"/>
          <w:szCs w:val="28"/>
        </w:rPr>
      </w:pPr>
      <w:r w:rsidRPr="00416643">
        <w:rPr>
          <w:rFonts w:ascii="Times New Roman" w:hAnsi="Times New Roman"/>
          <w:b/>
          <w:bCs/>
          <w:i/>
          <w:color w:val="000000"/>
          <w:sz w:val="28"/>
          <w:szCs w:val="28"/>
        </w:rPr>
        <w:t>2-й этап. Основной.</w:t>
      </w:r>
    </w:p>
    <w:p w:rsidR="00592680" w:rsidRPr="00416643"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416643">
        <w:rPr>
          <w:rFonts w:ascii="Times New Roman" w:hAnsi="Times New Roman"/>
          <w:bCs/>
          <w:color w:val="000000"/>
          <w:sz w:val="28"/>
          <w:szCs w:val="28"/>
        </w:rPr>
        <w:t>Закрепление связей между произнесением звука и его графическим изображением на письме.</w:t>
      </w:r>
    </w:p>
    <w:p w:rsidR="00592680" w:rsidRPr="00416643" w:rsidRDefault="00416643" w:rsidP="001A1857">
      <w:pPr>
        <w:pStyle w:val="a5"/>
        <w:numPr>
          <w:ilvl w:val="0"/>
          <w:numId w:val="19"/>
        </w:numPr>
        <w:spacing w:after="0" w:line="360" w:lineRule="auto"/>
        <w:ind w:left="0" w:firstLine="426"/>
        <w:jc w:val="both"/>
        <w:rPr>
          <w:rFonts w:ascii="Times New Roman" w:hAnsi="Times New Roman"/>
          <w:bCs/>
          <w:color w:val="000000"/>
          <w:sz w:val="28"/>
          <w:szCs w:val="28"/>
        </w:rPr>
      </w:pPr>
      <w:r>
        <w:rPr>
          <w:rFonts w:ascii="Times New Roman" w:hAnsi="Times New Roman"/>
          <w:bCs/>
          <w:color w:val="000000"/>
          <w:sz w:val="28"/>
          <w:szCs w:val="28"/>
        </w:rPr>
        <w:lastRenderedPageBreak/>
        <w:t>А</w:t>
      </w:r>
      <w:r w:rsidR="00592680" w:rsidRPr="00416643">
        <w:rPr>
          <w:rFonts w:ascii="Times New Roman" w:hAnsi="Times New Roman"/>
          <w:bCs/>
          <w:color w:val="000000"/>
          <w:sz w:val="28"/>
          <w:szCs w:val="28"/>
        </w:rPr>
        <w:t>втоматизация смешиваемых и взаимозаменяемых букв.</w:t>
      </w:r>
    </w:p>
    <w:p w:rsidR="00592680" w:rsidRPr="00416643"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416643">
        <w:rPr>
          <w:rFonts w:ascii="Times New Roman" w:hAnsi="Times New Roman"/>
          <w:bCs/>
          <w:color w:val="000000"/>
          <w:sz w:val="28"/>
          <w:szCs w:val="28"/>
        </w:rPr>
        <w:t>Дифференциация смешиваемых и взаимозаменяемых букв.</w:t>
      </w:r>
    </w:p>
    <w:p w:rsidR="00592680" w:rsidRPr="00416643" w:rsidRDefault="00592680" w:rsidP="00592680">
      <w:pPr>
        <w:spacing w:after="0" w:line="360" w:lineRule="auto"/>
        <w:ind w:firstLine="993"/>
        <w:jc w:val="both"/>
        <w:rPr>
          <w:rFonts w:ascii="Times New Roman" w:hAnsi="Times New Roman"/>
          <w:b/>
          <w:bCs/>
          <w:i/>
          <w:color w:val="000000"/>
          <w:sz w:val="28"/>
          <w:szCs w:val="28"/>
        </w:rPr>
      </w:pPr>
      <w:r w:rsidRPr="00416643">
        <w:rPr>
          <w:rFonts w:ascii="Times New Roman" w:hAnsi="Times New Roman"/>
          <w:b/>
          <w:bCs/>
          <w:i/>
          <w:color w:val="000000"/>
          <w:sz w:val="28"/>
          <w:szCs w:val="28"/>
        </w:rPr>
        <w:t>3-й этап. Заключительный.</w:t>
      </w:r>
    </w:p>
    <w:p w:rsidR="00470766" w:rsidRDefault="00592680" w:rsidP="00470766">
      <w:pPr>
        <w:spacing w:after="0" w:line="360" w:lineRule="auto"/>
        <w:ind w:firstLine="708"/>
        <w:jc w:val="both"/>
        <w:rPr>
          <w:rFonts w:ascii="Times New Roman" w:hAnsi="Times New Roman"/>
          <w:bCs/>
          <w:color w:val="000000"/>
          <w:sz w:val="28"/>
          <w:szCs w:val="28"/>
        </w:rPr>
      </w:pPr>
      <w:r w:rsidRPr="00592680">
        <w:rPr>
          <w:rFonts w:ascii="Times New Roman" w:hAnsi="Times New Roman"/>
          <w:bCs/>
          <w:color w:val="000000"/>
          <w:sz w:val="28"/>
          <w:szCs w:val="28"/>
        </w:rPr>
        <w:t>Закрепление полученных навыков. Перенос полученных знаний на другие виды деятельности.</w:t>
      </w:r>
    </w:p>
    <w:p w:rsidR="00592680" w:rsidRPr="00592680" w:rsidRDefault="00592680" w:rsidP="00470766">
      <w:pPr>
        <w:spacing w:after="0" w:line="360" w:lineRule="auto"/>
        <w:ind w:firstLine="708"/>
        <w:jc w:val="both"/>
        <w:rPr>
          <w:rFonts w:ascii="Times New Roman" w:hAnsi="Times New Roman"/>
          <w:bCs/>
          <w:color w:val="000000"/>
          <w:sz w:val="28"/>
          <w:szCs w:val="28"/>
        </w:rPr>
      </w:pPr>
      <w:r w:rsidRPr="00592680">
        <w:rPr>
          <w:rFonts w:ascii="Times New Roman" w:hAnsi="Times New Roman"/>
          <w:bCs/>
          <w:color w:val="000000"/>
          <w:sz w:val="28"/>
          <w:szCs w:val="28"/>
        </w:rPr>
        <w:t>Занятия по коррекции акустической дисграфи</w:t>
      </w:r>
      <w:r w:rsidR="00470766">
        <w:rPr>
          <w:rFonts w:ascii="Times New Roman" w:hAnsi="Times New Roman"/>
          <w:bCs/>
          <w:color w:val="000000"/>
          <w:sz w:val="28"/>
          <w:szCs w:val="28"/>
        </w:rPr>
        <w:t>и (3-8 класс)</w:t>
      </w:r>
    </w:p>
    <w:p w:rsidR="00592680" w:rsidRPr="00592680" w:rsidRDefault="00592680" w:rsidP="00470766">
      <w:pPr>
        <w:spacing w:after="0" w:line="360" w:lineRule="auto"/>
        <w:ind w:firstLine="708"/>
        <w:jc w:val="both"/>
        <w:rPr>
          <w:rFonts w:ascii="Times New Roman" w:hAnsi="Times New Roman"/>
          <w:bCs/>
          <w:color w:val="000000"/>
          <w:sz w:val="28"/>
          <w:szCs w:val="28"/>
        </w:rPr>
      </w:pPr>
      <w:r w:rsidRPr="00592680">
        <w:rPr>
          <w:rFonts w:ascii="Times New Roman" w:hAnsi="Times New Roman"/>
          <w:bCs/>
          <w:color w:val="000000"/>
          <w:sz w:val="28"/>
          <w:szCs w:val="28"/>
        </w:rPr>
        <w:t>Коррекционно-логопедическая работа проводится в три последовательных этапа.</w:t>
      </w:r>
    </w:p>
    <w:p w:rsidR="00470766" w:rsidRDefault="00592680" w:rsidP="00470766">
      <w:pPr>
        <w:spacing w:after="0" w:line="360" w:lineRule="auto"/>
        <w:ind w:firstLine="993"/>
        <w:jc w:val="both"/>
        <w:rPr>
          <w:rFonts w:ascii="Times New Roman" w:hAnsi="Times New Roman"/>
          <w:b/>
          <w:bCs/>
          <w:i/>
          <w:color w:val="000000"/>
          <w:sz w:val="28"/>
          <w:szCs w:val="28"/>
        </w:rPr>
      </w:pPr>
      <w:r w:rsidRPr="00470766">
        <w:rPr>
          <w:rFonts w:ascii="Times New Roman" w:hAnsi="Times New Roman"/>
          <w:b/>
          <w:bCs/>
          <w:i/>
          <w:color w:val="000000"/>
          <w:sz w:val="28"/>
          <w:szCs w:val="28"/>
        </w:rPr>
        <w:t xml:space="preserve">1-й этап. </w:t>
      </w:r>
      <w:r w:rsidR="00470766">
        <w:rPr>
          <w:rFonts w:ascii="Times New Roman" w:hAnsi="Times New Roman"/>
          <w:b/>
          <w:bCs/>
          <w:i/>
          <w:color w:val="000000"/>
          <w:sz w:val="28"/>
          <w:szCs w:val="28"/>
        </w:rPr>
        <w:t>Подготовительный. Цели и задачи\</w:t>
      </w:r>
    </w:p>
    <w:p w:rsidR="00592680" w:rsidRPr="00470766" w:rsidRDefault="00592680" w:rsidP="00470766">
      <w:pPr>
        <w:spacing w:after="0" w:line="360" w:lineRule="auto"/>
        <w:ind w:firstLine="993"/>
        <w:jc w:val="both"/>
        <w:rPr>
          <w:rFonts w:ascii="Times New Roman" w:hAnsi="Times New Roman"/>
          <w:b/>
          <w:bCs/>
          <w:i/>
          <w:color w:val="000000"/>
          <w:sz w:val="28"/>
          <w:szCs w:val="28"/>
        </w:rPr>
      </w:pPr>
      <w:r w:rsidRPr="00470766">
        <w:rPr>
          <w:rFonts w:ascii="Times New Roman" w:hAnsi="Times New Roman"/>
          <w:b/>
          <w:bCs/>
          <w:i/>
          <w:color w:val="000000"/>
          <w:sz w:val="28"/>
          <w:szCs w:val="28"/>
        </w:rPr>
        <w:t>Развитие слухового и зрительного внимания.</w:t>
      </w:r>
    </w:p>
    <w:p w:rsidR="00592680" w:rsidRPr="00470766"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470766">
        <w:rPr>
          <w:rFonts w:ascii="Times New Roman" w:hAnsi="Times New Roman"/>
          <w:bCs/>
          <w:color w:val="000000"/>
          <w:sz w:val="28"/>
          <w:szCs w:val="28"/>
        </w:rPr>
        <w:t>Развитие слуховых дифференцировок.</w:t>
      </w:r>
    </w:p>
    <w:p w:rsidR="00592680" w:rsidRPr="00470766"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470766">
        <w:rPr>
          <w:rFonts w:ascii="Times New Roman" w:hAnsi="Times New Roman"/>
          <w:bCs/>
          <w:color w:val="000000"/>
          <w:sz w:val="28"/>
          <w:szCs w:val="28"/>
        </w:rPr>
        <w:t>Развитие фонематического восприятия.</w:t>
      </w:r>
    </w:p>
    <w:p w:rsidR="00592680" w:rsidRPr="00470766" w:rsidRDefault="00592680" w:rsidP="001A1857">
      <w:pPr>
        <w:pStyle w:val="a5"/>
        <w:numPr>
          <w:ilvl w:val="0"/>
          <w:numId w:val="19"/>
        </w:numPr>
        <w:spacing w:after="0" w:line="360" w:lineRule="auto"/>
        <w:ind w:left="0" w:firstLine="426"/>
        <w:jc w:val="both"/>
        <w:rPr>
          <w:rFonts w:ascii="Times New Roman" w:hAnsi="Times New Roman"/>
          <w:bCs/>
          <w:color w:val="000000"/>
          <w:sz w:val="28"/>
          <w:szCs w:val="28"/>
        </w:rPr>
      </w:pPr>
      <w:r w:rsidRPr="00470766">
        <w:rPr>
          <w:rFonts w:ascii="Times New Roman" w:hAnsi="Times New Roman"/>
          <w:bCs/>
          <w:color w:val="000000"/>
          <w:sz w:val="28"/>
          <w:szCs w:val="28"/>
        </w:rPr>
        <w:t>Уточнение артикуляции звуков в слуховом и произносительном плане.</w:t>
      </w:r>
    </w:p>
    <w:p w:rsidR="00592680" w:rsidRPr="00470766" w:rsidRDefault="00592680" w:rsidP="00592680">
      <w:pPr>
        <w:spacing w:after="0" w:line="360" w:lineRule="auto"/>
        <w:ind w:firstLine="993"/>
        <w:jc w:val="both"/>
        <w:rPr>
          <w:rFonts w:ascii="Times New Roman" w:hAnsi="Times New Roman"/>
          <w:b/>
          <w:bCs/>
          <w:i/>
          <w:color w:val="000000"/>
          <w:sz w:val="28"/>
          <w:szCs w:val="28"/>
        </w:rPr>
      </w:pPr>
      <w:r w:rsidRPr="00470766">
        <w:rPr>
          <w:rFonts w:ascii="Times New Roman" w:hAnsi="Times New Roman"/>
          <w:b/>
          <w:bCs/>
          <w:i/>
          <w:color w:val="000000"/>
          <w:sz w:val="28"/>
          <w:szCs w:val="28"/>
        </w:rPr>
        <w:t>2-й этап. Основной.</w:t>
      </w:r>
    </w:p>
    <w:p w:rsidR="00592680" w:rsidRPr="00470766" w:rsidRDefault="00592680" w:rsidP="00470766">
      <w:pPr>
        <w:spacing w:after="0" w:line="360" w:lineRule="auto"/>
        <w:ind w:left="285" w:firstLine="708"/>
        <w:jc w:val="both"/>
        <w:rPr>
          <w:rFonts w:ascii="Times New Roman" w:hAnsi="Times New Roman"/>
          <w:b/>
          <w:bCs/>
          <w:i/>
          <w:color w:val="000000"/>
          <w:sz w:val="28"/>
          <w:szCs w:val="28"/>
        </w:rPr>
      </w:pPr>
      <w:r w:rsidRPr="00470766">
        <w:rPr>
          <w:rFonts w:ascii="Times New Roman" w:hAnsi="Times New Roman"/>
          <w:b/>
          <w:bCs/>
          <w:i/>
          <w:color w:val="000000"/>
          <w:sz w:val="28"/>
          <w:szCs w:val="28"/>
        </w:rPr>
        <w:t>Развитие слухового и зрительного внимания.</w:t>
      </w:r>
    </w:p>
    <w:p w:rsidR="00592680" w:rsidRPr="00470766" w:rsidRDefault="00592680" w:rsidP="001A1857">
      <w:pPr>
        <w:pStyle w:val="a5"/>
        <w:numPr>
          <w:ilvl w:val="0"/>
          <w:numId w:val="20"/>
        </w:numPr>
        <w:spacing w:after="0" w:line="360" w:lineRule="auto"/>
        <w:ind w:left="0" w:firstLine="360"/>
        <w:jc w:val="both"/>
        <w:rPr>
          <w:rFonts w:ascii="Times New Roman" w:hAnsi="Times New Roman"/>
          <w:bCs/>
          <w:color w:val="000000"/>
          <w:sz w:val="28"/>
          <w:szCs w:val="28"/>
        </w:rPr>
      </w:pPr>
      <w:r w:rsidRPr="00470766">
        <w:rPr>
          <w:rFonts w:ascii="Times New Roman" w:hAnsi="Times New Roman"/>
          <w:bCs/>
          <w:color w:val="000000"/>
          <w:sz w:val="28"/>
          <w:szCs w:val="28"/>
        </w:rPr>
        <w:t>Развитие фонематического анализа и синтеза.</w:t>
      </w:r>
    </w:p>
    <w:p w:rsidR="00592680" w:rsidRPr="00470766" w:rsidRDefault="00592680" w:rsidP="001A1857">
      <w:pPr>
        <w:pStyle w:val="a5"/>
        <w:numPr>
          <w:ilvl w:val="0"/>
          <w:numId w:val="20"/>
        </w:numPr>
        <w:spacing w:after="0" w:line="360" w:lineRule="auto"/>
        <w:ind w:left="0" w:firstLine="360"/>
        <w:jc w:val="both"/>
        <w:rPr>
          <w:rFonts w:ascii="Times New Roman" w:hAnsi="Times New Roman"/>
          <w:bCs/>
          <w:color w:val="000000"/>
          <w:sz w:val="28"/>
          <w:szCs w:val="28"/>
        </w:rPr>
      </w:pPr>
      <w:r w:rsidRPr="00470766">
        <w:rPr>
          <w:rFonts w:ascii="Times New Roman" w:hAnsi="Times New Roman"/>
          <w:bCs/>
          <w:color w:val="000000"/>
          <w:sz w:val="28"/>
          <w:szCs w:val="28"/>
        </w:rPr>
        <w:t>Развитие слуховых дифференцировок (проводится дифференциация оппозиционных звуков на уровне слога, слова, словосочетания,</w:t>
      </w:r>
      <w:r w:rsidR="00470766" w:rsidRPr="00470766">
        <w:rPr>
          <w:rFonts w:ascii="Times New Roman" w:hAnsi="Times New Roman"/>
          <w:bCs/>
          <w:color w:val="000000"/>
          <w:sz w:val="28"/>
          <w:szCs w:val="28"/>
        </w:rPr>
        <w:t xml:space="preserve"> предложения и текста).</w:t>
      </w:r>
    </w:p>
    <w:p w:rsidR="00592680" w:rsidRPr="00470766" w:rsidRDefault="00592680" w:rsidP="00592680">
      <w:pPr>
        <w:spacing w:after="0" w:line="360" w:lineRule="auto"/>
        <w:ind w:firstLine="993"/>
        <w:jc w:val="both"/>
        <w:rPr>
          <w:rFonts w:ascii="Times New Roman" w:hAnsi="Times New Roman"/>
          <w:b/>
          <w:bCs/>
          <w:i/>
          <w:color w:val="000000"/>
          <w:sz w:val="28"/>
          <w:szCs w:val="28"/>
        </w:rPr>
      </w:pPr>
      <w:r w:rsidRPr="00470766">
        <w:rPr>
          <w:rFonts w:ascii="Times New Roman" w:hAnsi="Times New Roman"/>
          <w:b/>
          <w:bCs/>
          <w:i/>
          <w:color w:val="000000"/>
          <w:sz w:val="28"/>
          <w:szCs w:val="28"/>
        </w:rPr>
        <w:t>3-й этап. Заключительный.</w:t>
      </w:r>
    </w:p>
    <w:p w:rsidR="00470766" w:rsidRPr="00470766" w:rsidRDefault="00470766" w:rsidP="001A1857">
      <w:pPr>
        <w:pStyle w:val="a5"/>
        <w:numPr>
          <w:ilvl w:val="0"/>
          <w:numId w:val="20"/>
        </w:numPr>
        <w:spacing w:after="0" w:line="360" w:lineRule="auto"/>
        <w:ind w:left="0" w:firstLine="349"/>
        <w:jc w:val="both"/>
        <w:rPr>
          <w:rFonts w:ascii="Times New Roman" w:hAnsi="Times New Roman"/>
          <w:bCs/>
          <w:color w:val="000000"/>
          <w:sz w:val="28"/>
          <w:szCs w:val="28"/>
        </w:rPr>
      </w:pPr>
      <w:r w:rsidRPr="00470766">
        <w:rPr>
          <w:rFonts w:ascii="Times New Roman" w:hAnsi="Times New Roman"/>
          <w:bCs/>
          <w:color w:val="000000"/>
          <w:sz w:val="28"/>
          <w:szCs w:val="28"/>
        </w:rPr>
        <w:t>Закрепление полученных знаний.</w:t>
      </w:r>
    </w:p>
    <w:p w:rsidR="00592680" w:rsidRPr="00470766" w:rsidRDefault="00592680" w:rsidP="001A1857">
      <w:pPr>
        <w:pStyle w:val="a5"/>
        <w:numPr>
          <w:ilvl w:val="0"/>
          <w:numId w:val="20"/>
        </w:numPr>
        <w:spacing w:after="0" w:line="360" w:lineRule="auto"/>
        <w:ind w:left="0" w:firstLine="349"/>
        <w:jc w:val="both"/>
        <w:rPr>
          <w:rFonts w:ascii="Times New Roman" w:hAnsi="Times New Roman"/>
          <w:bCs/>
          <w:color w:val="000000"/>
          <w:sz w:val="28"/>
          <w:szCs w:val="28"/>
        </w:rPr>
      </w:pPr>
      <w:r w:rsidRPr="00470766">
        <w:rPr>
          <w:rFonts w:ascii="Times New Roman" w:hAnsi="Times New Roman"/>
          <w:bCs/>
          <w:color w:val="000000"/>
          <w:sz w:val="28"/>
          <w:szCs w:val="28"/>
        </w:rPr>
        <w:t>Перенос полученных умений и знаний на другие виды деятельности.</w:t>
      </w:r>
    </w:p>
    <w:p w:rsidR="00592680" w:rsidRPr="00B56F88" w:rsidRDefault="00592680" w:rsidP="001A1857">
      <w:pPr>
        <w:pStyle w:val="a5"/>
        <w:numPr>
          <w:ilvl w:val="0"/>
          <w:numId w:val="20"/>
        </w:numPr>
        <w:spacing w:after="0" w:line="360" w:lineRule="auto"/>
        <w:ind w:left="0" w:firstLine="349"/>
        <w:jc w:val="both"/>
        <w:rPr>
          <w:rFonts w:ascii="Times New Roman" w:hAnsi="Times New Roman"/>
          <w:bCs/>
          <w:color w:val="000000"/>
          <w:sz w:val="28"/>
          <w:szCs w:val="28"/>
        </w:rPr>
      </w:pPr>
      <w:r w:rsidRPr="00470766">
        <w:rPr>
          <w:rFonts w:ascii="Times New Roman" w:hAnsi="Times New Roman"/>
          <w:bCs/>
          <w:color w:val="000000"/>
          <w:sz w:val="28"/>
          <w:szCs w:val="28"/>
        </w:rPr>
        <w:t>Занятия по коррекции дисграфии на почве нарушений языкового анализа и синтеза (3-8 класс)</w:t>
      </w:r>
    </w:p>
    <w:p w:rsidR="00592680" w:rsidRPr="00592680" w:rsidRDefault="00592680" w:rsidP="00B56F88">
      <w:pPr>
        <w:spacing w:after="0" w:line="360" w:lineRule="auto"/>
        <w:ind w:firstLine="708"/>
        <w:jc w:val="both"/>
        <w:rPr>
          <w:rFonts w:ascii="Times New Roman" w:hAnsi="Times New Roman"/>
          <w:bCs/>
          <w:color w:val="000000"/>
          <w:sz w:val="28"/>
          <w:szCs w:val="28"/>
        </w:rPr>
      </w:pPr>
      <w:r w:rsidRPr="00592680">
        <w:rPr>
          <w:rFonts w:ascii="Times New Roman" w:hAnsi="Times New Roman"/>
          <w:bCs/>
          <w:color w:val="000000"/>
          <w:sz w:val="28"/>
          <w:szCs w:val="28"/>
        </w:rPr>
        <w:t>Коррекционно-логопедическая работа пров</w:t>
      </w:r>
      <w:r w:rsidR="00B56F88">
        <w:rPr>
          <w:rFonts w:ascii="Times New Roman" w:hAnsi="Times New Roman"/>
          <w:bCs/>
          <w:color w:val="000000"/>
          <w:sz w:val="28"/>
          <w:szCs w:val="28"/>
        </w:rPr>
        <w:t>одится в три параллельных этапа:</w:t>
      </w:r>
    </w:p>
    <w:p w:rsidR="00592680" w:rsidRPr="00B56F88" w:rsidRDefault="00592680" w:rsidP="001A1857">
      <w:pPr>
        <w:pStyle w:val="a5"/>
        <w:numPr>
          <w:ilvl w:val="0"/>
          <w:numId w:val="21"/>
        </w:numPr>
        <w:spacing w:after="0" w:line="360" w:lineRule="auto"/>
        <w:ind w:left="0" w:firstLine="360"/>
        <w:jc w:val="both"/>
        <w:rPr>
          <w:rFonts w:ascii="Times New Roman" w:hAnsi="Times New Roman"/>
          <w:bCs/>
          <w:color w:val="000000"/>
          <w:sz w:val="28"/>
          <w:szCs w:val="28"/>
        </w:rPr>
      </w:pPr>
      <w:r w:rsidRPr="00B56F88">
        <w:rPr>
          <w:rFonts w:ascii="Times New Roman" w:hAnsi="Times New Roman"/>
          <w:bCs/>
          <w:color w:val="000000"/>
          <w:sz w:val="28"/>
          <w:szCs w:val="28"/>
        </w:rPr>
        <w:t>Коррекция специфических ошибок</w:t>
      </w:r>
      <w:r w:rsidR="00B56F88" w:rsidRPr="00B56F88">
        <w:rPr>
          <w:rFonts w:ascii="Times New Roman" w:hAnsi="Times New Roman"/>
          <w:bCs/>
          <w:color w:val="000000"/>
          <w:sz w:val="28"/>
          <w:szCs w:val="28"/>
        </w:rPr>
        <w:t xml:space="preserve"> на уровне буквы, слога и слова</w:t>
      </w:r>
    </w:p>
    <w:p w:rsidR="00592680" w:rsidRPr="00B56F88" w:rsidRDefault="00592680" w:rsidP="001A1857">
      <w:pPr>
        <w:pStyle w:val="a5"/>
        <w:numPr>
          <w:ilvl w:val="0"/>
          <w:numId w:val="21"/>
        </w:numPr>
        <w:spacing w:after="0" w:line="360" w:lineRule="auto"/>
        <w:ind w:left="0" w:firstLine="360"/>
        <w:jc w:val="both"/>
        <w:rPr>
          <w:rFonts w:ascii="Times New Roman" w:hAnsi="Times New Roman"/>
          <w:bCs/>
          <w:color w:val="000000"/>
          <w:sz w:val="28"/>
          <w:szCs w:val="28"/>
        </w:rPr>
      </w:pPr>
      <w:r w:rsidRPr="00B56F88">
        <w:rPr>
          <w:rFonts w:ascii="Times New Roman" w:hAnsi="Times New Roman"/>
          <w:bCs/>
          <w:color w:val="000000"/>
          <w:sz w:val="28"/>
          <w:szCs w:val="28"/>
        </w:rPr>
        <w:t>Коррекция специфических ошибок слогового анализа и синтеза на уровне слова</w:t>
      </w:r>
    </w:p>
    <w:p w:rsidR="00592680" w:rsidRPr="00B56F88" w:rsidRDefault="00592680" w:rsidP="001A1857">
      <w:pPr>
        <w:pStyle w:val="a5"/>
        <w:numPr>
          <w:ilvl w:val="0"/>
          <w:numId w:val="21"/>
        </w:numPr>
        <w:spacing w:after="0" w:line="360" w:lineRule="auto"/>
        <w:ind w:left="0" w:firstLine="360"/>
        <w:jc w:val="both"/>
        <w:rPr>
          <w:rFonts w:ascii="Times New Roman" w:hAnsi="Times New Roman"/>
          <w:bCs/>
          <w:color w:val="000000"/>
          <w:sz w:val="28"/>
          <w:szCs w:val="28"/>
        </w:rPr>
      </w:pPr>
      <w:r w:rsidRPr="00B56F88">
        <w:rPr>
          <w:rFonts w:ascii="Times New Roman" w:hAnsi="Times New Roman"/>
          <w:bCs/>
          <w:color w:val="000000"/>
          <w:sz w:val="28"/>
          <w:szCs w:val="28"/>
        </w:rPr>
        <w:lastRenderedPageBreak/>
        <w:t>Коррекция специфических ошибок на уровне словосочетания, предложения и текста</w:t>
      </w:r>
    </w:p>
    <w:p w:rsidR="00592680" w:rsidRPr="00592680" w:rsidRDefault="00592680" w:rsidP="00B56F88">
      <w:pPr>
        <w:spacing w:after="0" w:line="360" w:lineRule="auto"/>
        <w:ind w:firstLine="708"/>
        <w:jc w:val="both"/>
        <w:rPr>
          <w:rFonts w:ascii="Times New Roman" w:hAnsi="Times New Roman"/>
          <w:bCs/>
          <w:color w:val="000000"/>
          <w:sz w:val="28"/>
          <w:szCs w:val="28"/>
        </w:rPr>
      </w:pPr>
      <w:r w:rsidRPr="00592680">
        <w:rPr>
          <w:rFonts w:ascii="Times New Roman" w:hAnsi="Times New Roman"/>
          <w:bCs/>
          <w:color w:val="000000"/>
          <w:sz w:val="28"/>
          <w:szCs w:val="28"/>
        </w:rPr>
        <w:t>Также коррекционная работа по коррекции дисграфии на почве нарушений языкового анализа и синтеза включает в себя: развитие понимания речи (постепенно усложняющиеся инструкции, бытовые и игровые ситуации, грамматические конструкции, расширение словарного запаса); развитие экспрессивной речи, формирование фразы, распространение (при помощи определений и однородных членов) и употребление в речи простых предложений.</w:t>
      </w:r>
    </w:p>
    <w:p w:rsidR="00592680" w:rsidRPr="00592680" w:rsidRDefault="00592680" w:rsidP="00B56F88">
      <w:pPr>
        <w:spacing w:after="0" w:line="360" w:lineRule="auto"/>
        <w:ind w:firstLine="708"/>
        <w:jc w:val="both"/>
        <w:rPr>
          <w:rFonts w:ascii="Times New Roman" w:hAnsi="Times New Roman"/>
          <w:bCs/>
          <w:color w:val="000000"/>
          <w:sz w:val="28"/>
          <w:szCs w:val="28"/>
        </w:rPr>
      </w:pPr>
      <w:r w:rsidRPr="00592680">
        <w:rPr>
          <w:rFonts w:ascii="Times New Roman" w:hAnsi="Times New Roman"/>
          <w:bCs/>
          <w:color w:val="000000"/>
          <w:sz w:val="28"/>
          <w:szCs w:val="28"/>
        </w:rPr>
        <w:t>Занятия по коррекции аграмматическойдисграфии (4-9 класс)</w:t>
      </w:r>
    </w:p>
    <w:p w:rsidR="00592680" w:rsidRPr="00B56F88" w:rsidRDefault="00592680" w:rsidP="00B56F88">
      <w:pPr>
        <w:spacing w:after="0" w:line="360" w:lineRule="auto"/>
        <w:ind w:firstLine="708"/>
        <w:jc w:val="both"/>
        <w:rPr>
          <w:rFonts w:ascii="Times New Roman" w:hAnsi="Times New Roman"/>
          <w:b/>
          <w:bCs/>
          <w:i/>
          <w:color w:val="000000"/>
          <w:sz w:val="28"/>
          <w:szCs w:val="28"/>
        </w:rPr>
      </w:pPr>
      <w:r w:rsidRPr="00B56F88">
        <w:rPr>
          <w:rFonts w:ascii="Times New Roman" w:hAnsi="Times New Roman"/>
          <w:b/>
          <w:bCs/>
          <w:i/>
          <w:color w:val="000000"/>
          <w:sz w:val="28"/>
          <w:szCs w:val="28"/>
        </w:rPr>
        <w:t>Коррекционная работа проводитс</w:t>
      </w:r>
      <w:r w:rsidR="00B56F88" w:rsidRPr="00B56F88">
        <w:rPr>
          <w:rFonts w:ascii="Times New Roman" w:hAnsi="Times New Roman"/>
          <w:b/>
          <w:bCs/>
          <w:i/>
          <w:color w:val="000000"/>
          <w:sz w:val="28"/>
          <w:szCs w:val="28"/>
        </w:rPr>
        <w:t>я в три последовательных этапа.</w:t>
      </w:r>
    </w:p>
    <w:p w:rsidR="00592680" w:rsidRPr="00B56F88" w:rsidRDefault="00592680" w:rsidP="00592680">
      <w:pPr>
        <w:spacing w:after="0" w:line="360" w:lineRule="auto"/>
        <w:ind w:firstLine="993"/>
        <w:jc w:val="both"/>
        <w:rPr>
          <w:rFonts w:ascii="Times New Roman" w:hAnsi="Times New Roman"/>
          <w:b/>
          <w:bCs/>
          <w:i/>
          <w:color w:val="000000"/>
          <w:sz w:val="28"/>
          <w:szCs w:val="28"/>
        </w:rPr>
      </w:pPr>
      <w:r w:rsidRPr="00B56F88">
        <w:rPr>
          <w:rFonts w:ascii="Times New Roman" w:hAnsi="Times New Roman"/>
          <w:b/>
          <w:bCs/>
          <w:i/>
          <w:color w:val="000000"/>
          <w:sz w:val="28"/>
          <w:szCs w:val="28"/>
        </w:rPr>
        <w:t>1-й этап</w:t>
      </w:r>
    </w:p>
    <w:p w:rsidR="00592680" w:rsidRPr="00117ED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117EDA">
        <w:rPr>
          <w:rFonts w:ascii="Times New Roman" w:hAnsi="Times New Roman"/>
          <w:bCs/>
          <w:color w:val="000000"/>
          <w:sz w:val="28"/>
          <w:szCs w:val="28"/>
        </w:rPr>
        <w:t>Формирование навыка построения связных высказываний.</w:t>
      </w:r>
    </w:p>
    <w:p w:rsidR="00592680" w:rsidRPr="00117ED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117EDA">
        <w:rPr>
          <w:rFonts w:ascii="Times New Roman" w:hAnsi="Times New Roman"/>
          <w:bCs/>
          <w:color w:val="000000"/>
          <w:sz w:val="28"/>
          <w:szCs w:val="28"/>
        </w:rPr>
        <w:t>Закрепление навыков словообразования.</w:t>
      </w:r>
    </w:p>
    <w:p w:rsidR="00592680" w:rsidRPr="00117ED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117EDA">
        <w:rPr>
          <w:rFonts w:ascii="Times New Roman" w:hAnsi="Times New Roman"/>
          <w:bCs/>
          <w:color w:val="000000"/>
          <w:sz w:val="28"/>
          <w:szCs w:val="28"/>
        </w:rPr>
        <w:t>Формирование продуктивных и простых по семантике форм.</w:t>
      </w:r>
    </w:p>
    <w:p w:rsidR="00592680" w:rsidRPr="00117EDA" w:rsidRDefault="00592680" w:rsidP="00592680">
      <w:pPr>
        <w:spacing w:after="0" w:line="360" w:lineRule="auto"/>
        <w:ind w:firstLine="993"/>
        <w:jc w:val="both"/>
        <w:rPr>
          <w:rFonts w:ascii="Times New Roman" w:hAnsi="Times New Roman"/>
          <w:b/>
          <w:bCs/>
          <w:i/>
          <w:color w:val="000000"/>
          <w:sz w:val="28"/>
          <w:szCs w:val="28"/>
        </w:rPr>
      </w:pPr>
      <w:r w:rsidRPr="00117EDA">
        <w:rPr>
          <w:rFonts w:ascii="Times New Roman" w:hAnsi="Times New Roman"/>
          <w:b/>
          <w:bCs/>
          <w:i/>
          <w:color w:val="000000"/>
          <w:sz w:val="28"/>
          <w:szCs w:val="28"/>
        </w:rPr>
        <w:t>2-й этап</w:t>
      </w:r>
    </w:p>
    <w:p w:rsidR="00117EDA" w:rsidRPr="00117ED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117EDA">
        <w:rPr>
          <w:rFonts w:ascii="Times New Roman" w:hAnsi="Times New Roman"/>
          <w:bCs/>
          <w:color w:val="000000"/>
          <w:sz w:val="28"/>
          <w:szCs w:val="28"/>
        </w:rPr>
        <w:t>Усвоение различных способов связи слов в словосочетаниях и предложениях.</w:t>
      </w:r>
    </w:p>
    <w:p w:rsidR="00592680" w:rsidRPr="00117ED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117EDA">
        <w:rPr>
          <w:rFonts w:ascii="Times New Roman" w:hAnsi="Times New Roman"/>
          <w:bCs/>
          <w:color w:val="000000"/>
          <w:sz w:val="28"/>
          <w:szCs w:val="28"/>
        </w:rPr>
        <w:t>Работа над словообразованием непродуктивных форм словоизменения.</w:t>
      </w:r>
    </w:p>
    <w:p w:rsidR="00592680" w:rsidRPr="00117ED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117EDA">
        <w:rPr>
          <w:rFonts w:ascii="Times New Roman" w:hAnsi="Times New Roman"/>
          <w:bCs/>
          <w:color w:val="000000"/>
          <w:sz w:val="28"/>
          <w:szCs w:val="28"/>
        </w:rPr>
        <w:t>Формирование наиболее сложных для детей непродуктивных форм словоизменения.</w:t>
      </w:r>
    </w:p>
    <w:p w:rsidR="00592680" w:rsidRPr="00117EDA" w:rsidRDefault="00117EDA" w:rsidP="00117EDA">
      <w:pPr>
        <w:spacing w:after="0" w:line="360" w:lineRule="auto"/>
        <w:ind w:firstLine="993"/>
        <w:jc w:val="both"/>
        <w:rPr>
          <w:rFonts w:ascii="Times New Roman" w:hAnsi="Times New Roman"/>
          <w:b/>
          <w:bCs/>
          <w:i/>
          <w:color w:val="000000"/>
          <w:sz w:val="28"/>
          <w:szCs w:val="28"/>
        </w:rPr>
      </w:pPr>
      <w:r>
        <w:rPr>
          <w:rFonts w:ascii="Times New Roman" w:hAnsi="Times New Roman"/>
          <w:b/>
          <w:bCs/>
          <w:i/>
          <w:color w:val="000000"/>
          <w:sz w:val="28"/>
          <w:szCs w:val="28"/>
        </w:rPr>
        <w:t>3-й этап</w:t>
      </w:r>
    </w:p>
    <w:p w:rsidR="00592680" w:rsidRPr="00117ED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117EDA">
        <w:rPr>
          <w:rFonts w:ascii="Times New Roman" w:hAnsi="Times New Roman"/>
          <w:bCs/>
          <w:color w:val="000000"/>
          <w:sz w:val="28"/>
          <w:szCs w:val="28"/>
        </w:rPr>
        <w:t>Усвоение наиболее сложных способов связи слов в словосочетаниях и предложениях.</w:t>
      </w:r>
    </w:p>
    <w:p w:rsidR="00117ED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117EDA">
        <w:rPr>
          <w:rFonts w:ascii="Times New Roman" w:hAnsi="Times New Roman"/>
          <w:bCs/>
          <w:color w:val="000000"/>
          <w:sz w:val="28"/>
          <w:szCs w:val="28"/>
        </w:rPr>
        <w:t>Уточнение знаний детей о непродуктивных формах словоизменения.</w:t>
      </w:r>
    </w:p>
    <w:p w:rsidR="00592680" w:rsidRPr="00117ED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117EDA">
        <w:rPr>
          <w:rFonts w:ascii="Times New Roman" w:hAnsi="Times New Roman"/>
          <w:bCs/>
          <w:color w:val="000000"/>
          <w:sz w:val="28"/>
          <w:szCs w:val="28"/>
        </w:rPr>
        <w:t>Закрепление сложных для детей непродуктивных форм словоизменения.</w:t>
      </w:r>
    </w:p>
    <w:p w:rsidR="00117EDA" w:rsidRDefault="00117EDA" w:rsidP="00117EDA">
      <w:pPr>
        <w:spacing w:after="0" w:line="360" w:lineRule="auto"/>
        <w:jc w:val="both"/>
        <w:rPr>
          <w:rFonts w:ascii="Times New Roman" w:hAnsi="Times New Roman"/>
          <w:bCs/>
          <w:color w:val="000000"/>
          <w:sz w:val="28"/>
          <w:szCs w:val="28"/>
        </w:rPr>
      </w:pPr>
    </w:p>
    <w:p w:rsidR="00592680" w:rsidRPr="00484334" w:rsidRDefault="00592680" w:rsidP="00484334">
      <w:pPr>
        <w:spacing w:after="0" w:line="360" w:lineRule="auto"/>
        <w:jc w:val="center"/>
        <w:rPr>
          <w:rFonts w:ascii="Times New Roman" w:hAnsi="Times New Roman"/>
          <w:b/>
          <w:bCs/>
          <w:i/>
          <w:color w:val="000000"/>
          <w:sz w:val="28"/>
          <w:szCs w:val="28"/>
        </w:rPr>
      </w:pPr>
      <w:r w:rsidRPr="00117EDA">
        <w:rPr>
          <w:rFonts w:ascii="Times New Roman" w:hAnsi="Times New Roman"/>
          <w:b/>
          <w:bCs/>
          <w:i/>
          <w:color w:val="000000"/>
          <w:sz w:val="28"/>
          <w:szCs w:val="28"/>
        </w:rPr>
        <w:t>Занятия по развитию психомоторики и сенсорных процессов(I-IV класс)</w:t>
      </w:r>
    </w:p>
    <w:p w:rsidR="00484334" w:rsidRDefault="00592680" w:rsidP="00484334">
      <w:pPr>
        <w:spacing w:after="0" w:line="360" w:lineRule="auto"/>
        <w:ind w:firstLine="993"/>
        <w:jc w:val="both"/>
        <w:rPr>
          <w:rFonts w:ascii="Times New Roman" w:hAnsi="Times New Roman"/>
          <w:bCs/>
          <w:color w:val="000000"/>
          <w:sz w:val="28"/>
          <w:szCs w:val="28"/>
        </w:rPr>
      </w:pPr>
      <w:r w:rsidRPr="00484334">
        <w:rPr>
          <w:rFonts w:ascii="Times New Roman" w:hAnsi="Times New Roman"/>
          <w:b/>
          <w:bCs/>
          <w:i/>
          <w:color w:val="000000"/>
          <w:sz w:val="28"/>
          <w:szCs w:val="28"/>
        </w:rPr>
        <w:lastRenderedPageBreak/>
        <w:t>Занятия по развитию психомоторики и сенсорных процессов</w:t>
      </w:r>
      <w:r w:rsidRPr="00592680">
        <w:rPr>
          <w:rFonts w:ascii="Times New Roman" w:hAnsi="Times New Roman"/>
          <w:bCs/>
          <w:color w:val="000000"/>
          <w:sz w:val="28"/>
          <w:szCs w:val="28"/>
        </w:rPr>
        <w:t xml:space="preserve"> реализуются в </w:t>
      </w:r>
      <w:r w:rsidR="009C70EE">
        <w:rPr>
          <w:rFonts w:ascii="Times New Roman" w:hAnsi="Times New Roman"/>
          <w:bCs/>
          <w:color w:val="000000"/>
          <w:sz w:val="28"/>
          <w:szCs w:val="28"/>
        </w:rPr>
        <w:t>МБОУ «СОШ №4</w:t>
      </w:r>
      <w:r w:rsidR="00484334">
        <w:rPr>
          <w:rFonts w:ascii="Times New Roman" w:hAnsi="Times New Roman"/>
          <w:bCs/>
          <w:color w:val="000000"/>
          <w:sz w:val="28"/>
          <w:szCs w:val="28"/>
        </w:rPr>
        <w:t xml:space="preserve"> с. Самашки» </w:t>
      </w:r>
      <w:r w:rsidRPr="00592680">
        <w:rPr>
          <w:rFonts w:ascii="Times New Roman" w:hAnsi="Times New Roman"/>
          <w:bCs/>
          <w:color w:val="000000"/>
          <w:sz w:val="28"/>
          <w:szCs w:val="28"/>
        </w:rPr>
        <w:t>на основе адаптационной методической разработки по коррекции психомоторики и сенсорных процессов «На ступеньку выше… » для обучающихся 1-4 классов.</w:t>
      </w:r>
    </w:p>
    <w:p w:rsidR="00592680" w:rsidRPr="00592680" w:rsidRDefault="00592680" w:rsidP="0095091A">
      <w:pPr>
        <w:spacing w:after="0" w:line="360" w:lineRule="auto"/>
        <w:ind w:firstLine="993"/>
        <w:jc w:val="both"/>
        <w:rPr>
          <w:rFonts w:ascii="Times New Roman" w:hAnsi="Times New Roman"/>
          <w:bCs/>
          <w:color w:val="000000"/>
          <w:sz w:val="28"/>
          <w:szCs w:val="28"/>
        </w:rPr>
      </w:pPr>
      <w:r w:rsidRPr="00484334">
        <w:rPr>
          <w:rFonts w:ascii="Times New Roman" w:hAnsi="Times New Roman"/>
          <w:b/>
          <w:bCs/>
          <w:i/>
          <w:color w:val="000000"/>
          <w:sz w:val="28"/>
          <w:szCs w:val="28"/>
        </w:rPr>
        <w:t>Цель:</w:t>
      </w:r>
      <w:r w:rsidRPr="00592680">
        <w:rPr>
          <w:rFonts w:ascii="Times New Roman" w:hAnsi="Times New Roman"/>
          <w:bCs/>
          <w:color w:val="000000"/>
          <w:sz w:val="28"/>
          <w:szCs w:val="28"/>
        </w:rPr>
        <w:t xml:space="preserve"> целенаправленное исправление дефектов психомоторного и сенсорного развития детей, их познавательной деятельности, коррекцияразвитие личностных качеств, формирование умений планировать свою деятельность, осуществлять контроль и самоконтроль, способствующие оптимальной его социализации в обществе.</w:t>
      </w:r>
    </w:p>
    <w:p w:rsidR="00592680" w:rsidRPr="00592680" w:rsidRDefault="00592680" w:rsidP="0095091A">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 xml:space="preserve">Достижению этой цели способствует решение коррекционно-развивающих, воспитывающих, </w:t>
      </w:r>
      <w:r w:rsidRPr="0095091A">
        <w:rPr>
          <w:rFonts w:ascii="Times New Roman" w:hAnsi="Times New Roman"/>
          <w:b/>
          <w:bCs/>
          <w:i/>
          <w:color w:val="000000"/>
          <w:sz w:val="28"/>
          <w:szCs w:val="28"/>
        </w:rPr>
        <w:t>обучающих задач</w:t>
      </w:r>
      <w:r w:rsidRPr="00592680">
        <w:rPr>
          <w:rFonts w:ascii="Times New Roman" w:hAnsi="Times New Roman"/>
          <w:bCs/>
          <w:color w:val="000000"/>
          <w:sz w:val="28"/>
          <w:szCs w:val="28"/>
        </w:rPr>
        <w:t>. А им</w:t>
      </w:r>
      <w:r w:rsidR="0095091A">
        <w:rPr>
          <w:rFonts w:ascii="Times New Roman" w:hAnsi="Times New Roman"/>
          <w:bCs/>
          <w:color w:val="000000"/>
          <w:sz w:val="28"/>
          <w:szCs w:val="28"/>
        </w:rPr>
        <w:t>енно:</w:t>
      </w:r>
    </w:p>
    <w:p w:rsidR="00592680" w:rsidRPr="0095091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95091A">
        <w:rPr>
          <w:rFonts w:ascii="Times New Roman" w:hAnsi="Times New Roman"/>
          <w:bCs/>
          <w:color w:val="000000"/>
          <w:sz w:val="28"/>
          <w:szCs w:val="28"/>
        </w:rPr>
        <w:t>Развитие всех видов восприятия (зрительного, слухового, осязательного и т.д.), основных свойств восприятия (предметности, целостности, константности, категориальности, структурности, апперцепции);</w:t>
      </w:r>
    </w:p>
    <w:p w:rsidR="00592680" w:rsidRPr="0095091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95091A">
        <w:rPr>
          <w:rFonts w:ascii="Times New Roman" w:hAnsi="Times New Roman"/>
          <w:bCs/>
          <w:color w:val="000000"/>
          <w:sz w:val="28"/>
          <w:szCs w:val="28"/>
        </w:rPr>
        <w:t>Исправление недостатков мелкой моторики и совершенствование зрительно-двигательной координации, графомоторных навыков через использование вариативных и многократно повторяющихся графических действий с применением разнообразного материала;</w:t>
      </w:r>
    </w:p>
    <w:p w:rsidR="00592680" w:rsidRPr="0095091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95091A">
        <w:rPr>
          <w:rFonts w:ascii="Times New Roman" w:hAnsi="Times New Roman"/>
          <w:bCs/>
          <w:color w:val="000000"/>
          <w:sz w:val="28"/>
          <w:szCs w:val="28"/>
        </w:rPr>
        <w:t>Коррек</w:t>
      </w:r>
      <w:r w:rsidR="0095091A">
        <w:rPr>
          <w:rFonts w:ascii="Times New Roman" w:hAnsi="Times New Roman"/>
          <w:bCs/>
          <w:color w:val="000000"/>
          <w:sz w:val="28"/>
          <w:szCs w:val="28"/>
        </w:rPr>
        <w:t>ция нарушений психомоторики ребе</w:t>
      </w:r>
      <w:r w:rsidRPr="0095091A">
        <w:rPr>
          <w:rFonts w:ascii="Times New Roman" w:hAnsi="Times New Roman"/>
          <w:bCs/>
          <w:color w:val="000000"/>
          <w:sz w:val="28"/>
          <w:szCs w:val="28"/>
        </w:rPr>
        <w:t>нка, предполагающая совершенствование двигательной координации и навыков;</w:t>
      </w:r>
    </w:p>
    <w:p w:rsidR="00592680" w:rsidRPr="0095091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95091A">
        <w:rPr>
          <w:rFonts w:ascii="Times New Roman" w:hAnsi="Times New Roman"/>
          <w:bCs/>
          <w:color w:val="000000"/>
          <w:sz w:val="28"/>
          <w:szCs w:val="28"/>
        </w:rPr>
        <w:t>Формирование согласованного взаимодействия различных репрезентативных систем;</w:t>
      </w:r>
    </w:p>
    <w:p w:rsidR="00592680" w:rsidRPr="0095091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95091A">
        <w:rPr>
          <w:rFonts w:ascii="Times New Roman" w:hAnsi="Times New Roman"/>
          <w:bCs/>
          <w:color w:val="000000"/>
          <w:sz w:val="28"/>
          <w:szCs w:val="28"/>
        </w:rPr>
        <w:t>Накопление сенсорно-двигательного опыта, развитие и совершенствование всех видов чувствительности (зрительной, слуховой, осязательной, обонятельной, кинестетической, тактильной), а также еѐ свойств (качества, интенсивности, продолжительности, пространственной локализации);</w:t>
      </w:r>
    </w:p>
    <w:p w:rsidR="0095091A" w:rsidRPr="0095091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95091A">
        <w:rPr>
          <w:rFonts w:ascii="Times New Roman" w:hAnsi="Times New Roman"/>
          <w:bCs/>
          <w:color w:val="000000"/>
          <w:sz w:val="28"/>
          <w:szCs w:val="28"/>
        </w:rPr>
        <w:t>Развитие механической слуховой, зрительной, тактильной памяти, а также логической памяти;</w:t>
      </w:r>
    </w:p>
    <w:p w:rsidR="0095091A" w:rsidRPr="0095091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95091A">
        <w:rPr>
          <w:rFonts w:ascii="Times New Roman" w:hAnsi="Times New Roman"/>
          <w:bCs/>
          <w:color w:val="000000"/>
          <w:sz w:val="28"/>
          <w:szCs w:val="28"/>
        </w:rPr>
        <w:lastRenderedPageBreak/>
        <w:t>Развитие ориентировки в окружающем мире, стремления познать и понять его, социализации и адаптации реб</w:t>
      </w:r>
      <w:r w:rsidR="0095091A">
        <w:rPr>
          <w:rFonts w:ascii="Times New Roman" w:hAnsi="Times New Roman"/>
          <w:bCs/>
          <w:color w:val="000000"/>
          <w:sz w:val="28"/>
          <w:szCs w:val="28"/>
        </w:rPr>
        <w:t>е</w:t>
      </w:r>
      <w:r w:rsidRPr="0095091A">
        <w:rPr>
          <w:rFonts w:ascii="Times New Roman" w:hAnsi="Times New Roman"/>
          <w:bCs/>
          <w:color w:val="000000"/>
          <w:sz w:val="28"/>
          <w:szCs w:val="28"/>
        </w:rPr>
        <w:t>нка в предметно-пространственном пласте социальной жизни общества через развитие таких видов восприятия, как восприятие времени, движения, человека, формирование умения осуществлять взаимодействие с окружаюшим миром;</w:t>
      </w:r>
    </w:p>
    <w:p w:rsidR="0095091A" w:rsidRPr="0095091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95091A">
        <w:rPr>
          <w:rFonts w:ascii="Times New Roman" w:hAnsi="Times New Roman"/>
          <w:bCs/>
          <w:color w:val="000000"/>
          <w:sz w:val="28"/>
          <w:szCs w:val="28"/>
        </w:rPr>
        <w:t>Коррекция недостатков познавательной деят</w:t>
      </w:r>
      <w:r w:rsidR="0095091A">
        <w:rPr>
          <w:rFonts w:ascii="Times New Roman" w:hAnsi="Times New Roman"/>
          <w:bCs/>
          <w:color w:val="000000"/>
          <w:sz w:val="28"/>
          <w:szCs w:val="28"/>
        </w:rPr>
        <w:t>ельности младших школьников путе</w:t>
      </w:r>
      <w:r w:rsidRPr="0095091A">
        <w:rPr>
          <w:rFonts w:ascii="Times New Roman" w:hAnsi="Times New Roman"/>
          <w:bCs/>
          <w:color w:val="000000"/>
          <w:sz w:val="28"/>
          <w:szCs w:val="28"/>
        </w:rPr>
        <w:t>м целенаправленного воспитания и развития у них правильного восприятия формы. Конструкции. Величины, цвета, положения в пространстве;</w:t>
      </w:r>
    </w:p>
    <w:p w:rsidR="00592680" w:rsidRPr="0095091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95091A">
        <w:rPr>
          <w:rFonts w:ascii="Times New Roman" w:hAnsi="Times New Roman"/>
          <w:bCs/>
          <w:color w:val="000000"/>
          <w:sz w:val="28"/>
          <w:szCs w:val="28"/>
        </w:rPr>
        <w:t>Закрепление умения находить в реально изображаемом существенные признаки, устанавливать сходство и различие;</w:t>
      </w:r>
    </w:p>
    <w:p w:rsidR="00592680" w:rsidRPr="0095091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95091A">
        <w:rPr>
          <w:rFonts w:ascii="Times New Roman" w:hAnsi="Times New Roman"/>
          <w:bCs/>
          <w:color w:val="000000"/>
          <w:sz w:val="28"/>
          <w:szCs w:val="28"/>
        </w:rPr>
        <w:t>Совершенствование умения ориентироваться в задании и планировать работу;</w:t>
      </w:r>
    </w:p>
    <w:p w:rsidR="00592680" w:rsidRPr="0095091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95091A">
        <w:rPr>
          <w:rFonts w:ascii="Times New Roman" w:hAnsi="Times New Roman"/>
          <w:bCs/>
          <w:color w:val="000000"/>
          <w:sz w:val="28"/>
          <w:szCs w:val="28"/>
        </w:rPr>
        <w:t>Формирование эстетических чувств;</w:t>
      </w:r>
    </w:p>
    <w:p w:rsidR="00592680" w:rsidRPr="0095091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95091A">
        <w:rPr>
          <w:rFonts w:ascii="Times New Roman" w:hAnsi="Times New Roman"/>
          <w:bCs/>
          <w:color w:val="000000"/>
          <w:sz w:val="28"/>
          <w:szCs w:val="28"/>
        </w:rPr>
        <w:t>Эмоциональное воспитание младших школьников;</w:t>
      </w:r>
    </w:p>
    <w:p w:rsidR="00592680" w:rsidRPr="0095091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95091A">
        <w:rPr>
          <w:rFonts w:ascii="Times New Roman" w:hAnsi="Times New Roman"/>
          <w:bCs/>
          <w:color w:val="000000"/>
          <w:sz w:val="28"/>
          <w:szCs w:val="28"/>
        </w:rPr>
        <w:t>Развитие и коррекция слухо-голосовых координаций;</w:t>
      </w:r>
    </w:p>
    <w:p w:rsidR="00592680" w:rsidRPr="0095091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95091A">
        <w:rPr>
          <w:rFonts w:ascii="Times New Roman" w:hAnsi="Times New Roman"/>
          <w:bCs/>
          <w:color w:val="000000"/>
          <w:sz w:val="28"/>
          <w:szCs w:val="28"/>
        </w:rPr>
        <w:t>Коррекция аналитико-синтетической деятельности;</w:t>
      </w:r>
    </w:p>
    <w:p w:rsidR="00592680" w:rsidRPr="0095091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95091A">
        <w:rPr>
          <w:rFonts w:ascii="Times New Roman" w:hAnsi="Times New Roman"/>
          <w:bCs/>
          <w:color w:val="000000"/>
          <w:sz w:val="28"/>
          <w:szCs w:val="28"/>
        </w:rPr>
        <w:t>Развитие воображения и т.д.</w:t>
      </w:r>
    </w:p>
    <w:p w:rsidR="00592680" w:rsidRPr="0095091A" w:rsidRDefault="00592680" w:rsidP="0095091A">
      <w:pPr>
        <w:spacing w:after="0" w:line="360" w:lineRule="auto"/>
        <w:ind w:firstLine="708"/>
        <w:jc w:val="both"/>
        <w:rPr>
          <w:rFonts w:ascii="Times New Roman" w:hAnsi="Times New Roman"/>
          <w:b/>
          <w:bCs/>
          <w:i/>
          <w:color w:val="000000"/>
          <w:sz w:val="28"/>
          <w:szCs w:val="28"/>
        </w:rPr>
      </w:pPr>
      <w:r w:rsidRPr="0095091A">
        <w:rPr>
          <w:rFonts w:ascii="Times New Roman" w:hAnsi="Times New Roman"/>
          <w:b/>
          <w:bCs/>
          <w:i/>
          <w:color w:val="000000"/>
          <w:sz w:val="28"/>
          <w:szCs w:val="28"/>
        </w:rPr>
        <w:t>Комплектование групп для занятий проводится после диагностирования обучающихся и определения уровней:</w:t>
      </w:r>
    </w:p>
    <w:p w:rsidR="00592680" w:rsidRPr="0095091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95091A">
        <w:rPr>
          <w:rFonts w:ascii="Times New Roman" w:hAnsi="Times New Roman"/>
          <w:bCs/>
          <w:color w:val="000000"/>
          <w:sz w:val="28"/>
          <w:szCs w:val="28"/>
        </w:rPr>
        <w:t>психомоторного развития;</w:t>
      </w:r>
    </w:p>
    <w:p w:rsidR="00592680" w:rsidRPr="0095091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95091A">
        <w:rPr>
          <w:rFonts w:ascii="Times New Roman" w:hAnsi="Times New Roman"/>
          <w:bCs/>
          <w:color w:val="000000"/>
          <w:sz w:val="28"/>
          <w:szCs w:val="28"/>
        </w:rPr>
        <w:t>перцептивного развития;</w:t>
      </w:r>
    </w:p>
    <w:p w:rsidR="00592680" w:rsidRPr="0095091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95091A">
        <w:rPr>
          <w:rFonts w:ascii="Times New Roman" w:hAnsi="Times New Roman"/>
          <w:bCs/>
          <w:color w:val="000000"/>
          <w:sz w:val="28"/>
          <w:szCs w:val="28"/>
        </w:rPr>
        <w:t>слухового восприятия;</w:t>
      </w:r>
    </w:p>
    <w:p w:rsidR="00592680" w:rsidRPr="0095091A"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95091A">
        <w:rPr>
          <w:rFonts w:ascii="Times New Roman" w:hAnsi="Times New Roman"/>
          <w:bCs/>
          <w:color w:val="000000"/>
          <w:sz w:val="28"/>
          <w:szCs w:val="28"/>
        </w:rPr>
        <w:t>мнемической функции.</w:t>
      </w:r>
    </w:p>
    <w:p w:rsidR="00592680" w:rsidRPr="0095091A" w:rsidRDefault="00592680" w:rsidP="00592680">
      <w:pPr>
        <w:spacing w:after="0" w:line="360" w:lineRule="auto"/>
        <w:ind w:firstLine="993"/>
        <w:jc w:val="both"/>
        <w:rPr>
          <w:rFonts w:ascii="Times New Roman" w:hAnsi="Times New Roman"/>
          <w:b/>
          <w:bCs/>
          <w:i/>
          <w:color w:val="000000"/>
          <w:sz w:val="28"/>
          <w:szCs w:val="28"/>
        </w:rPr>
      </w:pPr>
      <w:r w:rsidRPr="0095091A">
        <w:rPr>
          <w:rFonts w:ascii="Times New Roman" w:hAnsi="Times New Roman"/>
          <w:b/>
          <w:bCs/>
          <w:i/>
          <w:color w:val="000000"/>
          <w:sz w:val="28"/>
          <w:szCs w:val="28"/>
        </w:rPr>
        <w:t>Основные направления занятий по развитию псих</w:t>
      </w:r>
      <w:r w:rsidR="0095091A">
        <w:rPr>
          <w:rFonts w:ascii="Times New Roman" w:hAnsi="Times New Roman"/>
          <w:b/>
          <w:bCs/>
          <w:i/>
          <w:color w:val="000000"/>
          <w:sz w:val="28"/>
          <w:szCs w:val="28"/>
        </w:rPr>
        <w:t>омоторики и сенсорных процессов:</w:t>
      </w:r>
    </w:p>
    <w:p w:rsidR="00592680" w:rsidRPr="00F55417" w:rsidRDefault="00592680" w:rsidP="001A1857">
      <w:pPr>
        <w:pStyle w:val="a5"/>
        <w:numPr>
          <w:ilvl w:val="0"/>
          <w:numId w:val="22"/>
        </w:numPr>
        <w:spacing w:after="0" w:line="360" w:lineRule="auto"/>
        <w:ind w:left="0" w:firstLine="360"/>
        <w:jc w:val="both"/>
        <w:rPr>
          <w:rFonts w:ascii="Times New Roman" w:hAnsi="Times New Roman"/>
          <w:bCs/>
          <w:color w:val="000000"/>
          <w:sz w:val="28"/>
          <w:szCs w:val="28"/>
        </w:rPr>
      </w:pPr>
      <w:r w:rsidRPr="00F55417">
        <w:rPr>
          <w:rFonts w:ascii="Times New Roman" w:hAnsi="Times New Roman"/>
          <w:bCs/>
          <w:color w:val="000000"/>
          <w:sz w:val="28"/>
          <w:szCs w:val="28"/>
        </w:rPr>
        <w:t>Развитие общей и мелкой моторики, формирование графомоторных умений:</w:t>
      </w:r>
    </w:p>
    <w:p w:rsidR="00592680" w:rsidRPr="00592680" w:rsidRDefault="00592680" w:rsidP="0095091A">
      <w:pPr>
        <w:spacing w:after="0" w:line="360" w:lineRule="auto"/>
        <w:jc w:val="both"/>
        <w:rPr>
          <w:rFonts w:ascii="Times New Roman" w:hAnsi="Times New Roman"/>
          <w:bCs/>
          <w:color w:val="000000"/>
          <w:sz w:val="28"/>
          <w:szCs w:val="28"/>
        </w:rPr>
      </w:pPr>
      <w:r w:rsidRPr="00592680">
        <w:rPr>
          <w:rFonts w:ascii="Times New Roman" w:hAnsi="Times New Roman"/>
          <w:bCs/>
          <w:color w:val="000000"/>
          <w:sz w:val="28"/>
          <w:szCs w:val="28"/>
        </w:rPr>
        <w:t>Развитие крупной моторики.</w:t>
      </w:r>
    </w:p>
    <w:p w:rsidR="00592680" w:rsidRPr="00F55417" w:rsidRDefault="00592680" w:rsidP="001A1857">
      <w:pPr>
        <w:pStyle w:val="a5"/>
        <w:numPr>
          <w:ilvl w:val="0"/>
          <w:numId w:val="24"/>
        </w:numPr>
        <w:spacing w:after="0" w:line="360" w:lineRule="auto"/>
        <w:ind w:left="1701"/>
        <w:jc w:val="both"/>
        <w:rPr>
          <w:rFonts w:ascii="Times New Roman" w:hAnsi="Times New Roman"/>
          <w:bCs/>
          <w:color w:val="000000"/>
          <w:sz w:val="28"/>
          <w:szCs w:val="28"/>
        </w:rPr>
      </w:pPr>
      <w:r w:rsidRPr="00F55417">
        <w:rPr>
          <w:rFonts w:ascii="Times New Roman" w:hAnsi="Times New Roman"/>
          <w:bCs/>
          <w:color w:val="000000"/>
          <w:sz w:val="28"/>
          <w:szCs w:val="28"/>
        </w:rPr>
        <w:lastRenderedPageBreak/>
        <w:t>Целенаправленность выполнения действий и движений по инструкции педагога.</w:t>
      </w:r>
    </w:p>
    <w:p w:rsidR="00592680" w:rsidRPr="00F55417" w:rsidRDefault="00592680" w:rsidP="001A1857">
      <w:pPr>
        <w:pStyle w:val="a5"/>
        <w:numPr>
          <w:ilvl w:val="0"/>
          <w:numId w:val="24"/>
        </w:numPr>
        <w:spacing w:after="0" w:line="360" w:lineRule="auto"/>
        <w:ind w:left="1701"/>
        <w:jc w:val="both"/>
        <w:rPr>
          <w:rFonts w:ascii="Times New Roman" w:hAnsi="Times New Roman"/>
          <w:bCs/>
          <w:color w:val="000000"/>
          <w:sz w:val="28"/>
          <w:szCs w:val="28"/>
        </w:rPr>
      </w:pPr>
      <w:r w:rsidRPr="00F55417">
        <w:rPr>
          <w:rFonts w:ascii="Times New Roman" w:hAnsi="Times New Roman"/>
          <w:bCs/>
          <w:color w:val="000000"/>
          <w:sz w:val="28"/>
          <w:szCs w:val="28"/>
        </w:rPr>
        <w:t>Игры с воображаемыми предметами.</w:t>
      </w:r>
    </w:p>
    <w:p w:rsidR="00592680" w:rsidRPr="00592680" w:rsidRDefault="00592680" w:rsidP="00F55417">
      <w:pPr>
        <w:spacing w:after="0" w:line="360" w:lineRule="auto"/>
        <w:ind w:left="1701" w:firstLine="993"/>
        <w:jc w:val="both"/>
        <w:rPr>
          <w:rFonts w:ascii="Times New Roman" w:hAnsi="Times New Roman"/>
          <w:bCs/>
          <w:color w:val="000000"/>
          <w:sz w:val="28"/>
          <w:szCs w:val="28"/>
        </w:rPr>
      </w:pPr>
    </w:p>
    <w:p w:rsidR="00592680" w:rsidRPr="00F55417" w:rsidRDefault="00592680" w:rsidP="001A1857">
      <w:pPr>
        <w:pStyle w:val="a5"/>
        <w:numPr>
          <w:ilvl w:val="0"/>
          <w:numId w:val="24"/>
        </w:numPr>
        <w:spacing w:after="0" w:line="360" w:lineRule="auto"/>
        <w:ind w:left="1701"/>
        <w:jc w:val="both"/>
        <w:rPr>
          <w:rFonts w:ascii="Times New Roman" w:hAnsi="Times New Roman"/>
          <w:bCs/>
          <w:color w:val="000000"/>
          <w:sz w:val="28"/>
          <w:szCs w:val="28"/>
        </w:rPr>
      </w:pPr>
      <w:r w:rsidRPr="00F55417">
        <w:rPr>
          <w:rFonts w:ascii="Times New Roman" w:hAnsi="Times New Roman"/>
          <w:bCs/>
          <w:color w:val="000000"/>
          <w:sz w:val="28"/>
          <w:szCs w:val="28"/>
        </w:rPr>
        <w:t>Игры с мячом.</w:t>
      </w:r>
    </w:p>
    <w:p w:rsidR="00592680" w:rsidRPr="00F55417" w:rsidRDefault="00592680" w:rsidP="001A1857">
      <w:pPr>
        <w:pStyle w:val="a5"/>
        <w:numPr>
          <w:ilvl w:val="0"/>
          <w:numId w:val="24"/>
        </w:numPr>
        <w:spacing w:after="0" w:line="360" w:lineRule="auto"/>
        <w:ind w:left="1701"/>
        <w:jc w:val="both"/>
        <w:rPr>
          <w:rFonts w:ascii="Times New Roman" w:hAnsi="Times New Roman"/>
          <w:bCs/>
          <w:color w:val="000000"/>
          <w:sz w:val="28"/>
          <w:szCs w:val="28"/>
        </w:rPr>
      </w:pPr>
      <w:r w:rsidRPr="00F55417">
        <w:rPr>
          <w:rFonts w:ascii="Times New Roman" w:hAnsi="Times New Roman"/>
          <w:bCs/>
          <w:color w:val="000000"/>
          <w:sz w:val="28"/>
          <w:szCs w:val="28"/>
        </w:rPr>
        <w:t>Рисование  «Вальдорфских форм».</w:t>
      </w:r>
    </w:p>
    <w:p w:rsidR="00592680" w:rsidRPr="00F55417" w:rsidRDefault="00592680" w:rsidP="001A1857">
      <w:pPr>
        <w:pStyle w:val="a5"/>
        <w:numPr>
          <w:ilvl w:val="0"/>
          <w:numId w:val="24"/>
        </w:numPr>
        <w:spacing w:after="0" w:line="360" w:lineRule="auto"/>
        <w:ind w:left="1701"/>
        <w:jc w:val="both"/>
        <w:rPr>
          <w:rFonts w:ascii="Times New Roman" w:hAnsi="Times New Roman"/>
          <w:bCs/>
          <w:color w:val="000000"/>
          <w:sz w:val="28"/>
          <w:szCs w:val="28"/>
        </w:rPr>
      </w:pPr>
      <w:r w:rsidRPr="00F55417">
        <w:rPr>
          <w:rFonts w:ascii="Times New Roman" w:hAnsi="Times New Roman"/>
          <w:bCs/>
          <w:color w:val="000000"/>
          <w:sz w:val="28"/>
          <w:szCs w:val="28"/>
        </w:rPr>
        <w:t>Игры с мелкими предметами, шарами. Развитие мелкой пальцевой моторики.  Сортировка семян.</w:t>
      </w:r>
    </w:p>
    <w:p w:rsidR="00592680" w:rsidRPr="00F55417" w:rsidRDefault="00592680" w:rsidP="001A1857">
      <w:pPr>
        <w:pStyle w:val="a5"/>
        <w:numPr>
          <w:ilvl w:val="0"/>
          <w:numId w:val="23"/>
        </w:numPr>
        <w:spacing w:after="0" w:line="360" w:lineRule="auto"/>
        <w:jc w:val="both"/>
        <w:rPr>
          <w:rFonts w:ascii="Times New Roman" w:hAnsi="Times New Roman"/>
          <w:bCs/>
          <w:color w:val="000000"/>
          <w:sz w:val="28"/>
          <w:szCs w:val="28"/>
        </w:rPr>
      </w:pPr>
      <w:r w:rsidRPr="00F55417">
        <w:rPr>
          <w:rFonts w:ascii="Times New Roman" w:hAnsi="Times New Roman"/>
          <w:bCs/>
          <w:color w:val="000000"/>
          <w:sz w:val="28"/>
          <w:szCs w:val="28"/>
        </w:rPr>
        <w:t>Шнурование.</w:t>
      </w:r>
    </w:p>
    <w:p w:rsidR="00592680" w:rsidRPr="00F55417" w:rsidRDefault="00592680" w:rsidP="001A1857">
      <w:pPr>
        <w:pStyle w:val="a5"/>
        <w:numPr>
          <w:ilvl w:val="0"/>
          <w:numId w:val="23"/>
        </w:numPr>
        <w:spacing w:after="0" w:line="360" w:lineRule="auto"/>
        <w:jc w:val="both"/>
        <w:rPr>
          <w:rFonts w:ascii="Times New Roman" w:hAnsi="Times New Roman"/>
          <w:bCs/>
          <w:color w:val="000000"/>
          <w:sz w:val="28"/>
          <w:szCs w:val="28"/>
        </w:rPr>
      </w:pPr>
      <w:r w:rsidRPr="00F55417">
        <w:rPr>
          <w:rFonts w:ascii="Times New Roman" w:hAnsi="Times New Roman"/>
          <w:bCs/>
          <w:color w:val="000000"/>
          <w:sz w:val="28"/>
          <w:szCs w:val="28"/>
        </w:rPr>
        <w:t>Ниткопись.</w:t>
      </w:r>
    </w:p>
    <w:p w:rsidR="00592680" w:rsidRPr="00F55417" w:rsidRDefault="00592680" w:rsidP="001A1857">
      <w:pPr>
        <w:pStyle w:val="a5"/>
        <w:numPr>
          <w:ilvl w:val="0"/>
          <w:numId w:val="23"/>
        </w:numPr>
        <w:spacing w:after="0" w:line="360" w:lineRule="auto"/>
        <w:jc w:val="both"/>
        <w:rPr>
          <w:rFonts w:ascii="Times New Roman" w:hAnsi="Times New Roman"/>
          <w:bCs/>
          <w:color w:val="000000"/>
          <w:sz w:val="28"/>
          <w:szCs w:val="28"/>
        </w:rPr>
      </w:pPr>
      <w:r w:rsidRPr="00F55417">
        <w:rPr>
          <w:rFonts w:ascii="Times New Roman" w:hAnsi="Times New Roman"/>
          <w:bCs/>
          <w:color w:val="000000"/>
          <w:sz w:val="28"/>
          <w:szCs w:val="28"/>
        </w:rPr>
        <w:t>Нанизывание бусин различной величины.</w:t>
      </w:r>
    </w:p>
    <w:p w:rsidR="00592680" w:rsidRPr="00F55417" w:rsidRDefault="00592680" w:rsidP="001A1857">
      <w:pPr>
        <w:pStyle w:val="a5"/>
        <w:numPr>
          <w:ilvl w:val="0"/>
          <w:numId w:val="23"/>
        </w:numPr>
        <w:spacing w:after="0" w:line="360" w:lineRule="auto"/>
        <w:jc w:val="both"/>
        <w:rPr>
          <w:rFonts w:ascii="Times New Roman" w:hAnsi="Times New Roman"/>
          <w:bCs/>
          <w:color w:val="000000"/>
          <w:sz w:val="28"/>
          <w:szCs w:val="28"/>
        </w:rPr>
      </w:pPr>
      <w:r w:rsidRPr="00F55417">
        <w:rPr>
          <w:rFonts w:ascii="Times New Roman" w:hAnsi="Times New Roman"/>
          <w:bCs/>
          <w:color w:val="000000"/>
          <w:sz w:val="28"/>
          <w:szCs w:val="28"/>
        </w:rPr>
        <w:t>Выкладывание из спичек различных фигур.</w:t>
      </w:r>
    </w:p>
    <w:p w:rsidR="00592680" w:rsidRPr="00F55417" w:rsidRDefault="00592680" w:rsidP="001A1857">
      <w:pPr>
        <w:pStyle w:val="a5"/>
        <w:numPr>
          <w:ilvl w:val="0"/>
          <w:numId w:val="23"/>
        </w:numPr>
        <w:spacing w:after="0" w:line="360" w:lineRule="auto"/>
        <w:jc w:val="both"/>
        <w:rPr>
          <w:rFonts w:ascii="Times New Roman" w:hAnsi="Times New Roman"/>
          <w:bCs/>
          <w:color w:val="000000"/>
          <w:sz w:val="28"/>
          <w:szCs w:val="28"/>
        </w:rPr>
      </w:pPr>
      <w:r w:rsidRPr="00F55417">
        <w:rPr>
          <w:rFonts w:ascii="Times New Roman" w:hAnsi="Times New Roman"/>
          <w:bCs/>
          <w:color w:val="000000"/>
          <w:sz w:val="28"/>
          <w:szCs w:val="28"/>
        </w:rPr>
        <w:t>Пальчиковые гимнастики.</w:t>
      </w:r>
    </w:p>
    <w:p w:rsidR="00592680" w:rsidRPr="00F55417" w:rsidRDefault="00592680" w:rsidP="001A1857">
      <w:pPr>
        <w:pStyle w:val="a5"/>
        <w:numPr>
          <w:ilvl w:val="0"/>
          <w:numId w:val="23"/>
        </w:numPr>
        <w:spacing w:after="0" w:line="360" w:lineRule="auto"/>
        <w:jc w:val="both"/>
        <w:rPr>
          <w:rFonts w:ascii="Times New Roman" w:hAnsi="Times New Roman"/>
          <w:bCs/>
          <w:color w:val="000000"/>
          <w:sz w:val="28"/>
          <w:szCs w:val="28"/>
        </w:rPr>
      </w:pPr>
      <w:r w:rsidRPr="00F55417">
        <w:rPr>
          <w:rFonts w:ascii="Times New Roman" w:hAnsi="Times New Roman"/>
          <w:bCs/>
          <w:color w:val="000000"/>
          <w:sz w:val="28"/>
          <w:szCs w:val="28"/>
        </w:rPr>
        <w:t>Развитие графомоторных умений.</w:t>
      </w:r>
    </w:p>
    <w:p w:rsidR="00592680" w:rsidRPr="00F55417" w:rsidRDefault="00592680" w:rsidP="001A1857">
      <w:pPr>
        <w:pStyle w:val="a5"/>
        <w:numPr>
          <w:ilvl w:val="0"/>
          <w:numId w:val="23"/>
        </w:numPr>
        <w:spacing w:after="0" w:line="360" w:lineRule="auto"/>
        <w:jc w:val="both"/>
        <w:rPr>
          <w:rFonts w:ascii="Times New Roman" w:hAnsi="Times New Roman"/>
          <w:bCs/>
          <w:color w:val="000000"/>
          <w:sz w:val="28"/>
          <w:szCs w:val="28"/>
        </w:rPr>
      </w:pPr>
      <w:r w:rsidRPr="00F55417">
        <w:rPr>
          <w:rFonts w:ascii="Times New Roman" w:hAnsi="Times New Roman"/>
          <w:bCs/>
          <w:color w:val="000000"/>
          <w:sz w:val="28"/>
          <w:szCs w:val="28"/>
        </w:rPr>
        <w:t>Работа с трафаретами.</w:t>
      </w:r>
    </w:p>
    <w:p w:rsidR="00592680" w:rsidRPr="00F55417" w:rsidRDefault="00592680" w:rsidP="001A1857">
      <w:pPr>
        <w:pStyle w:val="a5"/>
        <w:numPr>
          <w:ilvl w:val="0"/>
          <w:numId w:val="23"/>
        </w:numPr>
        <w:spacing w:after="0" w:line="360" w:lineRule="auto"/>
        <w:jc w:val="both"/>
        <w:rPr>
          <w:rFonts w:ascii="Times New Roman" w:hAnsi="Times New Roman"/>
          <w:bCs/>
          <w:color w:val="000000"/>
          <w:sz w:val="28"/>
          <w:szCs w:val="28"/>
        </w:rPr>
      </w:pPr>
      <w:r w:rsidRPr="00F55417">
        <w:rPr>
          <w:rFonts w:ascii="Times New Roman" w:hAnsi="Times New Roman"/>
          <w:bCs/>
          <w:color w:val="000000"/>
          <w:sz w:val="28"/>
          <w:szCs w:val="28"/>
        </w:rPr>
        <w:t>Раскрашивание.</w:t>
      </w:r>
    </w:p>
    <w:p w:rsidR="00592680" w:rsidRPr="00F55417" w:rsidRDefault="00592680" w:rsidP="001A1857">
      <w:pPr>
        <w:pStyle w:val="a5"/>
        <w:numPr>
          <w:ilvl w:val="0"/>
          <w:numId w:val="23"/>
        </w:numPr>
        <w:spacing w:after="0" w:line="360" w:lineRule="auto"/>
        <w:jc w:val="both"/>
        <w:rPr>
          <w:rFonts w:ascii="Times New Roman" w:hAnsi="Times New Roman"/>
          <w:bCs/>
          <w:color w:val="000000"/>
          <w:sz w:val="28"/>
          <w:szCs w:val="28"/>
        </w:rPr>
      </w:pPr>
      <w:r w:rsidRPr="00F55417">
        <w:rPr>
          <w:rFonts w:ascii="Times New Roman" w:hAnsi="Times New Roman"/>
          <w:bCs/>
          <w:color w:val="000000"/>
          <w:sz w:val="28"/>
          <w:szCs w:val="28"/>
        </w:rPr>
        <w:t>Штрихование.</w:t>
      </w:r>
    </w:p>
    <w:p w:rsidR="00592680" w:rsidRPr="00F55417" w:rsidRDefault="00592680" w:rsidP="001A1857">
      <w:pPr>
        <w:pStyle w:val="a5"/>
        <w:numPr>
          <w:ilvl w:val="0"/>
          <w:numId w:val="23"/>
        </w:numPr>
        <w:spacing w:after="0" w:line="360" w:lineRule="auto"/>
        <w:jc w:val="both"/>
        <w:rPr>
          <w:rFonts w:ascii="Times New Roman" w:hAnsi="Times New Roman"/>
          <w:bCs/>
          <w:color w:val="000000"/>
          <w:sz w:val="28"/>
          <w:szCs w:val="28"/>
        </w:rPr>
      </w:pPr>
      <w:r w:rsidRPr="00F55417">
        <w:rPr>
          <w:rFonts w:ascii="Times New Roman" w:hAnsi="Times New Roman"/>
          <w:bCs/>
          <w:color w:val="000000"/>
          <w:sz w:val="28"/>
          <w:szCs w:val="28"/>
        </w:rPr>
        <w:t>Использование материалов М.Монтессори.</w:t>
      </w:r>
    </w:p>
    <w:p w:rsidR="00592680" w:rsidRPr="00F55417" w:rsidRDefault="00592680" w:rsidP="001A1857">
      <w:pPr>
        <w:pStyle w:val="a5"/>
        <w:numPr>
          <w:ilvl w:val="0"/>
          <w:numId w:val="23"/>
        </w:numPr>
        <w:spacing w:after="0" w:line="360" w:lineRule="auto"/>
        <w:jc w:val="both"/>
        <w:rPr>
          <w:rFonts w:ascii="Times New Roman" w:hAnsi="Times New Roman"/>
          <w:bCs/>
          <w:color w:val="000000"/>
          <w:sz w:val="28"/>
          <w:szCs w:val="28"/>
        </w:rPr>
      </w:pPr>
      <w:r w:rsidRPr="00F55417">
        <w:rPr>
          <w:rFonts w:ascii="Times New Roman" w:hAnsi="Times New Roman"/>
          <w:bCs/>
          <w:color w:val="000000"/>
          <w:sz w:val="28"/>
          <w:szCs w:val="28"/>
        </w:rPr>
        <w:t>Печатание букв.</w:t>
      </w:r>
    </w:p>
    <w:p w:rsidR="00F55417" w:rsidRPr="00F55417" w:rsidRDefault="00592680" w:rsidP="001A1857">
      <w:pPr>
        <w:pStyle w:val="a5"/>
        <w:numPr>
          <w:ilvl w:val="0"/>
          <w:numId w:val="23"/>
        </w:numPr>
        <w:spacing w:after="0" w:line="360" w:lineRule="auto"/>
        <w:ind w:left="0" w:firstLine="426"/>
        <w:jc w:val="both"/>
        <w:rPr>
          <w:rFonts w:ascii="Times New Roman" w:hAnsi="Times New Roman"/>
          <w:bCs/>
          <w:color w:val="000000"/>
          <w:sz w:val="28"/>
          <w:szCs w:val="28"/>
        </w:rPr>
      </w:pPr>
      <w:r w:rsidRPr="00F55417">
        <w:rPr>
          <w:rFonts w:ascii="Times New Roman" w:hAnsi="Times New Roman"/>
          <w:bCs/>
          <w:color w:val="000000"/>
          <w:sz w:val="28"/>
          <w:szCs w:val="28"/>
        </w:rPr>
        <w:t>Ко</w:t>
      </w:r>
      <w:r w:rsidR="00F55417" w:rsidRPr="00F55417">
        <w:rPr>
          <w:rFonts w:ascii="Times New Roman" w:hAnsi="Times New Roman"/>
          <w:bCs/>
          <w:color w:val="000000"/>
          <w:sz w:val="28"/>
          <w:szCs w:val="28"/>
        </w:rPr>
        <w:t>ррекция перцептивного развития:</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Восприятие формы, величины, цв</w:t>
      </w:r>
      <w:r w:rsidR="00F55417" w:rsidRPr="005D4F32">
        <w:rPr>
          <w:rFonts w:ascii="Times New Roman" w:hAnsi="Times New Roman"/>
          <w:bCs/>
          <w:color w:val="000000"/>
          <w:sz w:val="28"/>
          <w:szCs w:val="28"/>
        </w:rPr>
        <w:t>ета, конструирование предметов.</w:t>
      </w:r>
    </w:p>
    <w:p w:rsidR="00F55417"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Формирование сенсор</w:t>
      </w:r>
      <w:r w:rsidR="00F55417" w:rsidRPr="005D4F32">
        <w:rPr>
          <w:rFonts w:ascii="Times New Roman" w:hAnsi="Times New Roman"/>
          <w:bCs/>
          <w:color w:val="000000"/>
          <w:sz w:val="28"/>
          <w:szCs w:val="28"/>
        </w:rPr>
        <w:t>ных эталонов плоскостных фигур.</w:t>
      </w:r>
    </w:p>
    <w:p w:rsidR="00592680" w:rsidRPr="005D4F32" w:rsidRDefault="00F55417"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Выделение признаков форм.</w:t>
      </w:r>
    </w:p>
    <w:p w:rsidR="00592680" w:rsidRPr="005D4F32" w:rsidRDefault="00F55417"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Классификации по форме.</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Сопоставление предметов по размеру.</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Игры «Колумбово яйцо», «Магические квадраты».</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Различение и выделение основных цветов.</w:t>
      </w:r>
    </w:p>
    <w:p w:rsidR="00592680" w:rsidRPr="005D4F32" w:rsidRDefault="005D4F32"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Восприятие пространства.</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lastRenderedPageBreak/>
        <w:t>Ориентировка в собственном теле.</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Определение расположения предметов в пространстве.</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Ориентировка в линейном ряду.</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Пространственная ориентировка на листе бумаги (графические диктанты).</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Расположение предметов по словесной инструкции, перемещение их на плоскости листа.</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Составление на листе бумаги комбинаций из полосок плоскостных геометрических фигур.</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Восприятие времени.</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Сутки, части суток.</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Последовательность событий.</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Дни недели.</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Времена года.</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Последовательность месяцев.</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Тактильно-двигательное восприятие.</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Контрастные температурные ощущения.</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Различение вкуса.</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Обозначение словами своих собственных ощущений.</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Различение и сравнение предметов по весу, по качеству материала.</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Определение на ощупь величины, формы предметов.</w:t>
      </w:r>
    </w:p>
    <w:p w:rsidR="00592680" w:rsidRPr="005D4F32" w:rsidRDefault="00592680" w:rsidP="001A1857">
      <w:pPr>
        <w:pStyle w:val="a5"/>
        <w:numPr>
          <w:ilvl w:val="0"/>
          <w:numId w:val="23"/>
        </w:numPr>
        <w:spacing w:after="0" w:line="360" w:lineRule="auto"/>
        <w:jc w:val="both"/>
        <w:rPr>
          <w:rFonts w:ascii="Times New Roman" w:hAnsi="Times New Roman"/>
          <w:bCs/>
          <w:color w:val="000000"/>
          <w:sz w:val="28"/>
          <w:szCs w:val="28"/>
        </w:rPr>
      </w:pPr>
      <w:r w:rsidRPr="005D4F32">
        <w:rPr>
          <w:rFonts w:ascii="Times New Roman" w:hAnsi="Times New Roman"/>
          <w:bCs/>
          <w:color w:val="000000"/>
          <w:sz w:val="28"/>
          <w:szCs w:val="28"/>
        </w:rPr>
        <w:t>Лепка из пластилина.</w:t>
      </w:r>
    </w:p>
    <w:p w:rsidR="00592680" w:rsidRPr="005D4F32" w:rsidRDefault="00592680" w:rsidP="001A1857">
      <w:pPr>
        <w:pStyle w:val="a5"/>
        <w:numPr>
          <w:ilvl w:val="0"/>
          <w:numId w:val="23"/>
        </w:numPr>
        <w:spacing w:after="0" w:line="360" w:lineRule="auto"/>
        <w:ind w:left="0" w:firstLine="426"/>
        <w:jc w:val="both"/>
        <w:rPr>
          <w:rFonts w:ascii="Times New Roman" w:hAnsi="Times New Roman"/>
          <w:bCs/>
          <w:color w:val="000000"/>
          <w:sz w:val="28"/>
          <w:szCs w:val="28"/>
        </w:rPr>
      </w:pPr>
      <w:r w:rsidRPr="005D4F32">
        <w:rPr>
          <w:rFonts w:ascii="Times New Roman" w:hAnsi="Times New Roman"/>
          <w:bCs/>
          <w:color w:val="000000"/>
          <w:sz w:val="28"/>
          <w:szCs w:val="28"/>
        </w:rPr>
        <w:t>Кинестетическое и кинетическое развитие.</w:t>
      </w:r>
    </w:p>
    <w:p w:rsidR="00592680" w:rsidRPr="003A6323" w:rsidRDefault="00592680" w:rsidP="001A1857">
      <w:pPr>
        <w:pStyle w:val="a5"/>
        <w:numPr>
          <w:ilvl w:val="0"/>
          <w:numId w:val="23"/>
        </w:numPr>
        <w:spacing w:after="0" w:line="360" w:lineRule="auto"/>
        <w:jc w:val="both"/>
        <w:rPr>
          <w:rFonts w:ascii="Times New Roman" w:hAnsi="Times New Roman"/>
          <w:bCs/>
          <w:color w:val="000000"/>
          <w:sz w:val="28"/>
          <w:szCs w:val="28"/>
        </w:rPr>
      </w:pPr>
      <w:r w:rsidRPr="003A6323">
        <w:rPr>
          <w:rFonts w:ascii="Times New Roman" w:hAnsi="Times New Roman"/>
          <w:bCs/>
          <w:color w:val="000000"/>
          <w:sz w:val="28"/>
          <w:szCs w:val="28"/>
        </w:rPr>
        <w:t>Формирование ощущений от различных по</w:t>
      </w:r>
      <w:r w:rsidR="003A6323" w:rsidRPr="003A6323">
        <w:rPr>
          <w:rFonts w:ascii="Times New Roman" w:hAnsi="Times New Roman"/>
          <w:bCs/>
          <w:color w:val="000000"/>
          <w:sz w:val="28"/>
          <w:szCs w:val="28"/>
        </w:rPr>
        <w:t>з и движений собственного тела.</w:t>
      </w:r>
    </w:p>
    <w:p w:rsidR="00592680" w:rsidRPr="003A6323" w:rsidRDefault="00592680" w:rsidP="001A1857">
      <w:pPr>
        <w:pStyle w:val="a5"/>
        <w:numPr>
          <w:ilvl w:val="0"/>
          <w:numId w:val="23"/>
        </w:numPr>
        <w:spacing w:after="0" w:line="360" w:lineRule="auto"/>
        <w:jc w:val="both"/>
        <w:rPr>
          <w:rFonts w:ascii="Times New Roman" w:hAnsi="Times New Roman"/>
          <w:bCs/>
          <w:color w:val="000000"/>
          <w:sz w:val="28"/>
          <w:szCs w:val="28"/>
        </w:rPr>
      </w:pPr>
      <w:r w:rsidRPr="003A6323">
        <w:rPr>
          <w:rFonts w:ascii="Times New Roman" w:hAnsi="Times New Roman"/>
          <w:bCs/>
          <w:color w:val="000000"/>
          <w:sz w:val="28"/>
          <w:szCs w:val="28"/>
        </w:rPr>
        <w:t>Развитие в</w:t>
      </w:r>
      <w:r w:rsidR="003A6323" w:rsidRPr="003A6323">
        <w:rPr>
          <w:rFonts w:ascii="Times New Roman" w:hAnsi="Times New Roman"/>
          <w:bCs/>
          <w:color w:val="000000"/>
          <w:sz w:val="28"/>
          <w:szCs w:val="28"/>
        </w:rPr>
        <w:t>ыразительности мимики и жестов.</w:t>
      </w:r>
    </w:p>
    <w:p w:rsidR="00592680" w:rsidRPr="003A6323" w:rsidRDefault="003A6323" w:rsidP="001A1857">
      <w:pPr>
        <w:pStyle w:val="a5"/>
        <w:numPr>
          <w:ilvl w:val="0"/>
          <w:numId w:val="23"/>
        </w:numPr>
        <w:spacing w:after="0" w:line="360" w:lineRule="auto"/>
        <w:jc w:val="both"/>
        <w:rPr>
          <w:rFonts w:ascii="Times New Roman" w:hAnsi="Times New Roman"/>
          <w:bCs/>
          <w:color w:val="000000"/>
          <w:sz w:val="28"/>
          <w:szCs w:val="28"/>
        </w:rPr>
      </w:pPr>
      <w:r w:rsidRPr="003A6323">
        <w:rPr>
          <w:rFonts w:ascii="Times New Roman" w:hAnsi="Times New Roman"/>
          <w:bCs/>
          <w:color w:val="000000"/>
          <w:sz w:val="28"/>
          <w:szCs w:val="28"/>
        </w:rPr>
        <w:t>Развитие слухового восприятия.</w:t>
      </w:r>
    </w:p>
    <w:p w:rsidR="00592680" w:rsidRPr="003A6323" w:rsidRDefault="00592680" w:rsidP="001A1857">
      <w:pPr>
        <w:pStyle w:val="a5"/>
        <w:numPr>
          <w:ilvl w:val="0"/>
          <w:numId w:val="23"/>
        </w:numPr>
        <w:spacing w:after="0" w:line="360" w:lineRule="auto"/>
        <w:jc w:val="both"/>
        <w:rPr>
          <w:rFonts w:ascii="Times New Roman" w:hAnsi="Times New Roman"/>
          <w:bCs/>
          <w:color w:val="000000"/>
          <w:sz w:val="28"/>
          <w:szCs w:val="28"/>
        </w:rPr>
      </w:pPr>
      <w:r w:rsidRPr="003A6323">
        <w:rPr>
          <w:rFonts w:ascii="Times New Roman" w:hAnsi="Times New Roman"/>
          <w:bCs/>
          <w:color w:val="000000"/>
          <w:sz w:val="28"/>
          <w:szCs w:val="28"/>
        </w:rPr>
        <w:t>Различение звуков окружаю</w:t>
      </w:r>
      <w:r w:rsidR="003A6323" w:rsidRPr="003A6323">
        <w:rPr>
          <w:rFonts w:ascii="Times New Roman" w:hAnsi="Times New Roman"/>
          <w:bCs/>
          <w:color w:val="000000"/>
          <w:sz w:val="28"/>
          <w:szCs w:val="28"/>
        </w:rPr>
        <w:t>щей среды и музыкальных звуков.</w:t>
      </w:r>
    </w:p>
    <w:p w:rsidR="00592680" w:rsidRPr="003A6323" w:rsidRDefault="00592680" w:rsidP="001A1857">
      <w:pPr>
        <w:pStyle w:val="a5"/>
        <w:numPr>
          <w:ilvl w:val="0"/>
          <w:numId w:val="23"/>
        </w:numPr>
        <w:spacing w:after="0" w:line="360" w:lineRule="auto"/>
        <w:jc w:val="both"/>
        <w:rPr>
          <w:rFonts w:ascii="Times New Roman" w:hAnsi="Times New Roman"/>
          <w:bCs/>
          <w:color w:val="000000"/>
          <w:sz w:val="28"/>
          <w:szCs w:val="28"/>
        </w:rPr>
      </w:pPr>
      <w:r w:rsidRPr="003A6323">
        <w:rPr>
          <w:rFonts w:ascii="Times New Roman" w:hAnsi="Times New Roman"/>
          <w:bCs/>
          <w:color w:val="000000"/>
          <w:sz w:val="28"/>
          <w:szCs w:val="28"/>
        </w:rPr>
        <w:lastRenderedPageBreak/>
        <w:t>Различение речевых и неречевых звуков.</w:t>
      </w:r>
    </w:p>
    <w:p w:rsidR="00592680" w:rsidRPr="003A6323" w:rsidRDefault="00592680" w:rsidP="001A1857">
      <w:pPr>
        <w:pStyle w:val="a5"/>
        <w:numPr>
          <w:ilvl w:val="0"/>
          <w:numId w:val="23"/>
        </w:numPr>
        <w:spacing w:after="0" w:line="360" w:lineRule="auto"/>
        <w:jc w:val="both"/>
        <w:rPr>
          <w:rFonts w:ascii="Times New Roman" w:hAnsi="Times New Roman"/>
          <w:bCs/>
          <w:color w:val="000000"/>
          <w:sz w:val="28"/>
          <w:szCs w:val="28"/>
        </w:rPr>
      </w:pPr>
      <w:r w:rsidRPr="003A6323">
        <w:rPr>
          <w:rFonts w:ascii="Times New Roman" w:hAnsi="Times New Roman"/>
          <w:bCs/>
          <w:color w:val="000000"/>
          <w:sz w:val="28"/>
          <w:szCs w:val="28"/>
        </w:rPr>
        <w:t>Подражание неречевым и речевым звукам.</w:t>
      </w:r>
    </w:p>
    <w:p w:rsidR="00592680" w:rsidRPr="003A6323" w:rsidRDefault="00592680" w:rsidP="001A1857">
      <w:pPr>
        <w:pStyle w:val="a5"/>
        <w:numPr>
          <w:ilvl w:val="0"/>
          <w:numId w:val="23"/>
        </w:numPr>
        <w:spacing w:after="0" w:line="360" w:lineRule="auto"/>
        <w:jc w:val="both"/>
        <w:rPr>
          <w:rFonts w:ascii="Times New Roman" w:hAnsi="Times New Roman"/>
          <w:bCs/>
          <w:color w:val="000000"/>
          <w:sz w:val="28"/>
          <w:szCs w:val="28"/>
        </w:rPr>
      </w:pPr>
      <w:r w:rsidRPr="003A6323">
        <w:rPr>
          <w:rFonts w:ascii="Times New Roman" w:hAnsi="Times New Roman"/>
          <w:bCs/>
          <w:color w:val="000000"/>
          <w:sz w:val="28"/>
          <w:szCs w:val="28"/>
        </w:rPr>
        <w:t>Работа над звуковым анализом слов.</w:t>
      </w:r>
    </w:p>
    <w:p w:rsidR="00592680" w:rsidRPr="003A6323" w:rsidRDefault="00592680" w:rsidP="001A1857">
      <w:pPr>
        <w:pStyle w:val="a5"/>
        <w:numPr>
          <w:ilvl w:val="0"/>
          <w:numId w:val="23"/>
        </w:numPr>
        <w:spacing w:after="0" w:line="360" w:lineRule="auto"/>
        <w:jc w:val="both"/>
        <w:rPr>
          <w:rFonts w:ascii="Times New Roman" w:hAnsi="Times New Roman"/>
          <w:bCs/>
          <w:color w:val="000000"/>
          <w:sz w:val="28"/>
          <w:szCs w:val="28"/>
        </w:rPr>
      </w:pPr>
      <w:r w:rsidRPr="003A6323">
        <w:rPr>
          <w:rFonts w:ascii="Times New Roman" w:hAnsi="Times New Roman"/>
          <w:bCs/>
          <w:color w:val="000000"/>
          <w:sz w:val="28"/>
          <w:szCs w:val="28"/>
        </w:rPr>
        <w:t>Развитие зрительного восприятия.</w:t>
      </w:r>
    </w:p>
    <w:p w:rsidR="00592680" w:rsidRPr="003A6323" w:rsidRDefault="00592680" w:rsidP="001A1857">
      <w:pPr>
        <w:pStyle w:val="a5"/>
        <w:numPr>
          <w:ilvl w:val="0"/>
          <w:numId w:val="23"/>
        </w:numPr>
        <w:spacing w:after="0" w:line="360" w:lineRule="auto"/>
        <w:jc w:val="both"/>
        <w:rPr>
          <w:rFonts w:ascii="Times New Roman" w:hAnsi="Times New Roman"/>
          <w:bCs/>
          <w:color w:val="000000"/>
          <w:sz w:val="28"/>
          <w:szCs w:val="28"/>
        </w:rPr>
      </w:pPr>
      <w:r w:rsidRPr="003A6323">
        <w:rPr>
          <w:rFonts w:ascii="Times New Roman" w:hAnsi="Times New Roman"/>
          <w:bCs/>
          <w:color w:val="000000"/>
          <w:sz w:val="28"/>
          <w:szCs w:val="28"/>
        </w:rPr>
        <w:t>Формирование зрительного анализа и синтеза слов.</w:t>
      </w:r>
    </w:p>
    <w:p w:rsidR="00592680" w:rsidRPr="003A6323" w:rsidRDefault="00592680" w:rsidP="001A1857">
      <w:pPr>
        <w:pStyle w:val="a5"/>
        <w:numPr>
          <w:ilvl w:val="0"/>
          <w:numId w:val="23"/>
        </w:numPr>
        <w:spacing w:after="0" w:line="360" w:lineRule="auto"/>
        <w:jc w:val="both"/>
        <w:rPr>
          <w:rFonts w:ascii="Times New Roman" w:hAnsi="Times New Roman"/>
          <w:bCs/>
          <w:color w:val="000000"/>
          <w:sz w:val="28"/>
          <w:szCs w:val="28"/>
        </w:rPr>
      </w:pPr>
      <w:r w:rsidRPr="003A6323">
        <w:rPr>
          <w:rFonts w:ascii="Times New Roman" w:hAnsi="Times New Roman"/>
          <w:bCs/>
          <w:color w:val="000000"/>
          <w:sz w:val="28"/>
          <w:szCs w:val="28"/>
        </w:rPr>
        <w:t>Нахождение отличительных и общих признаков.</w:t>
      </w:r>
    </w:p>
    <w:p w:rsidR="00592680" w:rsidRPr="003A6323" w:rsidRDefault="00592680" w:rsidP="001A1857">
      <w:pPr>
        <w:pStyle w:val="a5"/>
        <w:numPr>
          <w:ilvl w:val="0"/>
          <w:numId w:val="23"/>
        </w:numPr>
        <w:spacing w:after="0" w:line="360" w:lineRule="auto"/>
        <w:jc w:val="both"/>
        <w:rPr>
          <w:rFonts w:ascii="Times New Roman" w:hAnsi="Times New Roman"/>
          <w:bCs/>
          <w:color w:val="000000"/>
          <w:sz w:val="28"/>
          <w:szCs w:val="28"/>
        </w:rPr>
      </w:pPr>
      <w:r w:rsidRPr="003A6323">
        <w:rPr>
          <w:rFonts w:ascii="Times New Roman" w:hAnsi="Times New Roman"/>
          <w:bCs/>
          <w:color w:val="000000"/>
          <w:sz w:val="28"/>
          <w:szCs w:val="28"/>
        </w:rPr>
        <w:t>Определение изменений в ряду.</w:t>
      </w:r>
    </w:p>
    <w:p w:rsidR="00592680" w:rsidRPr="007B1C3C" w:rsidRDefault="00592680" w:rsidP="001A1857">
      <w:pPr>
        <w:pStyle w:val="a5"/>
        <w:numPr>
          <w:ilvl w:val="0"/>
          <w:numId w:val="23"/>
        </w:numPr>
        <w:spacing w:after="0" w:line="360" w:lineRule="auto"/>
        <w:jc w:val="both"/>
        <w:rPr>
          <w:rFonts w:ascii="Times New Roman" w:hAnsi="Times New Roman"/>
          <w:bCs/>
          <w:color w:val="000000"/>
          <w:sz w:val="28"/>
          <w:szCs w:val="28"/>
        </w:rPr>
      </w:pPr>
      <w:r w:rsidRPr="003A6323">
        <w:rPr>
          <w:rFonts w:ascii="Times New Roman" w:hAnsi="Times New Roman"/>
          <w:bCs/>
          <w:color w:val="000000"/>
          <w:sz w:val="28"/>
          <w:szCs w:val="28"/>
        </w:rPr>
        <w:t>Работа по профилактике и коррекции зрения.</w:t>
      </w:r>
    </w:p>
    <w:p w:rsidR="00592680" w:rsidRPr="007B1C3C" w:rsidRDefault="003A6323" w:rsidP="001A1857">
      <w:pPr>
        <w:pStyle w:val="a5"/>
        <w:numPr>
          <w:ilvl w:val="0"/>
          <w:numId w:val="23"/>
        </w:numPr>
        <w:spacing w:after="0" w:line="360" w:lineRule="auto"/>
        <w:jc w:val="both"/>
        <w:rPr>
          <w:rFonts w:ascii="Times New Roman" w:hAnsi="Times New Roman"/>
          <w:bCs/>
          <w:color w:val="000000"/>
          <w:sz w:val="28"/>
          <w:szCs w:val="28"/>
        </w:rPr>
      </w:pPr>
      <w:r w:rsidRPr="007B1C3C">
        <w:rPr>
          <w:rFonts w:ascii="Times New Roman" w:hAnsi="Times New Roman"/>
          <w:bCs/>
          <w:color w:val="000000"/>
          <w:sz w:val="28"/>
          <w:szCs w:val="28"/>
        </w:rPr>
        <w:t xml:space="preserve">Развитие качеств </w:t>
      </w:r>
      <w:r w:rsidR="00592680" w:rsidRPr="007B1C3C">
        <w:rPr>
          <w:rFonts w:ascii="Times New Roman" w:hAnsi="Times New Roman"/>
          <w:bCs/>
          <w:color w:val="000000"/>
          <w:sz w:val="28"/>
          <w:szCs w:val="28"/>
        </w:rPr>
        <w:t>зрительного восприятия (константность, активность, целостность, дифференцированность).</w:t>
      </w:r>
    </w:p>
    <w:p w:rsidR="00592680" w:rsidRPr="00592680" w:rsidRDefault="00592680" w:rsidP="007B1C3C">
      <w:pPr>
        <w:spacing w:after="0" w:line="360" w:lineRule="auto"/>
        <w:ind w:firstLine="426"/>
        <w:jc w:val="both"/>
        <w:rPr>
          <w:rFonts w:ascii="Times New Roman" w:hAnsi="Times New Roman"/>
          <w:bCs/>
          <w:color w:val="000000"/>
          <w:sz w:val="28"/>
          <w:szCs w:val="28"/>
        </w:rPr>
      </w:pPr>
      <w:r w:rsidRPr="00592680">
        <w:rPr>
          <w:rFonts w:ascii="Times New Roman" w:hAnsi="Times New Roman"/>
          <w:bCs/>
          <w:color w:val="000000"/>
          <w:sz w:val="28"/>
          <w:szCs w:val="28"/>
        </w:rPr>
        <w:t>-</w:t>
      </w:r>
      <w:r w:rsidRPr="00592680">
        <w:rPr>
          <w:rFonts w:ascii="Times New Roman" w:hAnsi="Times New Roman"/>
          <w:bCs/>
          <w:color w:val="000000"/>
          <w:sz w:val="28"/>
          <w:szCs w:val="28"/>
        </w:rPr>
        <w:tab/>
        <w:t>Коррекция мнемической функции:</w:t>
      </w:r>
    </w:p>
    <w:p w:rsidR="00592680" w:rsidRPr="007B1C3C" w:rsidRDefault="00592680" w:rsidP="001A1857">
      <w:pPr>
        <w:pStyle w:val="a5"/>
        <w:numPr>
          <w:ilvl w:val="0"/>
          <w:numId w:val="25"/>
        </w:numPr>
        <w:spacing w:after="0" w:line="360" w:lineRule="auto"/>
        <w:jc w:val="both"/>
        <w:rPr>
          <w:rFonts w:ascii="Times New Roman" w:hAnsi="Times New Roman"/>
          <w:bCs/>
          <w:color w:val="000000"/>
          <w:sz w:val="28"/>
          <w:szCs w:val="28"/>
        </w:rPr>
      </w:pPr>
      <w:r w:rsidRPr="007B1C3C">
        <w:rPr>
          <w:rFonts w:ascii="Times New Roman" w:hAnsi="Times New Roman"/>
          <w:bCs/>
          <w:color w:val="000000"/>
          <w:sz w:val="28"/>
          <w:szCs w:val="28"/>
        </w:rPr>
        <w:t>Развитие механической зрительной памяти.</w:t>
      </w:r>
    </w:p>
    <w:p w:rsidR="00592680" w:rsidRPr="007B1C3C" w:rsidRDefault="00592680" w:rsidP="001A1857">
      <w:pPr>
        <w:pStyle w:val="a5"/>
        <w:numPr>
          <w:ilvl w:val="0"/>
          <w:numId w:val="25"/>
        </w:numPr>
        <w:spacing w:after="0" w:line="360" w:lineRule="auto"/>
        <w:jc w:val="both"/>
        <w:rPr>
          <w:rFonts w:ascii="Times New Roman" w:hAnsi="Times New Roman"/>
          <w:bCs/>
          <w:color w:val="000000"/>
          <w:sz w:val="28"/>
          <w:szCs w:val="28"/>
        </w:rPr>
      </w:pPr>
      <w:r w:rsidRPr="007B1C3C">
        <w:rPr>
          <w:rFonts w:ascii="Times New Roman" w:hAnsi="Times New Roman"/>
          <w:bCs/>
          <w:color w:val="000000"/>
          <w:sz w:val="28"/>
          <w:szCs w:val="28"/>
        </w:rPr>
        <w:t>Запоминание определенного количества однородных предметов, картинок.</w:t>
      </w:r>
    </w:p>
    <w:p w:rsidR="00592680" w:rsidRPr="007B1C3C" w:rsidRDefault="00592680" w:rsidP="001A1857">
      <w:pPr>
        <w:pStyle w:val="a5"/>
        <w:numPr>
          <w:ilvl w:val="0"/>
          <w:numId w:val="25"/>
        </w:numPr>
        <w:spacing w:after="0" w:line="360" w:lineRule="auto"/>
        <w:jc w:val="both"/>
        <w:rPr>
          <w:rFonts w:ascii="Times New Roman" w:hAnsi="Times New Roman"/>
          <w:bCs/>
          <w:color w:val="000000"/>
          <w:sz w:val="28"/>
          <w:szCs w:val="28"/>
        </w:rPr>
      </w:pPr>
      <w:r w:rsidRPr="007B1C3C">
        <w:rPr>
          <w:rFonts w:ascii="Times New Roman" w:hAnsi="Times New Roman"/>
          <w:bCs/>
          <w:color w:val="000000"/>
          <w:sz w:val="28"/>
          <w:szCs w:val="28"/>
        </w:rPr>
        <w:t>Запоминание картинок, предметов, не связанных по смыслу.</w:t>
      </w:r>
    </w:p>
    <w:p w:rsidR="00592680" w:rsidRPr="007B1C3C" w:rsidRDefault="00592680" w:rsidP="001A1857">
      <w:pPr>
        <w:pStyle w:val="a5"/>
        <w:numPr>
          <w:ilvl w:val="0"/>
          <w:numId w:val="25"/>
        </w:numPr>
        <w:spacing w:after="0" w:line="360" w:lineRule="auto"/>
        <w:jc w:val="both"/>
        <w:rPr>
          <w:rFonts w:ascii="Times New Roman" w:hAnsi="Times New Roman"/>
          <w:bCs/>
          <w:color w:val="000000"/>
          <w:sz w:val="28"/>
          <w:szCs w:val="28"/>
        </w:rPr>
      </w:pPr>
      <w:r w:rsidRPr="007B1C3C">
        <w:rPr>
          <w:rFonts w:ascii="Times New Roman" w:hAnsi="Times New Roman"/>
          <w:bCs/>
          <w:color w:val="000000"/>
          <w:sz w:val="28"/>
          <w:szCs w:val="28"/>
        </w:rPr>
        <w:t>Развитие памяти на линейный ряд.</w:t>
      </w:r>
    </w:p>
    <w:p w:rsidR="00592680" w:rsidRPr="007B1C3C" w:rsidRDefault="00592680" w:rsidP="001A1857">
      <w:pPr>
        <w:pStyle w:val="a5"/>
        <w:numPr>
          <w:ilvl w:val="0"/>
          <w:numId w:val="25"/>
        </w:numPr>
        <w:spacing w:after="0" w:line="360" w:lineRule="auto"/>
        <w:jc w:val="both"/>
        <w:rPr>
          <w:rFonts w:ascii="Times New Roman" w:hAnsi="Times New Roman"/>
          <w:bCs/>
          <w:color w:val="000000"/>
          <w:sz w:val="28"/>
          <w:szCs w:val="28"/>
        </w:rPr>
      </w:pPr>
      <w:r w:rsidRPr="007B1C3C">
        <w:rPr>
          <w:rFonts w:ascii="Times New Roman" w:hAnsi="Times New Roman"/>
          <w:bCs/>
          <w:color w:val="000000"/>
          <w:sz w:val="28"/>
          <w:szCs w:val="28"/>
        </w:rPr>
        <w:t>Опознание предметов визменѐнном расположении.</w:t>
      </w:r>
    </w:p>
    <w:p w:rsidR="00592680" w:rsidRPr="007B1C3C" w:rsidRDefault="00592680" w:rsidP="001A1857">
      <w:pPr>
        <w:pStyle w:val="a5"/>
        <w:numPr>
          <w:ilvl w:val="0"/>
          <w:numId w:val="25"/>
        </w:numPr>
        <w:spacing w:after="0" w:line="360" w:lineRule="auto"/>
        <w:jc w:val="both"/>
        <w:rPr>
          <w:rFonts w:ascii="Times New Roman" w:hAnsi="Times New Roman"/>
          <w:bCs/>
          <w:color w:val="000000"/>
          <w:sz w:val="28"/>
          <w:szCs w:val="28"/>
        </w:rPr>
      </w:pPr>
      <w:r w:rsidRPr="007B1C3C">
        <w:rPr>
          <w:rFonts w:ascii="Times New Roman" w:hAnsi="Times New Roman"/>
          <w:bCs/>
          <w:color w:val="000000"/>
          <w:sz w:val="28"/>
          <w:szCs w:val="28"/>
        </w:rPr>
        <w:t>Развитие анализирующего наблюдения.</w:t>
      </w:r>
    </w:p>
    <w:p w:rsidR="00592680" w:rsidRPr="007B1C3C" w:rsidRDefault="00592680" w:rsidP="001A1857">
      <w:pPr>
        <w:pStyle w:val="a5"/>
        <w:numPr>
          <w:ilvl w:val="0"/>
          <w:numId w:val="25"/>
        </w:numPr>
        <w:spacing w:after="0" w:line="360" w:lineRule="auto"/>
        <w:jc w:val="both"/>
        <w:rPr>
          <w:rFonts w:ascii="Times New Roman" w:hAnsi="Times New Roman"/>
          <w:bCs/>
          <w:color w:val="000000"/>
          <w:sz w:val="28"/>
          <w:szCs w:val="28"/>
        </w:rPr>
      </w:pPr>
      <w:r w:rsidRPr="007B1C3C">
        <w:rPr>
          <w:rFonts w:ascii="Times New Roman" w:hAnsi="Times New Roman"/>
          <w:bCs/>
          <w:color w:val="000000"/>
          <w:sz w:val="28"/>
          <w:szCs w:val="28"/>
        </w:rPr>
        <w:t>Развитие механической слуховой памяти.</w:t>
      </w:r>
    </w:p>
    <w:p w:rsidR="00592680" w:rsidRPr="007B1C3C" w:rsidRDefault="00592680" w:rsidP="001A1857">
      <w:pPr>
        <w:pStyle w:val="a5"/>
        <w:numPr>
          <w:ilvl w:val="0"/>
          <w:numId w:val="25"/>
        </w:numPr>
        <w:spacing w:after="0" w:line="360" w:lineRule="auto"/>
        <w:jc w:val="both"/>
        <w:rPr>
          <w:rFonts w:ascii="Times New Roman" w:hAnsi="Times New Roman"/>
          <w:bCs/>
          <w:color w:val="000000"/>
          <w:sz w:val="28"/>
          <w:szCs w:val="28"/>
        </w:rPr>
      </w:pPr>
      <w:r w:rsidRPr="007B1C3C">
        <w:rPr>
          <w:rFonts w:ascii="Times New Roman" w:hAnsi="Times New Roman"/>
          <w:bCs/>
          <w:color w:val="000000"/>
          <w:sz w:val="28"/>
          <w:szCs w:val="28"/>
        </w:rPr>
        <w:t>Запоминание слов, не связанных по смыслу.</w:t>
      </w:r>
    </w:p>
    <w:p w:rsidR="00592680" w:rsidRPr="007B1C3C" w:rsidRDefault="00592680" w:rsidP="001A1857">
      <w:pPr>
        <w:pStyle w:val="a5"/>
        <w:numPr>
          <w:ilvl w:val="0"/>
          <w:numId w:val="25"/>
        </w:numPr>
        <w:spacing w:after="0" w:line="360" w:lineRule="auto"/>
        <w:jc w:val="both"/>
        <w:rPr>
          <w:rFonts w:ascii="Times New Roman" w:hAnsi="Times New Roman"/>
          <w:bCs/>
          <w:color w:val="000000"/>
          <w:sz w:val="28"/>
          <w:szCs w:val="28"/>
        </w:rPr>
      </w:pPr>
      <w:r w:rsidRPr="007B1C3C">
        <w:rPr>
          <w:rFonts w:ascii="Times New Roman" w:hAnsi="Times New Roman"/>
          <w:bCs/>
          <w:color w:val="000000"/>
          <w:sz w:val="28"/>
          <w:szCs w:val="28"/>
        </w:rPr>
        <w:t>Запоминание слов, связанных каким-либо видом связи.</w:t>
      </w:r>
    </w:p>
    <w:p w:rsidR="00592680" w:rsidRPr="007B1C3C" w:rsidRDefault="00592680" w:rsidP="001A1857">
      <w:pPr>
        <w:pStyle w:val="a5"/>
        <w:numPr>
          <w:ilvl w:val="0"/>
          <w:numId w:val="25"/>
        </w:numPr>
        <w:spacing w:after="0" w:line="360" w:lineRule="auto"/>
        <w:jc w:val="both"/>
        <w:rPr>
          <w:rFonts w:ascii="Times New Roman" w:hAnsi="Times New Roman"/>
          <w:bCs/>
          <w:color w:val="000000"/>
          <w:sz w:val="28"/>
          <w:szCs w:val="28"/>
        </w:rPr>
      </w:pPr>
      <w:r w:rsidRPr="007B1C3C">
        <w:rPr>
          <w:rFonts w:ascii="Times New Roman" w:hAnsi="Times New Roman"/>
          <w:bCs/>
          <w:color w:val="000000"/>
          <w:sz w:val="28"/>
          <w:szCs w:val="28"/>
        </w:rPr>
        <w:t>Выполнение по памяти словесных инструкций учителя или самих учеников ряда двигательных действий.</w:t>
      </w:r>
    </w:p>
    <w:p w:rsidR="00592680" w:rsidRPr="007B1C3C" w:rsidRDefault="00592680" w:rsidP="001A1857">
      <w:pPr>
        <w:pStyle w:val="a5"/>
        <w:numPr>
          <w:ilvl w:val="0"/>
          <w:numId w:val="25"/>
        </w:numPr>
        <w:spacing w:after="0" w:line="360" w:lineRule="auto"/>
        <w:jc w:val="both"/>
        <w:rPr>
          <w:rFonts w:ascii="Times New Roman" w:hAnsi="Times New Roman"/>
          <w:bCs/>
          <w:color w:val="000000"/>
          <w:sz w:val="28"/>
          <w:szCs w:val="28"/>
        </w:rPr>
      </w:pPr>
      <w:r w:rsidRPr="007B1C3C">
        <w:rPr>
          <w:rFonts w:ascii="Times New Roman" w:hAnsi="Times New Roman"/>
          <w:bCs/>
          <w:color w:val="000000"/>
          <w:sz w:val="28"/>
          <w:szCs w:val="28"/>
        </w:rPr>
        <w:t>Развитие логической памяти.</w:t>
      </w:r>
    </w:p>
    <w:p w:rsidR="00592680" w:rsidRPr="007B1C3C" w:rsidRDefault="00592680" w:rsidP="001A1857">
      <w:pPr>
        <w:pStyle w:val="a5"/>
        <w:numPr>
          <w:ilvl w:val="0"/>
          <w:numId w:val="25"/>
        </w:numPr>
        <w:spacing w:after="0" w:line="360" w:lineRule="auto"/>
        <w:jc w:val="both"/>
        <w:rPr>
          <w:rFonts w:ascii="Times New Roman" w:hAnsi="Times New Roman"/>
          <w:bCs/>
          <w:color w:val="000000"/>
          <w:sz w:val="28"/>
          <w:szCs w:val="28"/>
        </w:rPr>
      </w:pPr>
      <w:r w:rsidRPr="007B1C3C">
        <w:rPr>
          <w:rFonts w:ascii="Times New Roman" w:hAnsi="Times New Roman"/>
          <w:bCs/>
          <w:color w:val="000000"/>
          <w:sz w:val="28"/>
          <w:szCs w:val="28"/>
        </w:rPr>
        <w:t>Развитие умения классифицировать информацию.</w:t>
      </w:r>
    </w:p>
    <w:p w:rsidR="00592680" w:rsidRPr="007B1C3C" w:rsidRDefault="00592680" w:rsidP="001A1857">
      <w:pPr>
        <w:pStyle w:val="a5"/>
        <w:numPr>
          <w:ilvl w:val="0"/>
          <w:numId w:val="25"/>
        </w:numPr>
        <w:spacing w:after="0" w:line="360" w:lineRule="auto"/>
        <w:jc w:val="both"/>
        <w:rPr>
          <w:rFonts w:ascii="Times New Roman" w:hAnsi="Times New Roman"/>
          <w:bCs/>
          <w:color w:val="000000"/>
          <w:sz w:val="28"/>
          <w:szCs w:val="28"/>
        </w:rPr>
      </w:pPr>
      <w:r w:rsidRPr="007B1C3C">
        <w:rPr>
          <w:rFonts w:ascii="Times New Roman" w:hAnsi="Times New Roman"/>
          <w:bCs/>
          <w:color w:val="000000"/>
          <w:sz w:val="28"/>
          <w:szCs w:val="28"/>
        </w:rPr>
        <w:t>Выбор мыслительных действий по обработке получаемой информации.</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lastRenderedPageBreak/>
        <w:t>Запоминание по типу «Картинка-слово», «Картинка-схема», «Картинка-картинка», «Слово-слово», «Словесные ассоциации», «Схема-рассказ», «Схема-слово» и т.д.</w:t>
      </w:r>
    </w:p>
    <w:p w:rsidR="00592680" w:rsidRPr="007B1C3C" w:rsidRDefault="00592680" w:rsidP="007B1C3C">
      <w:pPr>
        <w:spacing w:after="0" w:line="360" w:lineRule="auto"/>
        <w:ind w:firstLine="993"/>
        <w:jc w:val="center"/>
        <w:rPr>
          <w:rFonts w:ascii="Times New Roman" w:hAnsi="Times New Roman"/>
          <w:b/>
          <w:bCs/>
          <w:i/>
          <w:color w:val="000000"/>
          <w:sz w:val="28"/>
          <w:szCs w:val="28"/>
          <w:u w:val="single"/>
        </w:rPr>
      </w:pPr>
      <w:r w:rsidRPr="007B1C3C">
        <w:rPr>
          <w:rFonts w:ascii="Times New Roman" w:hAnsi="Times New Roman"/>
          <w:b/>
          <w:bCs/>
          <w:i/>
          <w:color w:val="000000"/>
          <w:sz w:val="28"/>
          <w:szCs w:val="28"/>
          <w:u w:val="single"/>
        </w:rPr>
        <w:t>Ритмика (I-IV класс)</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На занятиях ритмикой осуществляется коррекция недостатков двигательной, эмоционально-волевой, познавательной сфер, которая достигается средствами музыкально-ритмической деятельности. Занятия способствуют развитию общей и речевой моторики, ориентировке в пространстве, укреплению здоровья, формированию навыков здорового образа жизни у обучающихся с умственной отсталостью (интеллектуальными нарушениями).</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Основные направления работы по ритмике:</w:t>
      </w:r>
    </w:p>
    <w:p w:rsidR="00592680" w:rsidRPr="007B1C3C" w:rsidRDefault="00592680" w:rsidP="001A1857">
      <w:pPr>
        <w:pStyle w:val="a5"/>
        <w:numPr>
          <w:ilvl w:val="0"/>
          <w:numId w:val="26"/>
        </w:numPr>
        <w:spacing w:after="0" w:line="360" w:lineRule="auto"/>
        <w:ind w:left="0" w:firstLine="426"/>
        <w:jc w:val="both"/>
        <w:rPr>
          <w:rFonts w:ascii="Times New Roman" w:hAnsi="Times New Roman"/>
          <w:bCs/>
          <w:color w:val="000000"/>
          <w:sz w:val="28"/>
          <w:szCs w:val="28"/>
        </w:rPr>
      </w:pPr>
      <w:r w:rsidRPr="007B1C3C">
        <w:rPr>
          <w:rFonts w:ascii="Times New Roman" w:hAnsi="Times New Roman"/>
          <w:bCs/>
          <w:color w:val="000000"/>
          <w:sz w:val="28"/>
          <w:szCs w:val="28"/>
        </w:rPr>
        <w:t>упражнения на ориентировку в пространстве;</w:t>
      </w:r>
    </w:p>
    <w:p w:rsidR="00592680" w:rsidRPr="007B1C3C" w:rsidRDefault="00592680" w:rsidP="001A1857">
      <w:pPr>
        <w:pStyle w:val="a5"/>
        <w:numPr>
          <w:ilvl w:val="0"/>
          <w:numId w:val="26"/>
        </w:numPr>
        <w:spacing w:after="0" w:line="360" w:lineRule="auto"/>
        <w:ind w:left="0" w:firstLine="426"/>
        <w:jc w:val="both"/>
        <w:rPr>
          <w:rFonts w:ascii="Times New Roman" w:hAnsi="Times New Roman"/>
          <w:bCs/>
          <w:color w:val="000000"/>
          <w:sz w:val="28"/>
          <w:szCs w:val="28"/>
        </w:rPr>
      </w:pPr>
      <w:r w:rsidRPr="007B1C3C">
        <w:rPr>
          <w:rFonts w:ascii="Times New Roman" w:hAnsi="Times New Roman"/>
          <w:bCs/>
          <w:color w:val="000000"/>
          <w:sz w:val="28"/>
          <w:szCs w:val="28"/>
        </w:rPr>
        <w:t>ритмико-гимнастические упражнения (общеразвивающие упражнения, упражнения на координацию движений, упражнение на расслабление мышц);</w:t>
      </w:r>
    </w:p>
    <w:p w:rsidR="00592680" w:rsidRPr="007B1C3C" w:rsidRDefault="00592680" w:rsidP="001A1857">
      <w:pPr>
        <w:pStyle w:val="a5"/>
        <w:numPr>
          <w:ilvl w:val="0"/>
          <w:numId w:val="26"/>
        </w:numPr>
        <w:spacing w:after="0" w:line="360" w:lineRule="auto"/>
        <w:ind w:left="0" w:firstLine="426"/>
        <w:jc w:val="both"/>
        <w:rPr>
          <w:rFonts w:ascii="Times New Roman" w:hAnsi="Times New Roman"/>
          <w:bCs/>
          <w:color w:val="000000"/>
          <w:sz w:val="28"/>
          <w:szCs w:val="28"/>
        </w:rPr>
      </w:pPr>
      <w:r w:rsidRPr="007B1C3C">
        <w:rPr>
          <w:rFonts w:ascii="Times New Roman" w:hAnsi="Times New Roman"/>
          <w:bCs/>
          <w:color w:val="000000"/>
          <w:sz w:val="28"/>
          <w:szCs w:val="28"/>
        </w:rPr>
        <w:t>упражнения с детскими музыкальными инструментами;</w:t>
      </w:r>
    </w:p>
    <w:p w:rsidR="00592680" w:rsidRPr="007B1C3C" w:rsidRDefault="00592680" w:rsidP="001A1857">
      <w:pPr>
        <w:pStyle w:val="a5"/>
        <w:numPr>
          <w:ilvl w:val="0"/>
          <w:numId w:val="26"/>
        </w:numPr>
        <w:spacing w:after="0" w:line="360" w:lineRule="auto"/>
        <w:ind w:left="0" w:firstLine="426"/>
        <w:jc w:val="both"/>
        <w:rPr>
          <w:rFonts w:ascii="Times New Roman" w:hAnsi="Times New Roman"/>
          <w:bCs/>
          <w:color w:val="000000"/>
          <w:sz w:val="28"/>
          <w:szCs w:val="28"/>
        </w:rPr>
      </w:pPr>
      <w:r w:rsidRPr="007B1C3C">
        <w:rPr>
          <w:rFonts w:ascii="Times New Roman" w:hAnsi="Times New Roman"/>
          <w:bCs/>
          <w:color w:val="000000"/>
          <w:sz w:val="28"/>
          <w:szCs w:val="28"/>
        </w:rPr>
        <w:t>игры под музыку;</w:t>
      </w:r>
    </w:p>
    <w:p w:rsidR="00592680" w:rsidRPr="007B1C3C" w:rsidRDefault="00592680" w:rsidP="001A1857">
      <w:pPr>
        <w:pStyle w:val="a5"/>
        <w:numPr>
          <w:ilvl w:val="0"/>
          <w:numId w:val="26"/>
        </w:numPr>
        <w:spacing w:after="0" w:line="360" w:lineRule="auto"/>
        <w:ind w:left="0" w:firstLine="426"/>
        <w:jc w:val="both"/>
        <w:rPr>
          <w:rFonts w:ascii="Times New Roman" w:hAnsi="Times New Roman"/>
          <w:bCs/>
          <w:color w:val="000000"/>
          <w:sz w:val="28"/>
          <w:szCs w:val="28"/>
        </w:rPr>
      </w:pPr>
      <w:r w:rsidRPr="007B1C3C">
        <w:rPr>
          <w:rFonts w:ascii="Times New Roman" w:hAnsi="Times New Roman"/>
          <w:bCs/>
          <w:color w:val="000000"/>
          <w:sz w:val="28"/>
          <w:szCs w:val="28"/>
        </w:rPr>
        <w:t>танцевальные упражнения.</w:t>
      </w:r>
    </w:p>
    <w:p w:rsidR="00592680" w:rsidRPr="00592680" w:rsidRDefault="00592680" w:rsidP="00322095">
      <w:pPr>
        <w:spacing w:after="0" w:line="360" w:lineRule="auto"/>
        <w:ind w:firstLine="708"/>
        <w:jc w:val="both"/>
        <w:rPr>
          <w:rFonts w:ascii="Times New Roman" w:hAnsi="Times New Roman"/>
          <w:bCs/>
          <w:color w:val="000000"/>
          <w:sz w:val="28"/>
          <w:szCs w:val="28"/>
        </w:rPr>
      </w:pPr>
      <w:r w:rsidRPr="00592680">
        <w:rPr>
          <w:rFonts w:ascii="Times New Roman" w:hAnsi="Times New Roman"/>
          <w:bCs/>
          <w:color w:val="000000"/>
          <w:sz w:val="28"/>
          <w:szCs w:val="28"/>
        </w:rPr>
        <w:t>Программа по ритмике разработана на основе учебной программы А.А.Айдарбековой «Ритмика».</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322095">
        <w:rPr>
          <w:rFonts w:ascii="Times New Roman" w:hAnsi="Times New Roman"/>
          <w:b/>
          <w:bCs/>
          <w:i/>
          <w:color w:val="000000"/>
          <w:sz w:val="28"/>
          <w:szCs w:val="28"/>
        </w:rPr>
        <w:t>Цель:</w:t>
      </w:r>
      <w:r w:rsidRPr="00592680">
        <w:rPr>
          <w:rFonts w:ascii="Times New Roman" w:hAnsi="Times New Roman"/>
          <w:bCs/>
          <w:color w:val="000000"/>
          <w:sz w:val="28"/>
          <w:szCs w:val="28"/>
        </w:rPr>
        <w:t xml:space="preserve"> осуществление коррекции недостатков психического и физического развития обучающихся младших классов средствами музыкально-ритмической деятельности.</w:t>
      </w:r>
    </w:p>
    <w:p w:rsidR="00592680" w:rsidRPr="00322095" w:rsidRDefault="00592680" w:rsidP="00592680">
      <w:pPr>
        <w:spacing w:after="0" w:line="360" w:lineRule="auto"/>
        <w:ind w:firstLine="993"/>
        <w:jc w:val="both"/>
        <w:rPr>
          <w:rFonts w:ascii="Times New Roman" w:hAnsi="Times New Roman"/>
          <w:b/>
          <w:bCs/>
          <w:i/>
          <w:color w:val="000000"/>
          <w:sz w:val="28"/>
          <w:szCs w:val="28"/>
        </w:rPr>
      </w:pPr>
      <w:r w:rsidRPr="00322095">
        <w:rPr>
          <w:rFonts w:ascii="Times New Roman" w:hAnsi="Times New Roman"/>
          <w:b/>
          <w:bCs/>
          <w:i/>
          <w:color w:val="000000"/>
          <w:sz w:val="28"/>
          <w:szCs w:val="28"/>
        </w:rPr>
        <w:t>Задачи:</w:t>
      </w:r>
    </w:p>
    <w:p w:rsidR="00592680" w:rsidRPr="00592680" w:rsidRDefault="00592680" w:rsidP="00322095">
      <w:pPr>
        <w:spacing w:after="0" w:line="360" w:lineRule="auto"/>
        <w:ind w:firstLine="426"/>
        <w:jc w:val="both"/>
        <w:rPr>
          <w:rFonts w:ascii="Times New Roman" w:hAnsi="Times New Roman"/>
          <w:bCs/>
          <w:color w:val="000000"/>
          <w:sz w:val="28"/>
          <w:szCs w:val="28"/>
        </w:rPr>
      </w:pPr>
      <w:r w:rsidRPr="00592680">
        <w:rPr>
          <w:rFonts w:ascii="Times New Roman" w:hAnsi="Times New Roman"/>
          <w:bCs/>
          <w:color w:val="000000"/>
          <w:sz w:val="28"/>
          <w:szCs w:val="28"/>
        </w:rPr>
        <w:t>-</w:t>
      </w:r>
      <w:r w:rsidRPr="00592680">
        <w:rPr>
          <w:rFonts w:ascii="Times New Roman" w:hAnsi="Times New Roman"/>
          <w:bCs/>
          <w:color w:val="000000"/>
          <w:sz w:val="28"/>
          <w:szCs w:val="28"/>
        </w:rPr>
        <w:tab/>
        <w:t>Способствовать формированию правильности осанки, укреплению костно-мышечного аппарата;</w:t>
      </w:r>
    </w:p>
    <w:p w:rsidR="00592680" w:rsidRPr="00592680" w:rsidRDefault="00592680" w:rsidP="00322095">
      <w:pPr>
        <w:spacing w:after="0" w:line="360" w:lineRule="auto"/>
        <w:ind w:firstLine="426"/>
        <w:jc w:val="both"/>
        <w:rPr>
          <w:rFonts w:ascii="Times New Roman" w:hAnsi="Times New Roman"/>
          <w:bCs/>
          <w:color w:val="000000"/>
          <w:sz w:val="28"/>
          <w:szCs w:val="28"/>
        </w:rPr>
      </w:pPr>
      <w:r w:rsidRPr="00592680">
        <w:rPr>
          <w:rFonts w:ascii="Times New Roman" w:hAnsi="Times New Roman"/>
          <w:bCs/>
          <w:color w:val="000000"/>
          <w:sz w:val="28"/>
          <w:szCs w:val="28"/>
        </w:rPr>
        <w:t>-</w:t>
      </w:r>
      <w:r w:rsidRPr="00592680">
        <w:rPr>
          <w:rFonts w:ascii="Times New Roman" w:hAnsi="Times New Roman"/>
          <w:bCs/>
          <w:color w:val="000000"/>
          <w:sz w:val="28"/>
          <w:szCs w:val="28"/>
        </w:rPr>
        <w:tab/>
        <w:t>Развитие общей и речевой моторики, дыхательного аппарата;</w:t>
      </w:r>
    </w:p>
    <w:p w:rsidR="00592680" w:rsidRPr="00592680" w:rsidRDefault="00592680" w:rsidP="00322095">
      <w:pPr>
        <w:spacing w:after="0" w:line="360" w:lineRule="auto"/>
        <w:ind w:firstLine="426"/>
        <w:jc w:val="both"/>
        <w:rPr>
          <w:rFonts w:ascii="Times New Roman" w:hAnsi="Times New Roman"/>
          <w:bCs/>
          <w:color w:val="000000"/>
          <w:sz w:val="28"/>
          <w:szCs w:val="28"/>
        </w:rPr>
      </w:pPr>
      <w:r w:rsidRPr="00592680">
        <w:rPr>
          <w:rFonts w:ascii="Times New Roman" w:hAnsi="Times New Roman"/>
          <w:bCs/>
          <w:color w:val="000000"/>
          <w:sz w:val="28"/>
          <w:szCs w:val="28"/>
        </w:rPr>
        <w:t>-</w:t>
      </w:r>
      <w:r w:rsidRPr="00592680">
        <w:rPr>
          <w:rFonts w:ascii="Times New Roman" w:hAnsi="Times New Roman"/>
          <w:bCs/>
          <w:color w:val="000000"/>
          <w:sz w:val="28"/>
          <w:szCs w:val="28"/>
        </w:rPr>
        <w:tab/>
        <w:t>Развитие у детей координации, выразительности движений, зрительно- пространственного восприятия;</w:t>
      </w:r>
    </w:p>
    <w:p w:rsidR="00592680" w:rsidRPr="00592680" w:rsidRDefault="00592680" w:rsidP="00322095">
      <w:pPr>
        <w:spacing w:after="0" w:line="360" w:lineRule="auto"/>
        <w:ind w:firstLine="426"/>
        <w:jc w:val="both"/>
        <w:rPr>
          <w:rFonts w:ascii="Times New Roman" w:hAnsi="Times New Roman"/>
          <w:bCs/>
          <w:color w:val="000000"/>
          <w:sz w:val="28"/>
          <w:szCs w:val="28"/>
        </w:rPr>
      </w:pPr>
      <w:r w:rsidRPr="00592680">
        <w:rPr>
          <w:rFonts w:ascii="Times New Roman" w:hAnsi="Times New Roman"/>
          <w:bCs/>
          <w:color w:val="000000"/>
          <w:sz w:val="28"/>
          <w:szCs w:val="28"/>
        </w:rPr>
        <w:lastRenderedPageBreak/>
        <w:t>-</w:t>
      </w:r>
      <w:r w:rsidRPr="00592680">
        <w:rPr>
          <w:rFonts w:ascii="Times New Roman" w:hAnsi="Times New Roman"/>
          <w:bCs/>
          <w:color w:val="000000"/>
          <w:sz w:val="28"/>
          <w:szCs w:val="28"/>
        </w:rPr>
        <w:tab/>
        <w:t>Коррекция и развитие психических процессов (мышления, памяти, внимания), через все каналы восприятия;</w:t>
      </w:r>
    </w:p>
    <w:p w:rsidR="00592680" w:rsidRPr="00592680" w:rsidRDefault="00592680" w:rsidP="00322095">
      <w:pPr>
        <w:spacing w:after="0" w:line="360" w:lineRule="auto"/>
        <w:ind w:firstLine="426"/>
        <w:jc w:val="both"/>
        <w:rPr>
          <w:rFonts w:ascii="Times New Roman" w:hAnsi="Times New Roman"/>
          <w:bCs/>
          <w:color w:val="000000"/>
          <w:sz w:val="28"/>
          <w:szCs w:val="28"/>
        </w:rPr>
      </w:pPr>
      <w:r w:rsidRPr="00592680">
        <w:rPr>
          <w:rFonts w:ascii="Times New Roman" w:hAnsi="Times New Roman"/>
          <w:bCs/>
          <w:color w:val="000000"/>
          <w:sz w:val="28"/>
          <w:szCs w:val="28"/>
        </w:rPr>
        <w:t>-</w:t>
      </w:r>
      <w:r w:rsidRPr="00592680">
        <w:rPr>
          <w:rFonts w:ascii="Times New Roman" w:hAnsi="Times New Roman"/>
          <w:bCs/>
          <w:color w:val="000000"/>
          <w:sz w:val="28"/>
          <w:szCs w:val="28"/>
        </w:rPr>
        <w:tab/>
        <w:t>Коррекция эмоционально-волевой сферы;</w:t>
      </w:r>
    </w:p>
    <w:p w:rsidR="00592680" w:rsidRPr="00592680" w:rsidRDefault="00592680" w:rsidP="00322095">
      <w:pPr>
        <w:spacing w:after="0" w:line="360" w:lineRule="auto"/>
        <w:ind w:firstLine="426"/>
        <w:jc w:val="both"/>
        <w:rPr>
          <w:rFonts w:ascii="Times New Roman" w:hAnsi="Times New Roman"/>
          <w:bCs/>
          <w:color w:val="000000"/>
          <w:sz w:val="28"/>
          <w:szCs w:val="28"/>
        </w:rPr>
      </w:pPr>
      <w:r w:rsidRPr="00592680">
        <w:rPr>
          <w:rFonts w:ascii="Times New Roman" w:hAnsi="Times New Roman"/>
          <w:bCs/>
          <w:color w:val="000000"/>
          <w:sz w:val="28"/>
          <w:szCs w:val="28"/>
        </w:rPr>
        <w:t>-</w:t>
      </w:r>
      <w:r w:rsidRPr="00592680">
        <w:rPr>
          <w:rFonts w:ascii="Times New Roman" w:hAnsi="Times New Roman"/>
          <w:bCs/>
          <w:color w:val="000000"/>
          <w:sz w:val="28"/>
          <w:szCs w:val="28"/>
        </w:rPr>
        <w:tab/>
        <w:t>Способствовать выработке музыкально-двигательных навыков;</w:t>
      </w:r>
    </w:p>
    <w:p w:rsidR="00592680" w:rsidRPr="00592680" w:rsidRDefault="00592680" w:rsidP="00322095">
      <w:pPr>
        <w:spacing w:after="0" w:line="360" w:lineRule="auto"/>
        <w:ind w:firstLine="426"/>
        <w:jc w:val="both"/>
        <w:rPr>
          <w:rFonts w:ascii="Times New Roman" w:hAnsi="Times New Roman"/>
          <w:bCs/>
          <w:color w:val="000000"/>
          <w:sz w:val="28"/>
          <w:szCs w:val="28"/>
        </w:rPr>
      </w:pPr>
      <w:r w:rsidRPr="00592680">
        <w:rPr>
          <w:rFonts w:ascii="Times New Roman" w:hAnsi="Times New Roman"/>
          <w:bCs/>
          <w:color w:val="000000"/>
          <w:sz w:val="28"/>
          <w:szCs w:val="28"/>
        </w:rPr>
        <w:t>-</w:t>
      </w:r>
      <w:r w:rsidRPr="00592680">
        <w:rPr>
          <w:rFonts w:ascii="Times New Roman" w:hAnsi="Times New Roman"/>
          <w:bCs/>
          <w:color w:val="000000"/>
          <w:sz w:val="28"/>
          <w:szCs w:val="28"/>
        </w:rPr>
        <w:tab/>
        <w:t>Способствовать приобретению навыков организованных действий, дисциплинированности, вежливому общению друг с другом и свободного общения с окружающими;</w:t>
      </w:r>
    </w:p>
    <w:p w:rsidR="00592680" w:rsidRPr="00322095" w:rsidRDefault="00592680" w:rsidP="00322095">
      <w:pPr>
        <w:spacing w:after="0" w:line="360" w:lineRule="auto"/>
        <w:ind w:firstLine="993"/>
        <w:jc w:val="center"/>
        <w:rPr>
          <w:rFonts w:ascii="Times New Roman" w:hAnsi="Times New Roman"/>
          <w:b/>
          <w:bCs/>
          <w:i/>
          <w:color w:val="000000"/>
          <w:sz w:val="28"/>
          <w:szCs w:val="28"/>
        </w:rPr>
      </w:pPr>
      <w:r w:rsidRPr="00322095">
        <w:rPr>
          <w:rFonts w:ascii="Times New Roman" w:hAnsi="Times New Roman"/>
          <w:b/>
          <w:bCs/>
          <w:i/>
          <w:color w:val="000000"/>
          <w:sz w:val="28"/>
          <w:szCs w:val="28"/>
        </w:rPr>
        <w:t>Специфика и содержание программы.</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Содержанием работы на занятиях ритмики является музыкально-ритмическая деятельность детей. Они учатся слушать музыку, выполнять под музыку разнообразные движения, петь, танцевать, играть на простейших музыкальных инструментах. Упражнения с детскими музыкальными инструментами применяются для развития у детей подвижности пальцев, умения ощущать напряжение и расслабление мышц, соблюдая ритмичность и координацию движения рук.</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Программа состоит из пяти разделов: «Упражнения на ориентировку в пространстве»; «Ритмико-гимнастические упражнения»; «Упражнения с детскими музыкальными инструментами»; «Игры под музыку»; «Танцевальные упражнения».</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В каждом разделе в систематизированном виде изложены</w:t>
      </w:r>
      <w:r w:rsidR="00322095">
        <w:rPr>
          <w:rFonts w:ascii="Times New Roman" w:hAnsi="Times New Roman"/>
          <w:bCs/>
          <w:color w:val="000000"/>
          <w:sz w:val="28"/>
          <w:szCs w:val="28"/>
        </w:rPr>
        <w:t xml:space="preserve"> упражнения и определе</w:t>
      </w:r>
      <w:r w:rsidRPr="00592680">
        <w:rPr>
          <w:rFonts w:ascii="Times New Roman" w:hAnsi="Times New Roman"/>
          <w:bCs/>
          <w:color w:val="000000"/>
          <w:sz w:val="28"/>
          <w:szCs w:val="28"/>
        </w:rPr>
        <w:t>н их объ</w:t>
      </w:r>
      <w:r w:rsidR="00322095">
        <w:rPr>
          <w:rFonts w:ascii="Times New Roman" w:hAnsi="Times New Roman"/>
          <w:bCs/>
          <w:color w:val="000000"/>
          <w:sz w:val="28"/>
          <w:szCs w:val="28"/>
        </w:rPr>
        <w:t>е</w:t>
      </w:r>
      <w:r w:rsidRPr="00592680">
        <w:rPr>
          <w:rFonts w:ascii="Times New Roman" w:hAnsi="Times New Roman"/>
          <w:bCs/>
          <w:color w:val="000000"/>
          <w:sz w:val="28"/>
          <w:szCs w:val="28"/>
        </w:rPr>
        <w:t>м, а также указаны знания и умения, которыми должны овладеть учащиеся, занимаясь конкретным видом музыкально-ритмической деятельности.</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На каждом занятии осуществляется работа по всем пяти разделам программы в изложенной последовательности. Однако в зависимости от задач занятия отводится на каждый раздел различное количество времени, имея в виду, что в начале и конце занятия включены упражнения на снятие напряжения, расслабление, успокоение.</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Содержание первого раздела составляют упражнения, помогающие детям ориентироваться в пространстве.</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lastRenderedPageBreak/>
        <w:t>Основное содержание второго раздела составляют ритмико-гимнастические упражнения, способствующие выработке необходимых музыкально-двигательных навыков.</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В раздел ритмико-гимнастических упражнений входят задания на выработку координационных движений.</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Основная цель данных упражнений – научить умственно отсталых детей согласовывать движения рук с движениями ног, туловища, головы.</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Упражнения с детскими музыкальными инструментами рекомендуется начинать с подготовительных упражнений: сгибание и разгибание пальцев в кулаках, сцепление с напряжением и без напряжения, сопоставление пальцев.</w:t>
      </w:r>
    </w:p>
    <w:p w:rsidR="00592680" w:rsidRPr="00592680" w:rsidRDefault="00230FC0" w:rsidP="00592680">
      <w:pPr>
        <w:spacing w:after="0" w:line="360" w:lineRule="auto"/>
        <w:ind w:firstLine="993"/>
        <w:jc w:val="both"/>
        <w:rPr>
          <w:rFonts w:ascii="Times New Roman" w:hAnsi="Times New Roman"/>
          <w:bCs/>
          <w:color w:val="000000"/>
          <w:sz w:val="28"/>
          <w:szCs w:val="28"/>
        </w:rPr>
      </w:pPr>
      <w:r>
        <w:rPr>
          <w:rFonts w:ascii="Times New Roman" w:hAnsi="Times New Roman"/>
          <w:bCs/>
          <w:color w:val="000000"/>
          <w:sz w:val="28"/>
          <w:szCs w:val="28"/>
        </w:rPr>
        <w:t xml:space="preserve">В </w:t>
      </w:r>
      <w:r w:rsidR="00592680" w:rsidRPr="00592680">
        <w:rPr>
          <w:rFonts w:ascii="Times New Roman" w:hAnsi="Times New Roman"/>
          <w:bCs/>
          <w:color w:val="000000"/>
          <w:sz w:val="28"/>
          <w:szCs w:val="28"/>
        </w:rPr>
        <w:t>программу включена игра на детском пианино. Принцип игры на этом инструменте требует большой свободы, точности и беглости пальцев по сравнению с ксилофоном, металлофоном.</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Обучению умственно отсталых детей танцам и пляскам предшествует работа по привитию навыков чѐткого и выразительного исполнения отдельных движений и элементов танца. К каждому упражнению подбирается такая мелодия, в которой отражены особенности движения.</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Разучивая танцы и пляски, учащиеся знакомятся с их названиями (полька, гопак, хоровод, кадриль, вальс), а также с основными движениями этих танцев (притопы, галоп, шаг польки, переменчивый шаг, присядка и др.)</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Исполнение танцев разных народов приобщает детей к народной культуре, умению находить в движениях характерные особенности танцев разных национальностей.</w:t>
      </w:r>
    </w:p>
    <w:p w:rsidR="00592680" w:rsidRPr="00230FC0" w:rsidRDefault="00592680" w:rsidP="00F554EF">
      <w:pPr>
        <w:spacing w:after="0" w:line="360" w:lineRule="auto"/>
        <w:jc w:val="center"/>
        <w:rPr>
          <w:rFonts w:ascii="Times New Roman" w:hAnsi="Times New Roman"/>
          <w:b/>
          <w:bCs/>
          <w:i/>
          <w:color w:val="000000"/>
          <w:sz w:val="28"/>
          <w:szCs w:val="28"/>
        </w:rPr>
      </w:pPr>
      <w:r w:rsidRPr="00230FC0">
        <w:rPr>
          <w:rFonts w:ascii="Times New Roman" w:hAnsi="Times New Roman"/>
          <w:b/>
          <w:bCs/>
          <w:i/>
          <w:color w:val="000000"/>
          <w:sz w:val="28"/>
          <w:szCs w:val="28"/>
        </w:rPr>
        <w:t>Содержание занятий по классам:</w:t>
      </w:r>
    </w:p>
    <w:p w:rsidR="00592680" w:rsidRPr="00230FC0" w:rsidRDefault="00592680" w:rsidP="00F554EF">
      <w:pPr>
        <w:spacing w:after="0" w:line="360" w:lineRule="auto"/>
        <w:jc w:val="center"/>
        <w:rPr>
          <w:rFonts w:ascii="Times New Roman" w:hAnsi="Times New Roman"/>
          <w:b/>
          <w:bCs/>
          <w:i/>
          <w:color w:val="000000"/>
          <w:sz w:val="28"/>
          <w:szCs w:val="28"/>
        </w:rPr>
      </w:pPr>
      <w:r w:rsidRPr="00230FC0">
        <w:rPr>
          <w:rFonts w:ascii="Times New Roman" w:hAnsi="Times New Roman"/>
          <w:b/>
          <w:bCs/>
          <w:i/>
          <w:color w:val="000000"/>
          <w:sz w:val="28"/>
          <w:szCs w:val="28"/>
        </w:rPr>
        <w:t>1 класс</w:t>
      </w:r>
    </w:p>
    <w:p w:rsidR="00592680" w:rsidRPr="00230FC0" w:rsidRDefault="00592680" w:rsidP="00592680">
      <w:pPr>
        <w:spacing w:after="0" w:line="360" w:lineRule="auto"/>
        <w:ind w:firstLine="993"/>
        <w:jc w:val="both"/>
        <w:rPr>
          <w:rFonts w:ascii="Times New Roman" w:hAnsi="Times New Roman"/>
          <w:b/>
          <w:bCs/>
          <w:i/>
          <w:color w:val="000000"/>
          <w:sz w:val="28"/>
          <w:szCs w:val="28"/>
        </w:rPr>
      </w:pPr>
      <w:r w:rsidRPr="00230FC0">
        <w:rPr>
          <w:rFonts w:ascii="Times New Roman" w:hAnsi="Times New Roman"/>
          <w:b/>
          <w:bCs/>
          <w:i/>
          <w:color w:val="000000"/>
          <w:sz w:val="28"/>
          <w:szCs w:val="28"/>
        </w:rPr>
        <w:t>Упражнения на ориентировку в пространстве</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 xml:space="preserve">Правильное исходное положение. Ходьба и бег: с высоким подниманием колен, с отбрасыванием прямой ноги вперѐд и оттягиванием носка. Перестроение в круг из шеренги, цепочки. Ориентировка в </w:t>
      </w:r>
      <w:r w:rsidRPr="00592680">
        <w:rPr>
          <w:rFonts w:ascii="Times New Roman" w:hAnsi="Times New Roman"/>
          <w:bCs/>
          <w:color w:val="000000"/>
          <w:sz w:val="28"/>
          <w:szCs w:val="28"/>
        </w:rPr>
        <w:lastRenderedPageBreak/>
        <w:t>направлении движений вперѐд, назад, направо, налево, в круг, из круга. Выполнение простых движений с предметами во время ходьбы.</w:t>
      </w:r>
    </w:p>
    <w:p w:rsidR="00592680" w:rsidRPr="00230FC0" w:rsidRDefault="00592680" w:rsidP="00592680">
      <w:pPr>
        <w:spacing w:after="0" w:line="360" w:lineRule="auto"/>
        <w:ind w:firstLine="993"/>
        <w:jc w:val="both"/>
        <w:rPr>
          <w:rFonts w:ascii="Times New Roman" w:hAnsi="Times New Roman"/>
          <w:b/>
          <w:bCs/>
          <w:i/>
          <w:color w:val="000000"/>
          <w:sz w:val="28"/>
          <w:szCs w:val="28"/>
        </w:rPr>
      </w:pPr>
      <w:r w:rsidRPr="00230FC0">
        <w:rPr>
          <w:rFonts w:ascii="Times New Roman" w:hAnsi="Times New Roman"/>
          <w:b/>
          <w:bCs/>
          <w:i/>
          <w:color w:val="000000"/>
          <w:sz w:val="28"/>
          <w:szCs w:val="28"/>
        </w:rPr>
        <w:t>Ритмико-гимнастические упражнения</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Общеразвивающие упражнения. Наклоны, выпрямление и повороты головы, круговые движения плечами («паровозики»). Движения рук в разных направлениях без предметов и с предметами (флажки, погремушки, ленты). Наклоны и повороты туловища вправо, влево (класть и поднимать предметы перед собой и сбоку). Приседания с опорой и без опоры, с предметами (обруч, палка, флажки, мяч). Сгибание и разгибание ноги в подъѐме, отведение стопы наружу и приведение е</w:t>
      </w:r>
      <w:r w:rsidR="00967B90">
        <w:rPr>
          <w:rFonts w:ascii="Times New Roman" w:hAnsi="Times New Roman"/>
          <w:bCs/>
          <w:color w:val="000000"/>
          <w:sz w:val="28"/>
          <w:szCs w:val="28"/>
        </w:rPr>
        <w:t>е</w:t>
      </w:r>
      <w:r w:rsidRPr="00592680">
        <w:rPr>
          <w:rFonts w:ascii="Times New Roman" w:hAnsi="Times New Roman"/>
          <w:bCs/>
          <w:color w:val="000000"/>
          <w:sz w:val="28"/>
          <w:szCs w:val="28"/>
        </w:rPr>
        <w:t>внутрь, круговые движения стопой, выставление ноги на носок впер</w:t>
      </w:r>
      <w:r w:rsidR="00967B90">
        <w:rPr>
          <w:rFonts w:ascii="Times New Roman" w:hAnsi="Times New Roman"/>
          <w:bCs/>
          <w:color w:val="000000"/>
          <w:sz w:val="28"/>
          <w:szCs w:val="28"/>
        </w:rPr>
        <w:t>е</w:t>
      </w:r>
      <w:r w:rsidRPr="00592680">
        <w:rPr>
          <w:rFonts w:ascii="Times New Roman" w:hAnsi="Times New Roman"/>
          <w:bCs/>
          <w:color w:val="000000"/>
          <w:sz w:val="28"/>
          <w:szCs w:val="28"/>
        </w:rPr>
        <w:t>д, в стороны, вставание на полупальцы. Упражнения на выработку осанки.</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Упражнения на координацию движений. Перекр</w:t>
      </w:r>
      <w:r w:rsidR="00967B90">
        <w:rPr>
          <w:rFonts w:ascii="Times New Roman" w:hAnsi="Times New Roman"/>
          <w:bCs/>
          <w:color w:val="000000"/>
          <w:sz w:val="28"/>
          <w:szCs w:val="28"/>
        </w:rPr>
        <w:t>е</w:t>
      </w:r>
      <w:r w:rsidRPr="00592680">
        <w:rPr>
          <w:rFonts w:ascii="Times New Roman" w:hAnsi="Times New Roman"/>
          <w:bCs/>
          <w:color w:val="000000"/>
          <w:sz w:val="28"/>
          <w:szCs w:val="28"/>
        </w:rPr>
        <w:t>стное поднимание и опускание рук (правая рука вверху, левая внизу). Одновременные движения правой руки вверх, левой – в сторону; правой руки – впер</w:t>
      </w:r>
      <w:r w:rsidR="00967B90">
        <w:rPr>
          <w:rFonts w:ascii="Times New Roman" w:hAnsi="Times New Roman"/>
          <w:bCs/>
          <w:color w:val="000000"/>
          <w:sz w:val="28"/>
          <w:szCs w:val="28"/>
        </w:rPr>
        <w:t>е</w:t>
      </w:r>
      <w:r w:rsidRPr="00592680">
        <w:rPr>
          <w:rFonts w:ascii="Times New Roman" w:hAnsi="Times New Roman"/>
          <w:bCs/>
          <w:color w:val="000000"/>
          <w:sz w:val="28"/>
          <w:szCs w:val="28"/>
        </w:rPr>
        <w:t>д, левой – вверх. Выставление левой ноги впер</w:t>
      </w:r>
      <w:r w:rsidR="00967B90">
        <w:rPr>
          <w:rFonts w:ascii="Times New Roman" w:hAnsi="Times New Roman"/>
          <w:bCs/>
          <w:color w:val="000000"/>
          <w:sz w:val="28"/>
          <w:szCs w:val="28"/>
        </w:rPr>
        <w:t>е</w:t>
      </w:r>
      <w:r w:rsidRPr="00592680">
        <w:rPr>
          <w:rFonts w:ascii="Times New Roman" w:hAnsi="Times New Roman"/>
          <w:bCs/>
          <w:color w:val="000000"/>
          <w:sz w:val="28"/>
          <w:szCs w:val="28"/>
        </w:rPr>
        <w:t>д, правой руки – перед собой; правой ноги в сторону – левой руки - в сторону и т.д. изучение позиций рук: смена позиций рук отдельно каждой и обеими одновременно; провожать движение руки головой, взглядом.</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Отстукивание, прохлопывание, протопывание простых ритмических рисунков.</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Упражнения на расслабление мышц. Подняв руки в стороны и слегка нак</w:t>
      </w:r>
      <w:r w:rsidR="00230FC0">
        <w:rPr>
          <w:rFonts w:ascii="Times New Roman" w:hAnsi="Times New Roman"/>
          <w:bCs/>
          <w:color w:val="000000"/>
          <w:sz w:val="28"/>
          <w:szCs w:val="28"/>
        </w:rPr>
        <w:t>лонившись впе</w:t>
      </w:r>
      <w:r w:rsidR="00B47C38">
        <w:rPr>
          <w:rFonts w:ascii="Times New Roman" w:hAnsi="Times New Roman"/>
          <w:bCs/>
          <w:color w:val="000000"/>
          <w:sz w:val="28"/>
          <w:szCs w:val="28"/>
        </w:rPr>
        <w:t>р</w:t>
      </w:r>
      <w:r w:rsidR="00230FC0">
        <w:rPr>
          <w:rFonts w:ascii="Times New Roman" w:hAnsi="Times New Roman"/>
          <w:bCs/>
          <w:color w:val="000000"/>
          <w:sz w:val="28"/>
          <w:szCs w:val="28"/>
        </w:rPr>
        <w:t>е</w:t>
      </w:r>
      <w:r w:rsidRPr="00592680">
        <w:rPr>
          <w:rFonts w:ascii="Times New Roman" w:hAnsi="Times New Roman"/>
          <w:bCs/>
          <w:color w:val="000000"/>
          <w:sz w:val="28"/>
          <w:szCs w:val="28"/>
        </w:rPr>
        <w:t>д, по сигналу учителя или акценту в музыке уронить руки вниз; быстрым, непрерывным движением предплечья свобод</w:t>
      </w:r>
      <w:r w:rsidR="00230FC0">
        <w:rPr>
          <w:rFonts w:ascii="Times New Roman" w:hAnsi="Times New Roman"/>
          <w:bCs/>
          <w:color w:val="000000"/>
          <w:sz w:val="28"/>
          <w:szCs w:val="28"/>
        </w:rPr>
        <w:t>но потрясти кистями (имитация от</w:t>
      </w:r>
      <w:r w:rsidRPr="00592680">
        <w:rPr>
          <w:rFonts w:ascii="Times New Roman" w:hAnsi="Times New Roman"/>
          <w:bCs/>
          <w:color w:val="000000"/>
          <w:sz w:val="28"/>
          <w:szCs w:val="28"/>
        </w:rPr>
        <w:t>ряхивания воды с пальцев); подняв плечи как можно выше, дать им свободно опуститься в нормальное положение. Свободное круговое движение рук. Перенесение тяжести тела с пяток на носки и обратно, с одной ноги на другую (маятник).</w:t>
      </w:r>
    </w:p>
    <w:p w:rsidR="00592680" w:rsidRPr="00230FC0" w:rsidRDefault="00592680" w:rsidP="00592680">
      <w:pPr>
        <w:spacing w:after="0" w:line="360" w:lineRule="auto"/>
        <w:ind w:firstLine="993"/>
        <w:jc w:val="both"/>
        <w:rPr>
          <w:rFonts w:ascii="Times New Roman" w:hAnsi="Times New Roman"/>
          <w:b/>
          <w:bCs/>
          <w:i/>
          <w:color w:val="000000"/>
          <w:sz w:val="28"/>
          <w:szCs w:val="28"/>
        </w:rPr>
      </w:pPr>
      <w:r w:rsidRPr="00230FC0">
        <w:rPr>
          <w:rFonts w:ascii="Times New Roman" w:hAnsi="Times New Roman"/>
          <w:b/>
          <w:bCs/>
          <w:i/>
          <w:color w:val="000000"/>
          <w:sz w:val="28"/>
          <w:szCs w:val="28"/>
        </w:rPr>
        <w:t>Упражнения с музыкальными инструментами</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lastRenderedPageBreak/>
        <w:t>Движения кистей р</w:t>
      </w:r>
      <w:r w:rsidR="00B47C38">
        <w:rPr>
          <w:rFonts w:ascii="Times New Roman" w:hAnsi="Times New Roman"/>
          <w:bCs/>
          <w:color w:val="000000"/>
          <w:sz w:val="28"/>
          <w:szCs w:val="28"/>
        </w:rPr>
        <w:t>ук в разных направлениях поочере</w:t>
      </w:r>
      <w:r w:rsidRPr="00592680">
        <w:rPr>
          <w:rFonts w:ascii="Times New Roman" w:hAnsi="Times New Roman"/>
          <w:bCs/>
          <w:color w:val="000000"/>
          <w:sz w:val="28"/>
          <w:szCs w:val="28"/>
        </w:rPr>
        <w:t>дное и одновременное сжимание в кулак и разжимание пальцев рук с изменением темпа музыки. Противопоставление первого пальца остальным на каждый акцент в музыке. Отведение и приведение пальцев одной руки и обеих. Выделение пальцев рук. Упражнения для пальцев рук на детском пианино. Исполнение восходящей и нисходящей гаммы в пределах пяти нот одной октавы правой и левой рукой отдельно в среднем темпе. Отстукивание простых ритмических рисунков на барабане двумя палочками одновременно и каждой отдельно под сч</w:t>
      </w:r>
      <w:r w:rsidR="00B47C38">
        <w:rPr>
          <w:rFonts w:ascii="Times New Roman" w:hAnsi="Times New Roman"/>
          <w:bCs/>
          <w:color w:val="000000"/>
          <w:sz w:val="28"/>
          <w:szCs w:val="28"/>
        </w:rPr>
        <w:t>е</w:t>
      </w:r>
      <w:r w:rsidRPr="00592680">
        <w:rPr>
          <w:rFonts w:ascii="Times New Roman" w:hAnsi="Times New Roman"/>
          <w:bCs/>
          <w:color w:val="000000"/>
          <w:sz w:val="28"/>
          <w:szCs w:val="28"/>
        </w:rPr>
        <w:t>т учителя с проговариванием стихов, попевок и без них. Пальчиковые игры.</w:t>
      </w:r>
    </w:p>
    <w:p w:rsidR="00592680" w:rsidRPr="00230FC0" w:rsidRDefault="00592680" w:rsidP="00592680">
      <w:pPr>
        <w:spacing w:after="0" w:line="360" w:lineRule="auto"/>
        <w:ind w:firstLine="993"/>
        <w:jc w:val="both"/>
        <w:rPr>
          <w:rFonts w:ascii="Times New Roman" w:hAnsi="Times New Roman"/>
          <w:b/>
          <w:bCs/>
          <w:i/>
          <w:color w:val="000000"/>
          <w:sz w:val="28"/>
          <w:szCs w:val="28"/>
        </w:rPr>
      </w:pPr>
      <w:r w:rsidRPr="00230FC0">
        <w:rPr>
          <w:rFonts w:ascii="Times New Roman" w:hAnsi="Times New Roman"/>
          <w:b/>
          <w:bCs/>
          <w:i/>
          <w:color w:val="000000"/>
          <w:sz w:val="28"/>
          <w:szCs w:val="28"/>
        </w:rPr>
        <w:t>Игры под музыку</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Выполнение ритмичных движений в соответствии с различным характером музыки, динамикой (громко, тихо), регистрами (высокий, низкий). Изменение направления и формы ходьбы, бега, поскоков, танцевальных движений в соответствии с изменениями в музыке (л</w:t>
      </w:r>
      <w:r w:rsidR="00B47C38">
        <w:rPr>
          <w:rFonts w:ascii="Times New Roman" w:hAnsi="Times New Roman"/>
          <w:bCs/>
          <w:color w:val="000000"/>
          <w:sz w:val="28"/>
          <w:szCs w:val="28"/>
        </w:rPr>
        <w:t>е</w:t>
      </w:r>
      <w:r w:rsidRPr="00592680">
        <w:rPr>
          <w:rFonts w:ascii="Times New Roman" w:hAnsi="Times New Roman"/>
          <w:bCs/>
          <w:color w:val="000000"/>
          <w:sz w:val="28"/>
          <w:szCs w:val="28"/>
        </w:rPr>
        <w:t>гкий, танцевальный бег сменяется стремительным, спортивным; л</w:t>
      </w:r>
      <w:r w:rsidR="00B47C38">
        <w:rPr>
          <w:rFonts w:ascii="Times New Roman" w:hAnsi="Times New Roman"/>
          <w:bCs/>
          <w:color w:val="000000"/>
          <w:sz w:val="28"/>
          <w:szCs w:val="28"/>
        </w:rPr>
        <w:t>е</w:t>
      </w:r>
      <w:r w:rsidRPr="00592680">
        <w:rPr>
          <w:rFonts w:ascii="Times New Roman" w:hAnsi="Times New Roman"/>
          <w:bCs/>
          <w:color w:val="000000"/>
          <w:sz w:val="28"/>
          <w:szCs w:val="28"/>
        </w:rPr>
        <w:t>гкое, игривое подпрыгивание – тяж</w:t>
      </w:r>
      <w:r w:rsidR="00B47C38">
        <w:rPr>
          <w:rFonts w:ascii="Times New Roman" w:hAnsi="Times New Roman"/>
          <w:bCs/>
          <w:color w:val="000000"/>
          <w:sz w:val="28"/>
          <w:szCs w:val="28"/>
        </w:rPr>
        <w:t>е</w:t>
      </w:r>
      <w:r w:rsidRPr="00592680">
        <w:rPr>
          <w:rFonts w:ascii="Times New Roman" w:hAnsi="Times New Roman"/>
          <w:bCs/>
          <w:color w:val="000000"/>
          <w:sz w:val="28"/>
          <w:szCs w:val="28"/>
        </w:rPr>
        <w:t>лым, комичным и т.д.). Выполнение имитационных упражнений и игр, построенных на конкретных подражательных образах, хорошо знакомых детям (повадки зверей, птиц, движение транспорта, деятельность человека), в соответствии с определ</w:t>
      </w:r>
      <w:r w:rsidR="00B47C38">
        <w:rPr>
          <w:rFonts w:ascii="Times New Roman" w:hAnsi="Times New Roman"/>
          <w:bCs/>
          <w:color w:val="000000"/>
          <w:sz w:val="28"/>
          <w:szCs w:val="28"/>
        </w:rPr>
        <w:t>е</w:t>
      </w:r>
      <w:r w:rsidRPr="00592680">
        <w:rPr>
          <w:rFonts w:ascii="Times New Roman" w:hAnsi="Times New Roman"/>
          <w:bCs/>
          <w:color w:val="000000"/>
          <w:sz w:val="28"/>
          <w:szCs w:val="28"/>
        </w:rPr>
        <w:t>нным эмоциональным и динамическим характером музыки. Передача притопами, хлопками и другими движениями резких акцентов в музыке. Музыкальные игры с предметами. Игры с пением или речевым сопровождением.</w:t>
      </w:r>
    </w:p>
    <w:p w:rsidR="00592680" w:rsidRPr="00230FC0" w:rsidRDefault="00592680" w:rsidP="00592680">
      <w:pPr>
        <w:spacing w:after="0" w:line="360" w:lineRule="auto"/>
        <w:ind w:firstLine="993"/>
        <w:jc w:val="both"/>
        <w:rPr>
          <w:rFonts w:ascii="Times New Roman" w:hAnsi="Times New Roman"/>
          <w:b/>
          <w:bCs/>
          <w:i/>
          <w:color w:val="000000"/>
          <w:sz w:val="28"/>
          <w:szCs w:val="28"/>
        </w:rPr>
      </w:pPr>
      <w:r w:rsidRPr="00230FC0">
        <w:rPr>
          <w:rFonts w:ascii="Times New Roman" w:hAnsi="Times New Roman"/>
          <w:b/>
          <w:bCs/>
          <w:i/>
          <w:color w:val="000000"/>
          <w:sz w:val="28"/>
          <w:szCs w:val="28"/>
        </w:rPr>
        <w:t>Танцевальные упражнения</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Знакомство с танцевальными движениями. Бодрый,</w:t>
      </w:r>
      <w:r w:rsidR="00230FC0">
        <w:rPr>
          <w:rFonts w:ascii="Times New Roman" w:hAnsi="Times New Roman"/>
          <w:bCs/>
          <w:color w:val="000000"/>
          <w:sz w:val="28"/>
          <w:szCs w:val="28"/>
        </w:rPr>
        <w:t xml:space="preserve"> спокойный, топающий шаг. Бег ле</w:t>
      </w:r>
      <w:r w:rsidRPr="00592680">
        <w:rPr>
          <w:rFonts w:ascii="Times New Roman" w:hAnsi="Times New Roman"/>
          <w:bCs/>
          <w:color w:val="000000"/>
          <w:sz w:val="28"/>
          <w:szCs w:val="28"/>
        </w:rPr>
        <w:t>гкий, на полупальцах. Подпрыгивание на двух ногах. Прямой галоп. Маховые движения рук. Элементы русской пляски: простой хороводный шаг, шаг на всей ступне, подбоченившись двумя руками (для девочек – движение с платочком); притопы одной ногой и поочер</w:t>
      </w:r>
      <w:r w:rsidR="00B47C38">
        <w:rPr>
          <w:rFonts w:ascii="Times New Roman" w:hAnsi="Times New Roman"/>
          <w:bCs/>
          <w:color w:val="000000"/>
          <w:sz w:val="28"/>
          <w:szCs w:val="28"/>
        </w:rPr>
        <w:t>е</w:t>
      </w:r>
      <w:r w:rsidRPr="00592680">
        <w:rPr>
          <w:rFonts w:ascii="Times New Roman" w:hAnsi="Times New Roman"/>
          <w:bCs/>
          <w:color w:val="000000"/>
          <w:sz w:val="28"/>
          <w:szCs w:val="28"/>
        </w:rPr>
        <w:t xml:space="preserve">дно, </w:t>
      </w:r>
      <w:r w:rsidRPr="00592680">
        <w:rPr>
          <w:rFonts w:ascii="Times New Roman" w:hAnsi="Times New Roman"/>
          <w:bCs/>
          <w:color w:val="000000"/>
          <w:sz w:val="28"/>
          <w:szCs w:val="28"/>
        </w:rPr>
        <w:lastRenderedPageBreak/>
        <w:t>выставление с ноги на пятку. Движения парами: бег, ходьба, кружение на месте. Хороводы в кругу, пляски с притопами, кружением, хлопками.</w:t>
      </w:r>
    </w:p>
    <w:p w:rsidR="00592680" w:rsidRPr="00230FC0" w:rsidRDefault="00230FC0" w:rsidP="00F554EF">
      <w:pPr>
        <w:spacing w:after="0" w:line="360" w:lineRule="auto"/>
        <w:jc w:val="center"/>
        <w:rPr>
          <w:rFonts w:ascii="Times New Roman" w:hAnsi="Times New Roman"/>
          <w:b/>
          <w:bCs/>
          <w:i/>
          <w:color w:val="000000"/>
          <w:sz w:val="28"/>
          <w:szCs w:val="28"/>
        </w:rPr>
      </w:pPr>
      <w:r w:rsidRPr="00230FC0">
        <w:rPr>
          <w:rFonts w:ascii="Times New Roman" w:hAnsi="Times New Roman"/>
          <w:b/>
          <w:bCs/>
          <w:i/>
          <w:color w:val="000000"/>
          <w:sz w:val="28"/>
          <w:szCs w:val="28"/>
        </w:rPr>
        <w:t xml:space="preserve">2 </w:t>
      </w:r>
      <w:r w:rsidR="00592680" w:rsidRPr="00230FC0">
        <w:rPr>
          <w:rFonts w:ascii="Times New Roman" w:hAnsi="Times New Roman"/>
          <w:b/>
          <w:bCs/>
          <w:i/>
          <w:color w:val="000000"/>
          <w:sz w:val="28"/>
          <w:szCs w:val="28"/>
        </w:rPr>
        <w:t>класс</w:t>
      </w:r>
    </w:p>
    <w:p w:rsidR="00230FC0" w:rsidRDefault="00592680" w:rsidP="00230FC0">
      <w:pPr>
        <w:spacing w:after="0" w:line="360" w:lineRule="auto"/>
        <w:ind w:left="285" w:firstLine="708"/>
        <w:jc w:val="both"/>
        <w:rPr>
          <w:rFonts w:ascii="Times New Roman" w:hAnsi="Times New Roman"/>
          <w:b/>
          <w:bCs/>
          <w:i/>
          <w:color w:val="000000"/>
          <w:sz w:val="28"/>
          <w:szCs w:val="28"/>
        </w:rPr>
      </w:pPr>
      <w:r w:rsidRPr="00230FC0">
        <w:rPr>
          <w:rFonts w:ascii="Times New Roman" w:hAnsi="Times New Roman"/>
          <w:b/>
          <w:bCs/>
          <w:i/>
          <w:color w:val="000000"/>
          <w:sz w:val="28"/>
          <w:szCs w:val="28"/>
        </w:rPr>
        <w:t>Упражнения на ориентировку в пространстве</w:t>
      </w:r>
    </w:p>
    <w:p w:rsidR="00592680" w:rsidRPr="00230FC0" w:rsidRDefault="00592680" w:rsidP="00230FC0">
      <w:pPr>
        <w:spacing w:after="0" w:line="360" w:lineRule="auto"/>
        <w:ind w:left="285" w:firstLine="708"/>
        <w:jc w:val="both"/>
        <w:rPr>
          <w:rFonts w:ascii="Times New Roman" w:hAnsi="Times New Roman"/>
          <w:b/>
          <w:bCs/>
          <w:i/>
          <w:color w:val="000000"/>
          <w:sz w:val="28"/>
          <w:szCs w:val="28"/>
        </w:rPr>
      </w:pPr>
      <w:r w:rsidRPr="00592680">
        <w:rPr>
          <w:rFonts w:ascii="Times New Roman" w:hAnsi="Times New Roman"/>
          <w:bCs/>
          <w:color w:val="000000"/>
          <w:sz w:val="28"/>
          <w:szCs w:val="28"/>
        </w:rPr>
        <w:t>Совершенствование навыков ходьб</w:t>
      </w:r>
      <w:r w:rsidR="00230FC0">
        <w:rPr>
          <w:rFonts w:ascii="Times New Roman" w:hAnsi="Times New Roman"/>
          <w:bCs/>
          <w:color w:val="000000"/>
          <w:sz w:val="28"/>
          <w:szCs w:val="28"/>
        </w:rPr>
        <w:t>ы и бега. Ходьба вдоль стен с че</w:t>
      </w:r>
      <w:r w:rsidRPr="00592680">
        <w:rPr>
          <w:rFonts w:ascii="Times New Roman" w:hAnsi="Times New Roman"/>
          <w:bCs/>
          <w:color w:val="000000"/>
          <w:sz w:val="28"/>
          <w:szCs w:val="28"/>
        </w:rPr>
        <w:t>ткими поворотами в углах зала. Построение в шеренгу, колонну, цепочку, круг, пары. Построение в колонну по два. Перестроение из колонны парами в колонну по одному. Построение круга из шеренги и движенияврассыпную. Выполнение во время ходьбы и бега несложных заданий с предметами: обегать их, собирать, передавать друг другу, перекладывать с места на место. Шаг на носках, в полуприсяде, выпадами.</w:t>
      </w:r>
    </w:p>
    <w:p w:rsidR="00592680" w:rsidRPr="00230FC0" w:rsidRDefault="00592680" w:rsidP="00230FC0">
      <w:pPr>
        <w:spacing w:after="0" w:line="360" w:lineRule="auto"/>
        <w:ind w:firstLine="993"/>
        <w:jc w:val="both"/>
        <w:rPr>
          <w:rFonts w:ascii="Times New Roman" w:hAnsi="Times New Roman"/>
          <w:b/>
          <w:bCs/>
          <w:i/>
          <w:color w:val="000000"/>
          <w:sz w:val="28"/>
          <w:szCs w:val="28"/>
        </w:rPr>
      </w:pPr>
      <w:r w:rsidRPr="00230FC0">
        <w:rPr>
          <w:rFonts w:ascii="Times New Roman" w:hAnsi="Times New Roman"/>
          <w:b/>
          <w:bCs/>
          <w:i/>
          <w:color w:val="000000"/>
          <w:sz w:val="28"/>
          <w:szCs w:val="28"/>
        </w:rPr>
        <w:t>Ри</w:t>
      </w:r>
      <w:r w:rsidR="00230FC0">
        <w:rPr>
          <w:rFonts w:ascii="Times New Roman" w:hAnsi="Times New Roman"/>
          <w:b/>
          <w:bCs/>
          <w:i/>
          <w:color w:val="000000"/>
          <w:sz w:val="28"/>
          <w:szCs w:val="28"/>
        </w:rPr>
        <w:t>тмико-гимнастические упражнения</w:t>
      </w:r>
    </w:p>
    <w:p w:rsidR="00592680" w:rsidRPr="00592680" w:rsidRDefault="00592680" w:rsidP="00230FC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Общеразвивающие упражнения. Разведение рук в стороны, раскачивание их перед собой, круговые движения, упражнения с лентами. Наклоны и повороты головы впер</w:t>
      </w:r>
      <w:r w:rsidR="00230FC0">
        <w:rPr>
          <w:rFonts w:ascii="Times New Roman" w:hAnsi="Times New Roman"/>
          <w:bCs/>
          <w:color w:val="000000"/>
          <w:sz w:val="28"/>
          <w:szCs w:val="28"/>
        </w:rPr>
        <w:t>е</w:t>
      </w:r>
      <w:r w:rsidRPr="00592680">
        <w:rPr>
          <w:rFonts w:ascii="Times New Roman" w:hAnsi="Times New Roman"/>
          <w:bCs/>
          <w:color w:val="000000"/>
          <w:sz w:val="28"/>
          <w:szCs w:val="28"/>
        </w:rPr>
        <w:t>д, назад, в стороны, круговые движения. Наклоны туловища, сгибая и не сгибая колени. Наклоны и повороты туловища в сочетании с движениями рук вверх, в стороны, на затылок, на пояс. Повороты туловища с передачей предмета (флажки, мячи). Опускание и поднимание предметов перед собой, сбоку без сгибания колен. Выставл</w:t>
      </w:r>
      <w:r w:rsidR="00230FC0">
        <w:rPr>
          <w:rFonts w:ascii="Times New Roman" w:hAnsi="Times New Roman"/>
          <w:bCs/>
          <w:color w:val="000000"/>
          <w:sz w:val="28"/>
          <w:szCs w:val="28"/>
        </w:rPr>
        <w:t>ение правой и левой ноги поочередно впере</w:t>
      </w:r>
      <w:r w:rsidRPr="00592680">
        <w:rPr>
          <w:rFonts w:ascii="Times New Roman" w:hAnsi="Times New Roman"/>
          <w:bCs/>
          <w:color w:val="000000"/>
          <w:sz w:val="28"/>
          <w:szCs w:val="28"/>
        </w:rPr>
        <w:t xml:space="preserve">д, назад, в стороны, в исходное положение. Резкое поднимание согнутых в колене ног, как при маршировке. Сгибание и разгибание ступни в положении стоя и сидя. Упражнения на выработку осанки. </w:t>
      </w:r>
      <w:r w:rsidR="00230FC0">
        <w:rPr>
          <w:rFonts w:ascii="Times New Roman" w:hAnsi="Times New Roman"/>
          <w:bCs/>
          <w:color w:val="000000"/>
          <w:sz w:val="28"/>
          <w:szCs w:val="28"/>
        </w:rPr>
        <w:t>Упражнения с мячом, с флажками.</w:t>
      </w:r>
    </w:p>
    <w:p w:rsidR="00592680" w:rsidRPr="00592680" w:rsidRDefault="00592680" w:rsidP="00F2293D">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Упражнения на координацию движений. Движения правой руки вверх – вниз с одновременным движением левой руки от себя – к себе перед грудью (с</w:t>
      </w:r>
      <w:r w:rsidR="00230FC0">
        <w:rPr>
          <w:rFonts w:ascii="Times New Roman" w:hAnsi="Times New Roman"/>
          <w:bCs/>
          <w:color w:val="000000"/>
          <w:sz w:val="28"/>
          <w:szCs w:val="28"/>
        </w:rPr>
        <w:t>мена рук). Разнообразные перекре</w:t>
      </w:r>
      <w:r w:rsidRPr="00592680">
        <w:rPr>
          <w:rFonts w:ascii="Times New Roman" w:hAnsi="Times New Roman"/>
          <w:bCs/>
          <w:color w:val="000000"/>
          <w:sz w:val="28"/>
          <w:szCs w:val="28"/>
        </w:rPr>
        <w:t xml:space="preserve">стные движения правой ноги и левой руки, левой ноги и правой руки (отведение правой ноги в сторону и возвращение в исходное положение с одновременным сгибанием и разгибанием левой руки к плечу: высокое поднимание левой ноги, согнутой в колене, с одновременным подниманием и опусканием правой руки и т.д.). </w:t>
      </w:r>
      <w:r w:rsidRPr="00592680">
        <w:rPr>
          <w:rFonts w:ascii="Times New Roman" w:hAnsi="Times New Roman"/>
          <w:bCs/>
          <w:color w:val="000000"/>
          <w:sz w:val="28"/>
          <w:szCs w:val="28"/>
        </w:rPr>
        <w:lastRenderedPageBreak/>
        <w:t>Упражнения выполняются ритмично, под музыку. Ускорение</w:t>
      </w:r>
      <w:r w:rsidR="004E0798">
        <w:rPr>
          <w:rFonts w:ascii="Times New Roman" w:hAnsi="Times New Roman"/>
          <w:bCs/>
          <w:color w:val="000000"/>
          <w:sz w:val="28"/>
          <w:szCs w:val="28"/>
        </w:rPr>
        <w:t xml:space="preserve"> - </w:t>
      </w:r>
      <w:r w:rsidRPr="00592680">
        <w:rPr>
          <w:rFonts w:ascii="Times New Roman" w:hAnsi="Times New Roman"/>
          <w:bCs/>
          <w:color w:val="000000"/>
          <w:sz w:val="28"/>
          <w:szCs w:val="28"/>
        </w:rPr>
        <w:t xml:space="preserve">замедление движений в соответствии с изменением темпа музыкального сопровождения. Выполнение движений в заданном </w:t>
      </w:r>
      <w:r w:rsidR="00F2293D">
        <w:rPr>
          <w:rFonts w:ascii="Times New Roman" w:hAnsi="Times New Roman"/>
          <w:bCs/>
          <w:color w:val="000000"/>
          <w:sz w:val="28"/>
          <w:szCs w:val="28"/>
        </w:rPr>
        <w:t>темпе и после остановки музыки.</w:t>
      </w:r>
    </w:p>
    <w:p w:rsidR="00592680" w:rsidRPr="00592680" w:rsidRDefault="00592680" w:rsidP="004E0798">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Упражнения на расслабление мышц. Свободное падение рук с исходного положения в стороны и перед</w:t>
      </w:r>
      <w:r w:rsidR="004E0798">
        <w:rPr>
          <w:rFonts w:ascii="Times New Roman" w:hAnsi="Times New Roman"/>
          <w:bCs/>
          <w:color w:val="000000"/>
          <w:sz w:val="28"/>
          <w:szCs w:val="28"/>
        </w:rPr>
        <w:t xml:space="preserve"> собой. Раскачивание рук поочередно -</w:t>
      </w:r>
      <w:r w:rsidR="004E0798">
        <w:rPr>
          <w:rFonts w:ascii="Times New Roman" w:hAnsi="Times New Roman"/>
          <w:bCs/>
          <w:color w:val="000000"/>
          <w:sz w:val="28"/>
          <w:szCs w:val="28"/>
        </w:rPr>
        <w:tab/>
        <w:t>вместе впере</w:t>
      </w:r>
      <w:r w:rsidRPr="00592680">
        <w:rPr>
          <w:rFonts w:ascii="Times New Roman" w:hAnsi="Times New Roman"/>
          <w:bCs/>
          <w:color w:val="000000"/>
          <w:sz w:val="28"/>
          <w:szCs w:val="28"/>
        </w:rPr>
        <w:t>д, назад, вправо, влево в пол</w:t>
      </w:r>
      <w:r w:rsidR="004E0798">
        <w:rPr>
          <w:rFonts w:ascii="Times New Roman" w:hAnsi="Times New Roman"/>
          <w:bCs/>
          <w:color w:val="000000"/>
          <w:sz w:val="28"/>
          <w:szCs w:val="28"/>
        </w:rPr>
        <w:t>ожении стоя и наклонившись впере</w:t>
      </w:r>
      <w:r w:rsidRPr="00592680">
        <w:rPr>
          <w:rFonts w:ascii="Times New Roman" w:hAnsi="Times New Roman"/>
          <w:bCs/>
          <w:color w:val="000000"/>
          <w:sz w:val="28"/>
          <w:szCs w:val="28"/>
        </w:rPr>
        <w:t>д. Встряхивание кистью (отбрасывание воды с пальцев, имитация движения листьев во время ветра). Выбрасывани</w:t>
      </w:r>
      <w:r w:rsidR="004E0798">
        <w:rPr>
          <w:rFonts w:ascii="Times New Roman" w:hAnsi="Times New Roman"/>
          <w:bCs/>
          <w:color w:val="000000"/>
          <w:sz w:val="28"/>
          <w:szCs w:val="28"/>
        </w:rPr>
        <w:t>е то левой, то правой ноги впере</w:t>
      </w:r>
      <w:r w:rsidRPr="00592680">
        <w:rPr>
          <w:rFonts w:ascii="Times New Roman" w:hAnsi="Times New Roman"/>
          <w:bCs/>
          <w:color w:val="000000"/>
          <w:sz w:val="28"/>
          <w:szCs w:val="28"/>
        </w:rPr>
        <w:t>д (как при игре в футбол).</w:t>
      </w:r>
    </w:p>
    <w:p w:rsidR="00592680" w:rsidRPr="004E0798" w:rsidRDefault="00592680" w:rsidP="00592680">
      <w:pPr>
        <w:spacing w:after="0" w:line="360" w:lineRule="auto"/>
        <w:ind w:firstLine="993"/>
        <w:jc w:val="both"/>
        <w:rPr>
          <w:rFonts w:ascii="Times New Roman" w:hAnsi="Times New Roman"/>
          <w:b/>
          <w:bCs/>
          <w:i/>
          <w:color w:val="000000"/>
          <w:sz w:val="28"/>
          <w:szCs w:val="28"/>
        </w:rPr>
      </w:pPr>
      <w:r w:rsidRPr="004E0798">
        <w:rPr>
          <w:rFonts w:ascii="Times New Roman" w:hAnsi="Times New Roman"/>
          <w:b/>
          <w:bCs/>
          <w:i/>
          <w:color w:val="000000"/>
          <w:sz w:val="28"/>
          <w:szCs w:val="28"/>
        </w:rPr>
        <w:t>Упражнения с детскими музыкальными инструментами</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К</w:t>
      </w:r>
      <w:r w:rsidR="004E0798">
        <w:rPr>
          <w:rFonts w:ascii="Times New Roman" w:hAnsi="Times New Roman"/>
          <w:bCs/>
          <w:color w:val="000000"/>
          <w:sz w:val="28"/>
          <w:szCs w:val="28"/>
        </w:rPr>
        <w:t>руговые движения кистью (напряже</w:t>
      </w:r>
      <w:r w:rsidRPr="00592680">
        <w:rPr>
          <w:rFonts w:ascii="Times New Roman" w:hAnsi="Times New Roman"/>
          <w:bCs/>
          <w:color w:val="000000"/>
          <w:sz w:val="28"/>
          <w:szCs w:val="28"/>
        </w:rPr>
        <w:t>нное и свободное). Одновременное сгибание в кулак пальцев одной руки и разгибание другой в медленном темпе с постепенным ускорением. Противопоставление первого пальца остальным, противопоставление пальцев одной руки пальцам другой одновременно и поочер</w:t>
      </w:r>
      <w:r w:rsidR="004E0798">
        <w:rPr>
          <w:rFonts w:ascii="Times New Roman" w:hAnsi="Times New Roman"/>
          <w:bCs/>
          <w:color w:val="000000"/>
          <w:sz w:val="28"/>
          <w:szCs w:val="28"/>
        </w:rPr>
        <w:t>е</w:t>
      </w:r>
      <w:r w:rsidRPr="00592680">
        <w:rPr>
          <w:rFonts w:ascii="Times New Roman" w:hAnsi="Times New Roman"/>
          <w:bCs/>
          <w:color w:val="000000"/>
          <w:sz w:val="28"/>
          <w:szCs w:val="28"/>
        </w:rPr>
        <w:t>дно. Пальчиковые игры. Массаж пальцев.</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Упражнения на детских музыкальных инструментах. Исполнение восходящей и нисходящей гаммы в пределах пяти нот двумя руками одновременно в среднем темпе на детском пианино, разучивание гаммы в пределах одной октавы на аккордеоне и духовой гармонике.</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Исполнение несложных ритмических рисунков на бубне и барабане двумя палочками одновременно и поочер</w:t>
      </w:r>
      <w:r w:rsidR="004E0798">
        <w:rPr>
          <w:rFonts w:ascii="Times New Roman" w:hAnsi="Times New Roman"/>
          <w:bCs/>
          <w:color w:val="000000"/>
          <w:sz w:val="28"/>
          <w:szCs w:val="28"/>
        </w:rPr>
        <w:t>е</w:t>
      </w:r>
      <w:r w:rsidRPr="00592680">
        <w:rPr>
          <w:rFonts w:ascii="Times New Roman" w:hAnsi="Times New Roman"/>
          <w:bCs/>
          <w:color w:val="000000"/>
          <w:sz w:val="28"/>
          <w:szCs w:val="28"/>
        </w:rPr>
        <w:t>дно в разных вариациях. Работа над певческим дыханием и развитием певческого голоса.</w:t>
      </w:r>
    </w:p>
    <w:p w:rsidR="00592680" w:rsidRPr="004E0798" w:rsidRDefault="00592680" w:rsidP="00592680">
      <w:pPr>
        <w:spacing w:after="0" w:line="360" w:lineRule="auto"/>
        <w:ind w:firstLine="993"/>
        <w:jc w:val="both"/>
        <w:rPr>
          <w:rFonts w:ascii="Times New Roman" w:hAnsi="Times New Roman"/>
          <w:b/>
          <w:bCs/>
          <w:i/>
          <w:color w:val="000000"/>
          <w:sz w:val="28"/>
          <w:szCs w:val="28"/>
        </w:rPr>
      </w:pPr>
      <w:r w:rsidRPr="004E0798">
        <w:rPr>
          <w:rFonts w:ascii="Times New Roman" w:hAnsi="Times New Roman"/>
          <w:b/>
          <w:bCs/>
          <w:i/>
          <w:color w:val="000000"/>
          <w:sz w:val="28"/>
          <w:szCs w:val="28"/>
        </w:rPr>
        <w:t>Игры под музыку</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 xml:space="preserve">Выполнение движений в соответствии с разнообразным характером музыки, динамикой (громко, умеренно, тихо), регистрами (высокий, средний, низкий). Упражнения на самостоятельное различение темповых, динамических и мелодических изменений в музыке и выражение их в движении. Передача в движении разницы в двухчастной музыке. Выразительное исполнение в свободных плясках знакомых движений. Выразительная и эмоциональная передача в движениях игровых образов и </w:t>
      </w:r>
      <w:r w:rsidRPr="00592680">
        <w:rPr>
          <w:rFonts w:ascii="Times New Roman" w:hAnsi="Times New Roman"/>
          <w:bCs/>
          <w:color w:val="000000"/>
          <w:sz w:val="28"/>
          <w:szCs w:val="28"/>
        </w:rPr>
        <w:lastRenderedPageBreak/>
        <w:t>содержания песен. Самостоятельное создание музыкально-двигательного образа. Музыкальные игры с предметами. Игры с пением и речевым сопровождением. Инсценирование доступных песен. Прохлопывание ритмического рисунка прозвучавшей мелодии.</w:t>
      </w:r>
    </w:p>
    <w:p w:rsidR="00592680" w:rsidRPr="00DC6E06" w:rsidRDefault="00592680" w:rsidP="00592680">
      <w:pPr>
        <w:spacing w:after="0" w:line="360" w:lineRule="auto"/>
        <w:ind w:firstLine="993"/>
        <w:jc w:val="both"/>
        <w:rPr>
          <w:rFonts w:ascii="Times New Roman" w:hAnsi="Times New Roman"/>
          <w:b/>
          <w:bCs/>
          <w:i/>
          <w:color w:val="000000"/>
          <w:sz w:val="28"/>
          <w:szCs w:val="28"/>
        </w:rPr>
      </w:pPr>
      <w:r w:rsidRPr="00DC6E06">
        <w:rPr>
          <w:rFonts w:ascii="Times New Roman" w:hAnsi="Times New Roman"/>
          <w:b/>
          <w:bCs/>
          <w:i/>
          <w:color w:val="000000"/>
          <w:sz w:val="28"/>
          <w:szCs w:val="28"/>
        </w:rPr>
        <w:t>Танцевальные упражнения</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Повторение элементов танца по программе для 1 класса. Тихая, насторож</w:t>
      </w:r>
      <w:r w:rsidR="00DC6E06">
        <w:rPr>
          <w:rFonts w:ascii="Times New Roman" w:hAnsi="Times New Roman"/>
          <w:bCs/>
          <w:color w:val="000000"/>
          <w:sz w:val="28"/>
          <w:szCs w:val="28"/>
        </w:rPr>
        <w:t>е</w:t>
      </w:r>
      <w:r w:rsidRPr="00592680">
        <w:rPr>
          <w:rFonts w:ascii="Times New Roman" w:hAnsi="Times New Roman"/>
          <w:bCs/>
          <w:color w:val="000000"/>
          <w:sz w:val="28"/>
          <w:szCs w:val="28"/>
        </w:rPr>
        <w:t>нная ходьба, высокий шаг, мягкий, пружинящий шаг. Неторопливый танцевальный бег, стремительный бег. Подскоки с ноги на ногу, л</w:t>
      </w:r>
      <w:r w:rsidR="00DC6E06">
        <w:rPr>
          <w:rFonts w:ascii="Times New Roman" w:hAnsi="Times New Roman"/>
          <w:bCs/>
          <w:color w:val="000000"/>
          <w:sz w:val="28"/>
          <w:szCs w:val="28"/>
        </w:rPr>
        <w:t>е</w:t>
      </w:r>
      <w:r w:rsidRPr="00592680">
        <w:rPr>
          <w:rFonts w:ascii="Times New Roman" w:hAnsi="Times New Roman"/>
          <w:bCs/>
          <w:color w:val="000000"/>
          <w:sz w:val="28"/>
          <w:szCs w:val="28"/>
        </w:rPr>
        <w:t>гкие подскоки. Переменные притопы. Прыжки с выбрасыванием ноги впер</w:t>
      </w:r>
      <w:r w:rsidR="00DC6E06">
        <w:rPr>
          <w:rFonts w:ascii="Times New Roman" w:hAnsi="Times New Roman"/>
          <w:bCs/>
          <w:color w:val="000000"/>
          <w:sz w:val="28"/>
          <w:szCs w:val="28"/>
        </w:rPr>
        <w:t>е</w:t>
      </w:r>
      <w:r w:rsidRPr="00592680">
        <w:rPr>
          <w:rFonts w:ascii="Times New Roman" w:hAnsi="Times New Roman"/>
          <w:bCs/>
          <w:color w:val="000000"/>
          <w:sz w:val="28"/>
          <w:szCs w:val="28"/>
        </w:rPr>
        <w:t>д. Элементы русской пляски: шаг с подскоками, переменный шаг; руки свободно висят вдоль корпуса, скрещены на груди; подбоченившись одной рукой, другая с платочком поднята в сторону, вверх, слегка согнута в локте (для девочек).</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Движения парами: бег, ходьба с приседанием, кружение с продвижением. Основные движения местных народных танцев.</w:t>
      </w:r>
    </w:p>
    <w:p w:rsidR="00592680" w:rsidRPr="00DC6E06" w:rsidRDefault="00DC6E06" w:rsidP="00592680">
      <w:pPr>
        <w:spacing w:after="0" w:line="360" w:lineRule="auto"/>
        <w:ind w:firstLine="993"/>
        <w:jc w:val="both"/>
        <w:rPr>
          <w:rFonts w:ascii="Times New Roman" w:hAnsi="Times New Roman"/>
          <w:b/>
          <w:bCs/>
          <w:i/>
          <w:color w:val="000000"/>
          <w:sz w:val="28"/>
          <w:szCs w:val="28"/>
        </w:rPr>
      </w:pPr>
      <w:r w:rsidRPr="00DC6E06">
        <w:rPr>
          <w:rFonts w:ascii="Times New Roman" w:hAnsi="Times New Roman"/>
          <w:b/>
          <w:bCs/>
          <w:i/>
          <w:color w:val="000000"/>
          <w:sz w:val="28"/>
          <w:szCs w:val="28"/>
        </w:rPr>
        <w:t xml:space="preserve">3 </w:t>
      </w:r>
      <w:r w:rsidR="00592680" w:rsidRPr="00DC6E06">
        <w:rPr>
          <w:rFonts w:ascii="Times New Roman" w:hAnsi="Times New Roman"/>
          <w:b/>
          <w:bCs/>
          <w:i/>
          <w:color w:val="000000"/>
          <w:sz w:val="28"/>
          <w:szCs w:val="28"/>
        </w:rPr>
        <w:t>класс</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Упражнения на ориентировку в пространстве</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Ходьба в соответствии с метрической пульсацией: чередование ходьбы с приседанием, со сгибанием коленей, на носках, широким и мелким шагом, на пятках, держа ровно спину. Построение в колонны по три. Перестроение из одного круга в два, три отдельных маленьких круга и концентрические круги пут</w:t>
      </w:r>
      <w:r w:rsidR="00DC6E06">
        <w:rPr>
          <w:rFonts w:ascii="Times New Roman" w:hAnsi="Times New Roman"/>
          <w:bCs/>
          <w:color w:val="000000"/>
          <w:sz w:val="28"/>
          <w:szCs w:val="28"/>
        </w:rPr>
        <w:t>е</w:t>
      </w:r>
      <w:r w:rsidRPr="00592680">
        <w:rPr>
          <w:rFonts w:ascii="Times New Roman" w:hAnsi="Times New Roman"/>
          <w:bCs/>
          <w:color w:val="000000"/>
          <w:sz w:val="28"/>
          <w:szCs w:val="28"/>
        </w:rPr>
        <w:t>м отступления одной группы детей на шаг впер</w:t>
      </w:r>
      <w:r w:rsidR="00DC6E06">
        <w:rPr>
          <w:rFonts w:ascii="Times New Roman" w:hAnsi="Times New Roman"/>
          <w:bCs/>
          <w:color w:val="000000"/>
          <w:sz w:val="28"/>
          <w:szCs w:val="28"/>
        </w:rPr>
        <w:t>е</w:t>
      </w:r>
      <w:r w:rsidRPr="00592680">
        <w:rPr>
          <w:rFonts w:ascii="Times New Roman" w:hAnsi="Times New Roman"/>
          <w:bCs/>
          <w:color w:val="000000"/>
          <w:sz w:val="28"/>
          <w:szCs w:val="28"/>
        </w:rPr>
        <w:t>д, другой – на шаг назад. Перестроение из общего круга в кружочки по два, три, четыре человека и обратно в общий круг. Ходьба с дирижированием. Ритмическая ходьба с хлопками. Ходьба с поворотом на 360.</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Выполнение движений с предметами, более сложных, чем в предыдущих классах.</w:t>
      </w:r>
    </w:p>
    <w:p w:rsidR="00592680" w:rsidRPr="00DC6E06" w:rsidRDefault="00592680" w:rsidP="00592680">
      <w:pPr>
        <w:spacing w:after="0" w:line="360" w:lineRule="auto"/>
        <w:ind w:firstLine="993"/>
        <w:jc w:val="both"/>
        <w:rPr>
          <w:rFonts w:ascii="Times New Roman" w:hAnsi="Times New Roman"/>
          <w:b/>
          <w:bCs/>
          <w:i/>
          <w:color w:val="000000"/>
          <w:sz w:val="28"/>
          <w:szCs w:val="28"/>
        </w:rPr>
      </w:pPr>
      <w:r w:rsidRPr="00DC6E06">
        <w:rPr>
          <w:rFonts w:ascii="Times New Roman" w:hAnsi="Times New Roman"/>
          <w:b/>
          <w:bCs/>
          <w:i/>
          <w:color w:val="000000"/>
          <w:sz w:val="28"/>
          <w:szCs w:val="28"/>
        </w:rPr>
        <w:t>Ритмико-гимнастические упражнения</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lastRenderedPageBreak/>
        <w:t>Общеразвивающие упражнения. Наклоны, повороты и круговые движения головы. Движения рук в разных направлениях: отведение рук в стороны и скрещивание их перед собой с обхватом плеч; разведение рук в стороны с напряжением (растягивание резинки). Повороты туловища в сочетании с наклонами; повороты туловища впер</w:t>
      </w:r>
      <w:r w:rsidR="00DC6E06">
        <w:rPr>
          <w:rFonts w:ascii="Times New Roman" w:hAnsi="Times New Roman"/>
          <w:bCs/>
          <w:color w:val="000000"/>
          <w:sz w:val="28"/>
          <w:szCs w:val="28"/>
        </w:rPr>
        <w:t>е</w:t>
      </w:r>
      <w:r w:rsidRPr="00592680">
        <w:rPr>
          <w:rFonts w:ascii="Times New Roman" w:hAnsi="Times New Roman"/>
          <w:bCs/>
          <w:color w:val="000000"/>
          <w:sz w:val="28"/>
          <w:szCs w:val="28"/>
        </w:rPr>
        <w:t>д, в стороны с движениями рук. Неторопливое приседание с напряж</w:t>
      </w:r>
      <w:r w:rsidR="00DC6E06">
        <w:rPr>
          <w:rFonts w:ascii="Times New Roman" w:hAnsi="Times New Roman"/>
          <w:bCs/>
          <w:color w:val="000000"/>
          <w:sz w:val="28"/>
          <w:szCs w:val="28"/>
        </w:rPr>
        <w:t>е</w:t>
      </w:r>
      <w:r w:rsidRPr="00592680">
        <w:rPr>
          <w:rFonts w:ascii="Times New Roman" w:hAnsi="Times New Roman"/>
          <w:bCs/>
          <w:color w:val="000000"/>
          <w:sz w:val="28"/>
          <w:szCs w:val="28"/>
        </w:rPr>
        <w:t>нным разведением коленей в сторону, медленное возвращение в исходное положение. Поднимание на носках и полуприседание. Круговые движения ступни. Приседание с одновременным выставлением ноги впер</w:t>
      </w:r>
      <w:r w:rsidR="00DC6E06">
        <w:rPr>
          <w:rFonts w:ascii="Times New Roman" w:hAnsi="Times New Roman"/>
          <w:bCs/>
          <w:color w:val="000000"/>
          <w:sz w:val="28"/>
          <w:szCs w:val="28"/>
        </w:rPr>
        <w:t>е</w:t>
      </w:r>
      <w:r w:rsidRPr="00592680">
        <w:rPr>
          <w:rFonts w:ascii="Times New Roman" w:hAnsi="Times New Roman"/>
          <w:bCs/>
          <w:color w:val="000000"/>
          <w:sz w:val="28"/>
          <w:szCs w:val="28"/>
        </w:rPr>
        <w:t>д в сторону. Перелезание через сцепленные руки, через палку. Упражнения на выработку осанки.</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Упражнения на координацию движений. Взмахом отвести правую ногу в сторону и поднять руки через стороны вверх, хлопнуть в ладоши, повернуть голову в сторону, противоположную взмаху ноги. Круговые движения левой ноги в сочетании с круговыми движениями правой руки.</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Упражнения на сложную координацию движений с предметами (флажками, мячами, обручами, скакалками). Одновременноеотхлопывание и протопывание несложных ритмических рисунков в среднем и быстром темпе с музыкальным сопровождением (под барабан, бубен). Самостоятельное составление простых ритмических рисунков. Протопывание того, что учитель прохлопал, и наоборот.</w:t>
      </w:r>
    </w:p>
    <w:p w:rsidR="00592680" w:rsidRPr="00592680" w:rsidRDefault="00FB7755" w:rsidP="00FB7755">
      <w:pPr>
        <w:spacing w:after="0" w:line="360" w:lineRule="auto"/>
        <w:ind w:firstLine="993"/>
        <w:jc w:val="both"/>
        <w:rPr>
          <w:rFonts w:ascii="Times New Roman" w:hAnsi="Times New Roman"/>
          <w:bCs/>
          <w:color w:val="000000"/>
          <w:sz w:val="28"/>
          <w:szCs w:val="28"/>
        </w:rPr>
      </w:pPr>
      <w:r>
        <w:rPr>
          <w:rFonts w:ascii="Times New Roman" w:hAnsi="Times New Roman"/>
          <w:bCs/>
          <w:color w:val="000000"/>
          <w:sz w:val="28"/>
          <w:szCs w:val="28"/>
        </w:rPr>
        <w:t>У</w:t>
      </w:r>
      <w:r w:rsidR="00592680" w:rsidRPr="00592680">
        <w:rPr>
          <w:rFonts w:ascii="Times New Roman" w:hAnsi="Times New Roman"/>
          <w:bCs/>
          <w:color w:val="000000"/>
          <w:sz w:val="28"/>
          <w:szCs w:val="28"/>
        </w:rPr>
        <w:t xml:space="preserve">пражнения на расслабление мышц. Выпрямление рук в суставах и напряжение всех мышц от плеча до кончиков пальцев; не опуская рук, ослабить напряжение, давая плечам, кистям, пальцам слегка пассивно согнуться (руки как бы ложатся на мягкую подушку). Поднять руки вверх, вытянуть весь корпус – стойка на полупальцах, быстрым движением согнуться и сесть на корточки (большие и маленькие). Перенесение тяжести тела с ноги на ногу, из стороны в сторону. </w:t>
      </w:r>
      <w:r>
        <w:rPr>
          <w:rFonts w:ascii="Times New Roman" w:hAnsi="Times New Roman"/>
          <w:bCs/>
          <w:color w:val="000000"/>
          <w:sz w:val="28"/>
          <w:szCs w:val="28"/>
        </w:rPr>
        <w:t>Упражнения с мячом и скакалкой.</w:t>
      </w:r>
    </w:p>
    <w:p w:rsidR="00592680" w:rsidRPr="00FB7755" w:rsidRDefault="00592680" w:rsidP="00FB7755">
      <w:pPr>
        <w:spacing w:after="0" w:line="360" w:lineRule="auto"/>
        <w:ind w:firstLine="993"/>
        <w:jc w:val="both"/>
        <w:rPr>
          <w:rFonts w:ascii="Times New Roman" w:hAnsi="Times New Roman"/>
          <w:b/>
          <w:bCs/>
          <w:i/>
          <w:color w:val="000000"/>
          <w:sz w:val="28"/>
          <w:szCs w:val="28"/>
        </w:rPr>
      </w:pPr>
      <w:r w:rsidRPr="00FB7755">
        <w:rPr>
          <w:rFonts w:ascii="Times New Roman" w:hAnsi="Times New Roman"/>
          <w:b/>
          <w:bCs/>
          <w:i/>
          <w:color w:val="000000"/>
          <w:sz w:val="28"/>
          <w:szCs w:val="28"/>
        </w:rPr>
        <w:t>Упражнения с детс</w:t>
      </w:r>
      <w:r w:rsidR="00FB7755">
        <w:rPr>
          <w:rFonts w:ascii="Times New Roman" w:hAnsi="Times New Roman"/>
          <w:b/>
          <w:bCs/>
          <w:i/>
          <w:color w:val="000000"/>
          <w:sz w:val="28"/>
          <w:szCs w:val="28"/>
        </w:rPr>
        <w:t>кими музыкальными инструментами</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 xml:space="preserve">Передача в движениях частей музыкального произведения, чередование музыкальных фраз. Передача в движении динамического </w:t>
      </w:r>
      <w:r w:rsidRPr="00592680">
        <w:rPr>
          <w:rFonts w:ascii="Times New Roman" w:hAnsi="Times New Roman"/>
          <w:bCs/>
          <w:color w:val="000000"/>
          <w:sz w:val="28"/>
          <w:szCs w:val="28"/>
        </w:rPr>
        <w:lastRenderedPageBreak/>
        <w:t>нарастания в музыке, сильной доли такта. Самостоятельное ускорение и замедление темпа разнообразных движений. Исполнение движений пружинистее, плавнее, спокойнее, с размахом, применяя для этого известные элементы движений и танца. Упражнения в передаче игровых образов при инсценировке песен. Передача в движениях разв</w:t>
      </w:r>
      <w:r w:rsidR="00FB7755">
        <w:rPr>
          <w:rFonts w:ascii="Times New Roman" w:hAnsi="Times New Roman"/>
          <w:bCs/>
          <w:color w:val="000000"/>
          <w:sz w:val="28"/>
          <w:szCs w:val="28"/>
        </w:rPr>
        <w:t>е</w:t>
      </w:r>
      <w:r w:rsidRPr="00592680">
        <w:rPr>
          <w:rFonts w:ascii="Times New Roman" w:hAnsi="Times New Roman"/>
          <w:bCs/>
          <w:color w:val="000000"/>
          <w:sz w:val="28"/>
          <w:szCs w:val="28"/>
        </w:rPr>
        <w:t>рнутого сюжета музыкального рассказа. Смена ролей в импровизации. Придумывание вариантов к играм и пляскам. Действия с воображаемыми предметами. Подвижные игры с пением и речевым сопровождением.</w:t>
      </w:r>
    </w:p>
    <w:p w:rsidR="00592680" w:rsidRPr="00FB7755" w:rsidRDefault="00592680" w:rsidP="00592680">
      <w:pPr>
        <w:spacing w:after="0" w:line="360" w:lineRule="auto"/>
        <w:ind w:firstLine="993"/>
        <w:jc w:val="both"/>
        <w:rPr>
          <w:rFonts w:ascii="Times New Roman" w:hAnsi="Times New Roman"/>
          <w:b/>
          <w:bCs/>
          <w:i/>
          <w:color w:val="000000"/>
          <w:sz w:val="28"/>
          <w:szCs w:val="28"/>
        </w:rPr>
      </w:pPr>
      <w:r w:rsidRPr="00FB7755">
        <w:rPr>
          <w:rFonts w:ascii="Times New Roman" w:hAnsi="Times New Roman"/>
          <w:b/>
          <w:bCs/>
          <w:i/>
          <w:color w:val="000000"/>
          <w:sz w:val="28"/>
          <w:szCs w:val="28"/>
        </w:rPr>
        <w:t>Танцевальные упражнения</w:t>
      </w:r>
    </w:p>
    <w:p w:rsidR="00592680" w:rsidRPr="00592680" w:rsidRDefault="00592680" w:rsidP="00FB7755">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Повторение элементов танца по программе 2 класса. Шаг на носках, шаг польки. Широкий, высокий бег. Сильные подскоки, боковой галоп. Элементы русской пляски: приставные шаги с приседанием, полуприседание с выставлением ноги на пятку, при</w:t>
      </w:r>
      <w:r w:rsidR="00FB7755">
        <w:rPr>
          <w:rFonts w:ascii="Times New Roman" w:hAnsi="Times New Roman"/>
          <w:bCs/>
          <w:color w:val="000000"/>
          <w:sz w:val="28"/>
          <w:szCs w:val="28"/>
        </w:rPr>
        <w:t xml:space="preserve">сядка и полуприсядка на месте  и с </w:t>
      </w:r>
      <w:r w:rsidRPr="00592680">
        <w:rPr>
          <w:rFonts w:ascii="Times New Roman" w:hAnsi="Times New Roman"/>
          <w:bCs/>
          <w:color w:val="000000"/>
          <w:sz w:val="28"/>
          <w:szCs w:val="28"/>
        </w:rPr>
        <w:t>продвижением. Движения парами: боковой галоп, поскоки. Основные движения народных танцев. Танец с хлопками. Карельская народная мелодия.</w:t>
      </w:r>
    </w:p>
    <w:p w:rsidR="00592680" w:rsidRPr="00FB7755" w:rsidRDefault="00592680" w:rsidP="00592680">
      <w:pPr>
        <w:spacing w:after="0" w:line="360" w:lineRule="auto"/>
        <w:ind w:firstLine="993"/>
        <w:jc w:val="both"/>
        <w:rPr>
          <w:rFonts w:ascii="Times New Roman" w:hAnsi="Times New Roman"/>
          <w:b/>
          <w:bCs/>
          <w:i/>
          <w:color w:val="000000"/>
          <w:sz w:val="28"/>
          <w:szCs w:val="28"/>
        </w:rPr>
      </w:pPr>
      <w:r w:rsidRPr="00FB7755">
        <w:rPr>
          <w:rFonts w:ascii="Times New Roman" w:hAnsi="Times New Roman"/>
          <w:b/>
          <w:bCs/>
          <w:i/>
          <w:color w:val="000000"/>
          <w:sz w:val="28"/>
          <w:szCs w:val="28"/>
        </w:rPr>
        <w:t>4 класс</w:t>
      </w:r>
    </w:p>
    <w:p w:rsidR="00592680" w:rsidRPr="00FB7755" w:rsidRDefault="00592680" w:rsidP="00592680">
      <w:pPr>
        <w:spacing w:after="0" w:line="360" w:lineRule="auto"/>
        <w:ind w:firstLine="993"/>
        <w:jc w:val="both"/>
        <w:rPr>
          <w:rFonts w:ascii="Times New Roman" w:hAnsi="Times New Roman"/>
          <w:b/>
          <w:bCs/>
          <w:i/>
          <w:color w:val="000000"/>
          <w:sz w:val="28"/>
          <w:szCs w:val="28"/>
        </w:rPr>
      </w:pPr>
      <w:r w:rsidRPr="00FB7755">
        <w:rPr>
          <w:rFonts w:ascii="Times New Roman" w:hAnsi="Times New Roman"/>
          <w:b/>
          <w:bCs/>
          <w:i/>
          <w:color w:val="000000"/>
          <w:sz w:val="28"/>
          <w:szCs w:val="28"/>
        </w:rPr>
        <w:t>Упражнения на ориентировку в пространстве</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Перестроение из колонны по одному в колонну по четыре. Построение в шахматном порядке. Перестроение из нескольких колонн в несколько кругов, сужение и расширение их. Перестроение из простых и концентрических кругов в зв</w:t>
      </w:r>
      <w:r w:rsidR="00FB7755">
        <w:rPr>
          <w:rFonts w:ascii="Times New Roman" w:hAnsi="Times New Roman"/>
          <w:bCs/>
          <w:color w:val="000000"/>
          <w:sz w:val="28"/>
          <w:szCs w:val="28"/>
        </w:rPr>
        <w:t>е</w:t>
      </w:r>
      <w:r w:rsidRPr="00592680">
        <w:rPr>
          <w:rFonts w:ascii="Times New Roman" w:hAnsi="Times New Roman"/>
          <w:bCs/>
          <w:color w:val="000000"/>
          <w:sz w:val="28"/>
          <w:szCs w:val="28"/>
        </w:rPr>
        <w:t>здочки и карусели. Ходьба по центру зала, умение намечать диагональные линии из угла в угол. Сохранение правильной дистанции во всех видах построений с использованием лент, обручей, скакалок. Упражнения с предметами, более сложные, чем в предыдущих классах. Ходьба с отображением длительности нот.</w:t>
      </w:r>
    </w:p>
    <w:p w:rsidR="00592680" w:rsidRPr="00FB7755" w:rsidRDefault="00592680" w:rsidP="00592680">
      <w:pPr>
        <w:spacing w:after="0" w:line="360" w:lineRule="auto"/>
        <w:ind w:firstLine="993"/>
        <w:jc w:val="both"/>
        <w:rPr>
          <w:rFonts w:ascii="Times New Roman" w:hAnsi="Times New Roman"/>
          <w:b/>
          <w:bCs/>
          <w:i/>
          <w:color w:val="000000"/>
          <w:sz w:val="28"/>
          <w:szCs w:val="28"/>
        </w:rPr>
      </w:pPr>
      <w:r w:rsidRPr="00FB7755">
        <w:rPr>
          <w:rFonts w:ascii="Times New Roman" w:hAnsi="Times New Roman"/>
          <w:b/>
          <w:bCs/>
          <w:i/>
          <w:color w:val="000000"/>
          <w:sz w:val="28"/>
          <w:szCs w:val="28"/>
        </w:rPr>
        <w:t>Ритмико-гимнастические упражнения</w:t>
      </w:r>
    </w:p>
    <w:p w:rsidR="00592680" w:rsidRPr="00592680" w:rsidRDefault="00592680" w:rsidP="001A0833">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Общеразвивающие упражнения. Круговые движения головы, наклоны впер</w:t>
      </w:r>
      <w:r w:rsidR="00FB7755">
        <w:rPr>
          <w:rFonts w:ascii="Times New Roman" w:hAnsi="Times New Roman"/>
          <w:bCs/>
          <w:color w:val="000000"/>
          <w:sz w:val="28"/>
          <w:szCs w:val="28"/>
        </w:rPr>
        <w:t>е</w:t>
      </w:r>
      <w:r w:rsidRPr="00592680">
        <w:rPr>
          <w:rFonts w:ascii="Times New Roman" w:hAnsi="Times New Roman"/>
          <w:bCs/>
          <w:color w:val="000000"/>
          <w:sz w:val="28"/>
          <w:szCs w:val="28"/>
        </w:rPr>
        <w:t>д, назад, в стороны. Выбрасывание рук впер</w:t>
      </w:r>
      <w:r w:rsidR="00FB7755">
        <w:rPr>
          <w:rFonts w:ascii="Times New Roman" w:hAnsi="Times New Roman"/>
          <w:bCs/>
          <w:color w:val="000000"/>
          <w:sz w:val="28"/>
          <w:szCs w:val="28"/>
        </w:rPr>
        <w:t>е</w:t>
      </w:r>
      <w:r w:rsidRPr="00592680">
        <w:rPr>
          <w:rFonts w:ascii="Times New Roman" w:hAnsi="Times New Roman"/>
          <w:bCs/>
          <w:color w:val="000000"/>
          <w:sz w:val="28"/>
          <w:szCs w:val="28"/>
        </w:rPr>
        <w:t xml:space="preserve">д, в стороны, вверх из положения руки к плечам. Круговые движения плеч, замедленные, с </w:t>
      </w:r>
      <w:r w:rsidRPr="00592680">
        <w:rPr>
          <w:rFonts w:ascii="Times New Roman" w:hAnsi="Times New Roman"/>
          <w:bCs/>
          <w:color w:val="000000"/>
          <w:sz w:val="28"/>
          <w:szCs w:val="28"/>
        </w:rPr>
        <w:lastRenderedPageBreak/>
        <w:t>постоянным ускорением, с резким изменением темпа движений. Плавные, резкие, быстрые, медленные движения кистей рук. Повороты туловища в положении стоя, сидя с передачей предметов. Круговыедвижения туловища с вытянутыми в стороны руками, за голову, на поясе. Всевозможные сочетания движений ног: выставление ног впер</w:t>
      </w:r>
      <w:r w:rsidR="001A0833">
        <w:rPr>
          <w:rFonts w:ascii="Times New Roman" w:hAnsi="Times New Roman"/>
          <w:bCs/>
          <w:color w:val="000000"/>
          <w:sz w:val="28"/>
          <w:szCs w:val="28"/>
        </w:rPr>
        <w:t xml:space="preserve">ед, назад, в </w:t>
      </w:r>
      <w:r w:rsidRPr="00592680">
        <w:rPr>
          <w:rFonts w:ascii="Times New Roman" w:hAnsi="Times New Roman"/>
          <w:bCs/>
          <w:color w:val="000000"/>
          <w:sz w:val="28"/>
          <w:szCs w:val="28"/>
        </w:rPr>
        <w:t>стороны, сгибание в коленном суставе, круговые движения, ходьба на внутренних краях стоп. Упражнения на выработку осанки. Упражнения на гимнастической скамейке, с обручем.</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Упражнения на координацию движений. Разнообразные сочетания одновременных движений рук, ног, туловища, кистей. Выполнение упражнений под музыку с постепенным ускорением, с резкой сменой темпа движений. Поочер</w:t>
      </w:r>
      <w:r w:rsidR="001A0833">
        <w:rPr>
          <w:rFonts w:ascii="Times New Roman" w:hAnsi="Times New Roman"/>
          <w:bCs/>
          <w:color w:val="000000"/>
          <w:sz w:val="28"/>
          <w:szCs w:val="28"/>
        </w:rPr>
        <w:t>е</w:t>
      </w:r>
      <w:r w:rsidRPr="00592680">
        <w:rPr>
          <w:rFonts w:ascii="Times New Roman" w:hAnsi="Times New Roman"/>
          <w:bCs/>
          <w:color w:val="000000"/>
          <w:sz w:val="28"/>
          <w:szCs w:val="28"/>
        </w:rPr>
        <w:t>дные хлопки над головой, на груди, пред собой, справа, слева, на голени. Самостоятельное составление несложных ритмических рисунков в сочетании хлопков и притопов, с предметами (погремушками, бубном, барабаном).</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Упражнения на расслабление мышц. Прыжки на двух ногах одновременно с мягкими расслабленными коленями и корпусом, висящими руками и опущенной головой («петрушка»). С позиции приседания на корточки с опущенной головой и руками постепенное поднимание головы, корпуса, рук по сторонам (имитация распускающегося цветка).</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То же движение в обратном направлении (имитация увядающего цветка).</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Упражнения с детскими музыкальными инструментами</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Круговые движения кистью (пальцы сжаты в кулак). Противопоставление одного пальца остальным. Движения кистей и пальцев рук в разном темпе: медленном, среднем, быстром, с постепенным ускорением, с резким изменением темпа и плавности движений.</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 xml:space="preserve">Выполнение несложных упражнений, песен на детском пианино, аккордеоне, духовой гармонике. Упражнения в передаче на музыкальных </w:t>
      </w:r>
      <w:r w:rsidRPr="00592680">
        <w:rPr>
          <w:rFonts w:ascii="Times New Roman" w:hAnsi="Times New Roman"/>
          <w:bCs/>
          <w:color w:val="000000"/>
          <w:sz w:val="28"/>
          <w:szCs w:val="28"/>
        </w:rPr>
        <w:lastRenderedPageBreak/>
        <w:t>инструментах основного ритма знакомой песни и определении по заданному ритму мелодии знакомой песни.</w:t>
      </w:r>
    </w:p>
    <w:p w:rsidR="00592680" w:rsidRPr="00F2293D" w:rsidRDefault="00F2293D" w:rsidP="00F2293D">
      <w:pPr>
        <w:spacing w:after="0" w:line="360" w:lineRule="auto"/>
        <w:ind w:firstLine="993"/>
        <w:jc w:val="both"/>
        <w:rPr>
          <w:rFonts w:ascii="Times New Roman" w:hAnsi="Times New Roman"/>
          <w:b/>
          <w:bCs/>
          <w:i/>
          <w:color w:val="000000"/>
          <w:sz w:val="28"/>
          <w:szCs w:val="28"/>
        </w:rPr>
      </w:pPr>
      <w:r>
        <w:rPr>
          <w:rFonts w:ascii="Times New Roman" w:hAnsi="Times New Roman"/>
          <w:b/>
          <w:bCs/>
          <w:i/>
          <w:color w:val="000000"/>
          <w:sz w:val="28"/>
          <w:szCs w:val="28"/>
        </w:rPr>
        <w:t>Игры под музыку</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Упражнения на самостоятельную передачу в движении ритмического рисунка, акцента, темповых и динамических изменений в музыке. Самостоятельная смена движения в соответствии со сменой частей, музыкальных фраз, малоконтрастных частей музыки. Упражнения на формирование умения начинать движения после вступления мелодии. Разучивание и придумывание новых вариантов игр, элементов танцевальных движений, их комбинирование. Составление несложных танцевальных композиций. Игры с пением, речевым сопровождением. Инсценирование музыкальных сказок, песен.</w:t>
      </w:r>
    </w:p>
    <w:p w:rsidR="00592680" w:rsidRPr="001A0833" w:rsidRDefault="00592680" w:rsidP="00592680">
      <w:pPr>
        <w:spacing w:after="0" w:line="360" w:lineRule="auto"/>
        <w:ind w:firstLine="993"/>
        <w:jc w:val="both"/>
        <w:rPr>
          <w:rFonts w:ascii="Times New Roman" w:hAnsi="Times New Roman"/>
          <w:b/>
          <w:bCs/>
          <w:i/>
          <w:color w:val="000000"/>
          <w:sz w:val="28"/>
          <w:szCs w:val="28"/>
        </w:rPr>
      </w:pPr>
      <w:r w:rsidRPr="001A0833">
        <w:rPr>
          <w:rFonts w:ascii="Times New Roman" w:hAnsi="Times New Roman"/>
          <w:b/>
          <w:bCs/>
          <w:i/>
          <w:color w:val="000000"/>
          <w:sz w:val="28"/>
          <w:szCs w:val="28"/>
        </w:rPr>
        <w:t>Танцевальные упражнения</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Упражнения на самостоятельную передачу в движении ритмического рисунка, акцента, темповых и динамических изменений в музыке. Самостоятельная смена движения в соответствии со сменой частей, музыкальных фраз, малоконтрастных частей музыки. Упражнения на формирование умения начинать движения после вступления мелодии. Разучивание и придумывание новых вариантов игр, элементов танцевальных движений, их комбинирование. Составление несложных танцевальных композиций. Игры с пением, речевым сопровождением. Инсценирование музыкальных сказок, песен.</w:t>
      </w:r>
    </w:p>
    <w:p w:rsidR="00592680" w:rsidRPr="001A0833" w:rsidRDefault="00592680" w:rsidP="00592680">
      <w:pPr>
        <w:spacing w:after="0" w:line="360" w:lineRule="auto"/>
        <w:ind w:firstLine="993"/>
        <w:jc w:val="both"/>
        <w:rPr>
          <w:rFonts w:ascii="Times New Roman" w:hAnsi="Times New Roman"/>
          <w:b/>
          <w:bCs/>
          <w:i/>
          <w:color w:val="000000"/>
          <w:sz w:val="28"/>
          <w:szCs w:val="28"/>
        </w:rPr>
      </w:pPr>
      <w:r w:rsidRPr="001A0833">
        <w:rPr>
          <w:rFonts w:ascii="Times New Roman" w:hAnsi="Times New Roman"/>
          <w:b/>
          <w:bCs/>
          <w:i/>
          <w:color w:val="000000"/>
          <w:sz w:val="28"/>
          <w:szCs w:val="28"/>
        </w:rPr>
        <w:t>Лечебная физкультура (I-IV класс)</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1A0833">
        <w:rPr>
          <w:rFonts w:ascii="Times New Roman" w:hAnsi="Times New Roman"/>
          <w:b/>
          <w:bCs/>
          <w:i/>
          <w:color w:val="000000"/>
          <w:sz w:val="28"/>
          <w:szCs w:val="28"/>
        </w:rPr>
        <w:t>Цель:</w:t>
      </w:r>
      <w:r w:rsidRPr="00592680">
        <w:rPr>
          <w:rFonts w:ascii="Times New Roman" w:hAnsi="Times New Roman"/>
          <w:bCs/>
          <w:color w:val="000000"/>
          <w:sz w:val="28"/>
          <w:szCs w:val="28"/>
        </w:rPr>
        <w:t xml:space="preserve"> коррекция нарушений опорно–двигательного аппарата и развитие моторной деятельности детей с интеллектуальной недостаточностью через подобранный комплекс лечебных методов и средств.</w:t>
      </w:r>
    </w:p>
    <w:p w:rsidR="00592680" w:rsidRPr="001A0833" w:rsidRDefault="00592680" w:rsidP="00592680">
      <w:pPr>
        <w:spacing w:after="0" w:line="360" w:lineRule="auto"/>
        <w:ind w:firstLine="993"/>
        <w:jc w:val="both"/>
        <w:rPr>
          <w:rFonts w:ascii="Times New Roman" w:hAnsi="Times New Roman"/>
          <w:b/>
          <w:bCs/>
          <w:i/>
          <w:color w:val="000000"/>
          <w:sz w:val="28"/>
          <w:szCs w:val="28"/>
        </w:rPr>
      </w:pPr>
      <w:r w:rsidRPr="001A0833">
        <w:rPr>
          <w:rFonts w:ascii="Times New Roman" w:hAnsi="Times New Roman"/>
          <w:b/>
          <w:bCs/>
          <w:i/>
          <w:color w:val="000000"/>
          <w:sz w:val="28"/>
          <w:szCs w:val="28"/>
        </w:rPr>
        <w:t>Задачи:</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w:t>
      </w:r>
      <w:r w:rsidRPr="00592680">
        <w:rPr>
          <w:rFonts w:ascii="Times New Roman" w:hAnsi="Times New Roman"/>
          <w:bCs/>
          <w:color w:val="000000"/>
          <w:sz w:val="28"/>
          <w:szCs w:val="28"/>
        </w:rPr>
        <w:tab/>
        <w:t>Обеспечение определенной физической подготовленности детей в процессе их роста и развития.</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lastRenderedPageBreak/>
        <w:t>-</w:t>
      </w:r>
      <w:r w:rsidRPr="00592680">
        <w:rPr>
          <w:rFonts w:ascii="Times New Roman" w:hAnsi="Times New Roman"/>
          <w:bCs/>
          <w:color w:val="000000"/>
          <w:sz w:val="28"/>
          <w:szCs w:val="28"/>
        </w:rPr>
        <w:tab/>
        <w:t>Осуществление коррекции нарушения осанки, систематическое закрепление навыка правильной осанки.</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w:t>
      </w:r>
      <w:r w:rsidRPr="00592680">
        <w:rPr>
          <w:rFonts w:ascii="Times New Roman" w:hAnsi="Times New Roman"/>
          <w:bCs/>
          <w:color w:val="000000"/>
          <w:sz w:val="28"/>
          <w:szCs w:val="28"/>
        </w:rPr>
        <w:tab/>
        <w:t>Повышение уровня физической работоспособности.</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w:t>
      </w:r>
      <w:r w:rsidRPr="00592680">
        <w:rPr>
          <w:rFonts w:ascii="Times New Roman" w:hAnsi="Times New Roman"/>
          <w:bCs/>
          <w:color w:val="000000"/>
          <w:sz w:val="28"/>
          <w:szCs w:val="28"/>
        </w:rPr>
        <w:tab/>
        <w:t>Воспитание у детей положительного отношения к занятиям лечебной физкультурой, как приоритетному условию сохранения здоровья в течение жизни.</w:t>
      </w:r>
    </w:p>
    <w:p w:rsidR="00592680" w:rsidRPr="001A0833" w:rsidRDefault="00592680" w:rsidP="00592680">
      <w:pPr>
        <w:spacing w:after="0" w:line="360" w:lineRule="auto"/>
        <w:ind w:firstLine="993"/>
        <w:jc w:val="both"/>
        <w:rPr>
          <w:rFonts w:ascii="Times New Roman" w:hAnsi="Times New Roman"/>
          <w:b/>
          <w:bCs/>
          <w:i/>
          <w:color w:val="000000"/>
          <w:sz w:val="28"/>
          <w:szCs w:val="28"/>
        </w:rPr>
      </w:pPr>
      <w:r w:rsidRPr="001A0833">
        <w:rPr>
          <w:rFonts w:ascii="Times New Roman" w:hAnsi="Times New Roman"/>
          <w:b/>
          <w:bCs/>
          <w:i/>
          <w:color w:val="000000"/>
          <w:sz w:val="28"/>
          <w:szCs w:val="28"/>
        </w:rPr>
        <w:t>Занятия ЛФК состоят из 3 блоков.</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w:t>
      </w:r>
      <w:r w:rsidRPr="00592680">
        <w:rPr>
          <w:rFonts w:ascii="Times New Roman" w:hAnsi="Times New Roman"/>
          <w:bCs/>
          <w:color w:val="000000"/>
          <w:sz w:val="28"/>
          <w:szCs w:val="28"/>
        </w:rPr>
        <w:tab/>
        <w:t>Функциональная диагностика физического развития и адаптационных возможностей организма обучающегося.</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w:t>
      </w:r>
      <w:r w:rsidRPr="00592680">
        <w:rPr>
          <w:rFonts w:ascii="Times New Roman" w:hAnsi="Times New Roman"/>
          <w:bCs/>
          <w:color w:val="000000"/>
          <w:sz w:val="28"/>
          <w:szCs w:val="28"/>
        </w:rPr>
        <w:tab/>
        <w:t>Формирование правильной осанки:</w:t>
      </w:r>
    </w:p>
    <w:p w:rsidR="00592680" w:rsidRPr="00592680" w:rsidRDefault="00592680" w:rsidP="00592680">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Упражнения для формирования и закрепления навыков правильной осанки Упражнения для развития гибкости и растяжения мышц и связок позвоночника</w:t>
      </w:r>
      <w:r w:rsidR="001A0833">
        <w:rPr>
          <w:rFonts w:ascii="Times New Roman" w:hAnsi="Times New Roman"/>
          <w:bCs/>
          <w:color w:val="000000"/>
          <w:sz w:val="28"/>
          <w:szCs w:val="28"/>
        </w:rPr>
        <w:t xml:space="preserve">. </w:t>
      </w:r>
      <w:r w:rsidRPr="001A0833">
        <w:rPr>
          <w:rFonts w:ascii="Times New Roman" w:hAnsi="Times New Roman"/>
          <w:b/>
          <w:bCs/>
          <w:i/>
          <w:color w:val="000000"/>
          <w:sz w:val="28"/>
          <w:szCs w:val="28"/>
        </w:rPr>
        <w:t>Дыхательные упражнения:</w:t>
      </w:r>
    </w:p>
    <w:p w:rsidR="00592680" w:rsidRPr="001A0833" w:rsidRDefault="001A0833" w:rsidP="001A1857">
      <w:pPr>
        <w:pStyle w:val="a5"/>
        <w:numPr>
          <w:ilvl w:val="0"/>
          <w:numId w:val="27"/>
        </w:numPr>
        <w:spacing w:after="0" w:line="360" w:lineRule="auto"/>
        <w:ind w:left="0" w:firstLine="426"/>
        <w:jc w:val="both"/>
        <w:rPr>
          <w:rFonts w:ascii="Times New Roman" w:hAnsi="Times New Roman"/>
          <w:bCs/>
          <w:color w:val="000000"/>
          <w:sz w:val="28"/>
          <w:szCs w:val="28"/>
        </w:rPr>
      </w:pPr>
      <w:r w:rsidRPr="001A0833">
        <w:rPr>
          <w:rFonts w:ascii="Times New Roman" w:hAnsi="Times New Roman"/>
          <w:bCs/>
          <w:color w:val="000000"/>
          <w:sz w:val="28"/>
          <w:szCs w:val="28"/>
        </w:rPr>
        <w:t>обучение правильному дыханию,</w:t>
      </w:r>
    </w:p>
    <w:p w:rsidR="00592680" w:rsidRPr="001A0833" w:rsidRDefault="00592680" w:rsidP="001A1857">
      <w:pPr>
        <w:pStyle w:val="a5"/>
        <w:numPr>
          <w:ilvl w:val="0"/>
          <w:numId w:val="27"/>
        </w:numPr>
        <w:spacing w:after="0" w:line="360" w:lineRule="auto"/>
        <w:ind w:left="0" w:firstLine="426"/>
        <w:jc w:val="both"/>
        <w:rPr>
          <w:rFonts w:ascii="Times New Roman" w:hAnsi="Times New Roman"/>
          <w:bCs/>
          <w:color w:val="000000"/>
          <w:sz w:val="28"/>
          <w:szCs w:val="28"/>
        </w:rPr>
      </w:pPr>
      <w:r w:rsidRPr="001A0833">
        <w:rPr>
          <w:rFonts w:ascii="Times New Roman" w:hAnsi="Times New Roman"/>
          <w:bCs/>
          <w:color w:val="000000"/>
          <w:sz w:val="28"/>
          <w:szCs w:val="28"/>
        </w:rPr>
        <w:t>упражнения</w:t>
      </w:r>
      <w:r w:rsidR="001A0833" w:rsidRPr="001A0833">
        <w:rPr>
          <w:rFonts w:ascii="Times New Roman" w:hAnsi="Times New Roman"/>
          <w:bCs/>
          <w:color w:val="000000"/>
          <w:sz w:val="28"/>
          <w:szCs w:val="28"/>
        </w:rPr>
        <w:t xml:space="preserve"> для укрепления мышц диафрагмы,</w:t>
      </w:r>
    </w:p>
    <w:p w:rsidR="00592680" w:rsidRPr="001A0833" w:rsidRDefault="00592680" w:rsidP="001A1857">
      <w:pPr>
        <w:pStyle w:val="a5"/>
        <w:numPr>
          <w:ilvl w:val="0"/>
          <w:numId w:val="27"/>
        </w:numPr>
        <w:spacing w:after="0" w:line="360" w:lineRule="auto"/>
        <w:ind w:left="0" w:firstLine="426"/>
        <w:jc w:val="both"/>
        <w:rPr>
          <w:rFonts w:ascii="Times New Roman" w:hAnsi="Times New Roman"/>
          <w:bCs/>
          <w:color w:val="000000"/>
          <w:sz w:val="28"/>
          <w:szCs w:val="28"/>
        </w:rPr>
      </w:pPr>
      <w:r w:rsidRPr="001A0833">
        <w:rPr>
          <w:rFonts w:ascii="Times New Roman" w:hAnsi="Times New Roman"/>
          <w:bCs/>
          <w:color w:val="000000"/>
          <w:sz w:val="28"/>
          <w:szCs w:val="28"/>
        </w:rPr>
        <w:t>упражнения для восстановления дыхания при физических нагрузках, очистительное дыхание.</w:t>
      </w:r>
    </w:p>
    <w:p w:rsidR="00592680" w:rsidRPr="00592680" w:rsidRDefault="00592680" w:rsidP="001A0833">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Развитие выносливости: общая вынослив</w:t>
      </w:r>
      <w:r w:rsidR="001A0833">
        <w:rPr>
          <w:rFonts w:ascii="Times New Roman" w:hAnsi="Times New Roman"/>
          <w:bCs/>
          <w:color w:val="000000"/>
          <w:sz w:val="28"/>
          <w:szCs w:val="28"/>
        </w:rPr>
        <w:t>ость, специальная выносливость.</w:t>
      </w:r>
    </w:p>
    <w:p w:rsidR="00592680" w:rsidRPr="00592680" w:rsidRDefault="00592680" w:rsidP="001A0833">
      <w:pPr>
        <w:spacing w:after="0" w:line="360" w:lineRule="auto"/>
        <w:ind w:firstLine="993"/>
        <w:jc w:val="both"/>
        <w:rPr>
          <w:rFonts w:ascii="Times New Roman" w:hAnsi="Times New Roman"/>
          <w:bCs/>
          <w:color w:val="000000"/>
          <w:sz w:val="28"/>
          <w:szCs w:val="28"/>
        </w:rPr>
      </w:pPr>
      <w:r w:rsidRPr="00592680">
        <w:rPr>
          <w:rFonts w:ascii="Times New Roman" w:hAnsi="Times New Roman"/>
          <w:bCs/>
          <w:color w:val="000000"/>
          <w:sz w:val="28"/>
          <w:szCs w:val="28"/>
        </w:rPr>
        <w:t>Развитие силы: динам</w:t>
      </w:r>
      <w:r w:rsidR="001A0833">
        <w:rPr>
          <w:rFonts w:ascii="Times New Roman" w:hAnsi="Times New Roman"/>
          <w:bCs/>
          <w:color w:val="000000"/>
          <w:sz w:val="28"/>
          <w:szCs w:val="28"/>
        </w:rPr>
        <w:t xml:space="preserve">ическая сила, статическая сила, </w:t>
      </w:r>
      <w:r w:rsidRPr="00592680">
        <w:rPr>
          <w:rFonts w:ascii="Times New Roman" w:hAnsi="Times New Roman"/>
          <w:bCs/>
          <w:color w:val="000000"/>
          <w:sz w:val="28"/>
          <w:szCs w:val="28"/>
        </w:rPr>
        <w:t>упражнения в парах, оказывая помощь и сопротивление друг другу.</w:t>
      </w:r>
      <w:r w:rsidR="001A0833">
        <w:rPr>
          <w:rFonts w:ascii="Times New Roman" w:hAnsi="Times New Roman"/>
          <w:bCs/>
          <w:color w:val="000000"/>
          <w:sz w:val="28"/>
          <w:szCs w:val="28"/>
        </w:rPr>
        <w:t xml:space="preserve"> Развитие координации движений: </w:t>
      </w:r>
      <w:r w:rsidRPr="00592680">
        <w:rPr>
          <w:rFonts w:ascii="Times New Roman" w:hAnsi="Times New Roman"/>
          <w:bCs/>
          <w:color w:val="000000"/>
          <w:sz w:val="28"/>
          <w:szCs w:val="28"/>
        </w:rPr>
        <w:t>упр</w:t>
      </w:r>
      <w:r w:rsidR="001A0833">
        <w:rPr>
          <w:rFonts w:ascii="Times New Roman" w:hAnsi="Times New Roman"/>
          <w:bCs/>
          <w:color w:val="000000"/>
          <w:sz w:val="28"/>
          <w:szCs w:val="28"/>
        </w:rPr>
        <w:t xml:space="preserve">ажнения с предметами и без них, </w:t>
      </w:r>
      <w:r w:rsidRPr="00592680">
        <w:rPr>
          <w:rFonts w:ascii="Times New Roman" w:hAnsi="Times New Roman"/>
          <w:bCs/>
          <w:color w:val="000000"/>
          <w:sz w:val="28"/>
          <w:szCs w:val="28"/>
        </w:rPr>
        <w:t>ритмическая гимнастика.</w:t>
      </w:r>
    </w:p>
    <w:p w:rsidR="00592680" w:rsidRPr="00592680" w:rsidRDefault="00592680" w:rsidP="002D3F92">
      <w:pPr>
        <w:spacing w:after="0" w:line="360" w:lineRule="auto"/>
        <w:ind w:left="285" w:firstLine="708"/>
        <w:jc w:val="both"/>
        <w:rPr>
          <w:rFonts w:ascii="Times New Roman" w:hAnsi="Times New Roman"/>
          <w:bCs/>
          <w:color w:val="000000"/>
          <w:sz w:val="28"/>
          <w:szCs w:val="28"/>
        </w:rPr>
      </w:pPr>
      <w:r w:rsidRPr="00592680">
        <w:rPr>
          <w:rFonts w:ascii="Times New Roman" w:hAnsi="Times New Roman"/>
          <w:bCs/>
          <w:color w:val="000000"/>
          <w:sz w:val="28"/>
          <w:szCs w:val="28"/>
        </w:rPr>
        <w:t>Подвижные иг</w:t>
      </w:r>
      <w:r w:rsidR="001A0833">
        <w:rPr>
          <w:rFonts w:ascii="Times New Roman" w:hAnsi="Times New Roman"/>
          <w:bCs/>
          <w:color w:val="000000"/>
          <w:sz w:val="28"/>
          <w:szCs w:val="28"/>
        </w:rPr>
        <w:t>ры целенаправленного характера.</w:t>
      </w:r>
    </w:p>
    <w:p w:rsidR="00592680" w:rsidRPr="00592680" w:rsidRDefault="00592680" w:rsidP="002D3F92">
      <w:pPr>
        <w:spacing w:after="0" w:line="360" w:lineRule="auto"/>
        <w:ind w:left="285" w:firstLine="708"/>
        <w:jc w:val="both"/>
        <w:rPr>
          <w:rFonts w:ascii="Times New Roman" w:hAnsi="Times New Roman"/>
          <w:bCs/>
          <w:color w:val="000000"/>
          <w:sz w:val="28"/>
          <w:szCs w:val="28"/>
        </w:rPr>
      </w:pPr>
      <w:r w:rsidRPr="00592680">
        <w:rPr>
          <w:rFonts w:ascii="Times New Roman" w:hAnsi="Times New Roman"/>
          <w:bCs/>
          <w:color w:val="000000"/>
          <w:sz w:val="28"/>
          <w:szCs w:val="28"/>
        </w:rPr>
        <w:t>Подвижные игры тренирующего характера.</w:t>
      </w:r>
    </w:p>
    <w:p w:rsidR="00592680" w:rsidRPr="00592680" w:rsidRDefault="00592680" w:rsidP="002D3F92">
      <w:pPr>
        <w:spacing w:after="0" w:line="360" w:lineRule="auto"/>
        <w:ind w:left="285" w:firstLine="708"/>
        <w:jc w:val="both"/>
        <w:rPr>
          <w:rFonts w:ascii="Times New Roman" w:hAnsi="Times New Roman"/>
          <w:bCs/>
          <w:color w:val="000000"/>
          <w:sz w:val="28"/>
          <w:szCs w:val="28"/>
        </w:rPr>
      </w:pPr>
      <w:r w:rsidRPr="00592680">
        <w:rPr>
          <w:rFonts w:ascii="Times New Roman" w:hAnsi="Times New Roman"/>
          <w:bCs/>
          <w:color w:val="000000"/>
          <w:sz w:val="28"/>
          <w:szCs w:val="28"/>
        </w:rPr>
        <w:t>Спортивные игры.</w:t>
      </w:r>
    </w:p>
    <w:p w:rsidR="00592680" w:rsidRPr="00592680" w:rsidRDefault="00592680" w:rsidP="002D3F92">
      <w:pPr>
        <w:spacing w:after="0" w:line="360" w:lineRule="auto"/>
        <w:ind w:left="285" w:firstLine="708"/>
        <w:jc w:val="both"/>
        <w:rPr>
          <w:rFonts w:ascii="Times New Roman" w:hAnsi="Times New Roman"/>
          <w:bCs/>
          <w:color w:val="000000"/>
          <w:sz w:val="28"/>
          <w:szCs w:val="28"/>
        </w:rPr>
      </w:pPr>
      <w:r w:rsidRPr="00592680">
        <w:rPr>
          <w:rFonts w:ascii="Times New Roman" w:hAnsi="Times New Roman"/>
          <w:bCs/>
          <w:color w:val="000000"/>
          <w:sz w:val="28"/>
          <w:szCs w:val="28"/>
        </w:rPr>
        <w:t>Упражнения для расслабления мышц и укрепления нервной системы.</w:t>
      </w:r>
    </w:p>
    <w:p w:rsidR="00592680" w:rsidRPr="002D3F92" w:rsidRDefault="00592680" w:rsidP="00592680">
      <w:pPr>
        <w:spacing w:after="0" w:line="360" w:lineRule="auto"/>
        <w:ind w:firstLine="993"/>
        <w:jc w:val="both"/>
        <w:rPr>
          <w:rFonts w:ascii="Times New Roman" w:hAnsi="Times New Roman"/>
          <w:b/>
          <w:bCs/>
          <w:i/>
          <w:color w:val="000000"/>
          <w:sz w:val="28"/>
          <w:szCs w:val="28"/>
        </w:rPr>
      </w:pPr>
      <w:r w:rsidRPr="002D3F92">
        <w:rPr>
          <w:rFonts w:ascii="Times New Roman" w:hAnsi="Times New Roman"/>
          <w:b/>
          <w:bCs/>
          <w:i/>
          <w:color w:val="000000"/>
          <w:sz w:val="28"/>
          <w:szCs w:val="28"/>
        </w:rPr>
        <w:t>Коррекция плоскостопия:</w:t>
      </w:r>
    </w:p>
    <w:p w:rsidR="00592680" w:rsidRPr="002D3F92" w:rsidRDefault="00592680" w:rsidP="001A1857">
      <w:pPr>
        <w:pStyle w:val="a5"/>
        <w:numPr>
          <w:ilvl w:val="0"/>
          <w:numId w:val="28"/>
        </w:numPr>
        <w:spacing w:after="0" w:line="360" w:lineRule="auto"/>
        <w:ind w:left="0" w:firstLine="426"/>
        <w:jc w:val="both"/>
        <w:rPr>
          <w:rFonts w:ascii="Times New Roman" w:hAnsi="Times New Roman"/>
          <w:bCs/>
          <w:color w:val="000000"/>
          <w:sz w:val="28"/>
          <w:szCs w:val="28"/>
        </w:rPr>
      </w:pPr>
      <w:r w:rsidRPr="002D3F92">
        <w:rPr>
          <w:rFonts w:ascii="Times New Roman" w:hAnsi="Times New Roman"/>
          <w:bCs/>
          <w:color w:val="000000"/>
          <w:sz w:val="28"/>
          <w:szCs w:val="28"/>
        </w:rPr>
        <w:t>Физические упражнения, укрепляющие опорно-двигательный аппарат нижних конечностей (бег, ходьба, бег, прыжки, приседание).</w:t>
      </w:r>
    </w:p>
    <w:p w:rsidR="00592680" w:rsidRPr="002D3F92" w:rsidRDefault="00592680" w:rsidP="001A1857">
      <w:pPr>
        <w:pStyle w:val="a5"/>
        <w:numPr>
          <w:ilvl w:val="0"/>
          <w:numId w:val="28"/>
        </w:numPr>
        <w:spacing w:after="0" w:line="360" w:lineRule="auto"/>
        <w:ind w:left="0" w:firstLine="426"/>
        <w:jc w:val="both"/>
        <w:rPr>
          <w:rFonts w:ascii="Times New Roman" w:hAnsi="Times New Roman"/>
          <w:bCs/>
          <w:color w:val="000000"/>
          <w:sz w:val="28"/>
          <w:szCs w:val="28"/>
        </w:rPr>
      </w:pPr>
      <w:r w:rsidRPr="002D3F92">
        <w:rPr>
          <w:rFonts w:ascii="Times New Roman" w:hAnsi="Times New Roman"/>
          <w:bCs/>
          <w:color w:val="000000"/>
          <w:sz w:val="28"/>
          <w:szCs w:val="28"/>
        </w:rPr>
        <w:t>Подвижные игры целенаправленного характера</w:t>
      </w:r>
    </w:p>
    <w:p w:rsidR="00592680" w:rsidRPr="002D3F92" w:rsidRDefault="00592680" w:rsidP="001A1857">
      <w:pPr>
        <w:pStyle w:val="a5"/>
        <w:numPr>
          <w:ilvl w:val="0"/>
          <w:numId w:val="28"/>
        </w:numPr>
        <w:spacing w:after="0" w:line="360" w:lineRule="auto"/>
        <w:ind w:left="0" w:firstLine="426"/>
        <w:jc w:val="both"/>
        <w:rPr>
          <w:rFonts w:ascii="Times New Roman" w:hAnsi="Times New Roman"/>
          <w:bCs/>
          <w:color w:val="000000"/>
          <w:sz w:val="28"/>
          <w:szCs w:val="28"/>
        </w:rPr>
      </w:pPr>
      <w:r w:rsidRPr="002D3F92">
        <w:rPr>
          <w:rFonts w:ascii="Times New Roman" w:hAnsi="Times New Roman"/>
          <w:bCs/>
          <w:color w:val="000000"/>
          <w:sz w:val="28"/>
          <w:szCs w:val="28"/>
        </w:rPr>
        <w:lastRenderedPageBreak/>
        <w:t>Подвижные игры тренирующего характера</w:t>
      </w:r>
    </w:p>
    <w:p w:rsidR="00592680" w:rsidRPr="002D3F92" w:rsidRDefault="00592680" w:rsidP="001A1857">
      <w:pPr>
        <w:pStyle w:val="a5"/>
        <w:numPr>
          <w:ilvl w:val="0"/>
          <w:numId w:val="28"/>
        </w:numPr>
        <w:spacing w:after="0" w:line="360" w:lineRule="auto"/>
        <w:ind w:left="0" w:firstLine="426"/>
        <w:jc w:val="both"/>
        <w:rPr>
          <w:rFonts w:ascii="Times New Roman" w:hAnsi="Times New Roman"/>
          <w:bCs/>
          <w:color w:val="000000"/>
          <w:sz w:val="28"/>
          <w:szCs w:val="28"/>
        </w:rPr>
      </w:pPr>
      <w:r w:rsidRPr="002D3F92">
        <w:rPr>
          <w:rFonts w:ascii="Times New Roman" w:hAnsi="Times New Roman"/>
          <w:bCs/>
          <w:color w:val="000000"/>
          <w:sz w:val="28"/>
          <w:szCs w:val="28"/>
        </w:rPr>
        <w:t>Упражнения для расслабления мышц и укрепления нервной системы.</w:t>
      </w:r>
    </w:p>
    <w:p w:rsidR="00994945" w:rsidRPr="00A429FE" w:rsidRDefault="00994945" w:rsidP="001542EB">
      <w:pPr>
        <w:spacing w:after="0" w:line="360" w:lineRule="auto"/>
        <w:jc w:val="center"/>
        <w:rPr>
          <w:rFonts w:ascii="Times New Roman" w:hAnsi="Times New Roman"/>
          <w:color w:val="000000"/>
          <w:sz w:val="28"/>
          <w:szCs w:val="28"/>
        </w:rPr>
      </w:pPr>
      <w:r w:rsidRPr="00A429FE">
        <w:rPr>
          <w:rFonts w:ascii="Times New Roman" w:hAnsi="Times New Roman"/>
          <w:b/>
          <w:bCs/>
          <w:color w:val="000000"/>
          <w:sz w:val="28"/>
          <w:szCs w:val="28"/>
        </w:rPr>
        <w:t>2.3. Программа духовно-нравственного развития, воспитания</w:t>
      </w:r>
    </w:p>
    <w:p w:rsidR="00967B90" w:rsidRPr="00967B90" w:rsidRDefault="00967B90" w:rsidP="00967B90">
      <w:pPr>
        <w:spacing w:after="0" w:line="360" w:lineRule="auto"/>
        <w:ind w:firstLine="708"/>
        <w:jc w:val="both"/>
        <w:rPr>
          <w:rFonts w:ascii="Times New Roman" w:hAnsi="Times New Roman"/>
          <w:color w:val="000000"/>
          <w:sz w:val="28"/>
          <w:szCs w:val="28"/>
        </w:rPr>
      </w:pPr>
      <w:r w:rsidRPr="00967B90">
        <w:rPr>
          <w:rFonts w:ascii="Times New Roman" w:hAnsi="Times New Roman"/>
          <w:color w:val="000000"/>
          <w:sz w:val="28"/>
          <w:szCs w:val="28"/>
        </w:rPr>
        <w:t>Программа духовно-нравственного (нравственного) развития, воспитания обучающихся с умственной отсталостью (интеллектуальными нарушениями направлена на обеспечение духовно-нравственного развития обучающихся в единстве урочной, внеурочной и внешкольной деятельности, в совместной педагогической работе образовательного учреждения, семьи и других институтов общества.</w:t>
      </w:r>
    </w:p>
    <w:p w:rsidR="00967B90" w:rsidRPr="00967B90" w:rsidRDefault="00967B90" w:rsidP="00967B90">
      <w:pPr>
        <w:spacing w:after="0" w:line="360" w:lineRule="auto"/>
        <w:ind w:firstLine="708"/>
        <w:jc w:val="both"/>
        <w:rPr>
          <w:rFonts w:ascii="Times New Roman" w:hAnsi="Times New Roman"/>
          <w:color w:val="000000"/>
          <w:sz w:val="28"/>
          <w:szCs w:val="28"/>
        </w:rPr>
      </w:pPr>
      <w:r w:rsidRPr="00967B90">
        <w:rPr>
          <w:rFonts w:ascii="Times New Roman" w:hAnsi="Times New Roman"/>
          <w:color w:val="000000"/>
          <w:sz w:val="28"/>
          <w:szCs w:val="28"/>
        </w:rPr>
        <w:t>Нормативно-правовой базой Программы воспитания являются Федеральный Закон «Об образовании в Российской Федерации», Конституция Российской Федерации, Концепции духовно-нравственного развития и воспитания личности гражданина России.</w:t>
      </w:r>
    </w:p>
    <w:p w:rsidR="00967B90" w:rsidRPr="00975C1F" w:rsidRDefault="00967B90" w:rsidP="00967B90">
      <w:pPr>
        <w:spacing w:after="0" w:line="360" w:lineRule="auto"/>
        <w:ind w:firstLine="708"/>
        <w:jc w:val="both"/>
        <w:rPr>
          <w:rFonts w:ascii="Times New Roman" w:hAnsi="Times New Roman"/>
          <w:b/>
          <w:i/>
          <w:color w:val="000000"/>
          <w:sz w:val="28"/>
          <w:szCs w:val="28"/>
        </w:rPr>
      </w:pPr>
      <w:r w:rsidRPr="00975C1F">
        <w:rPr>
          <w:rFonts w:ascii="Times New Roman" w:hAnsi="Times New Roman"/>
          <w:b/>
          <w:i/>
          <w:color w:val="000000"/>
          <w:sz w:val="28"/>
          <w:szCs w:val="28"/>
        </w:rPr>
        <w:t>Программа призвана обеспечить:</w:t>
      </w:r>
    </w:p>
    <w:p w:rsidR="00967B90" w:rsidRPr="00967B90" w:rsidRDefault="00967B90" w:rsidP="00967B90">
      <w:pPr>
        <w:spacing w:after="0" w:line="360" w:lineRule="auto"/>
        <w:ind w:firstLine="708"/>
        <w:jc w:val="both"/>
        <w:rPr>
          <w:rFonts w:ascii="Times New Roman" w:hAnsi="Times New Roman"/>
          <w:color w:val="000000"/>
          <w:sz w:val="28"/>
          <w:szCs w:val="28"/>
        </w:rPr>
      </w:pPr>
      <w:r w:rsidRPr="00967B90">
        <w:rPr>
          <w:rFonts w:ascii="Times New Roman" w:hAnsi="Times New Roman"/>
          <w:color w:val="000000"/>
          <w:sz w:val="28"/>
          <w:szCs w:val="28"/>
        </w:rPr>
        <w:t>-</w:t>
      </w:r>
      <w:r w:rsidRPr="00967B90">
        <w:rPr>
          <w:rFonts w:ascii="Times New Roman" w:hAnsi="Times New Roman"/>
          <w:color w:val="000000"/>
          <w:sz w:val="28"/>
          <w:szCs w:val="28"/>
        </w:rPr>
        <w:tab/>
        <w:t>создание системы воспитательных мероприятий, позволяющих обучающемуся осваивать и на практике использовать полученные знания;</w:t>
      </w:r>
    </w:p>
    <w:p w:rsidR="00967B90" w:rsidRPr="00967B90" w:rsidRDefault="00967B90" w:rsidP="00967B90">
      <w:pPr>
        <w:spacing w:after="0" w:line="360" w:lineRule="auto"/>
        <w:ind w:firstLine="708"/>
        <w:jc w:val="both"/>
        <w:rPr>
          <w:rFonts w:ascii="Times New Roman" w:hAnsi="Times New Roman"/>
          <w:color w:val="000000"/>
          <w:sz w:val="28"/>
          <w:szCs w:val="28"/>
        </w:rPr>
      </w:pPr>
      <w:r w:rsidRPr="00967B90">
        <w:rPr>
          <w:rFonts w:ascii="Times New Roman" w:hAnsi="Times New Roman"/>
          <w:color w:val="000000"/>
          <w:sz w:val="28"/>
          <w:szCs w:val="28"/>
        </w:rPr>
        <w:t>-</w:t>
      </w:r>
      <w:r w:rsidRPr="00967B90">
        <w:rPr>
          <w:rFonts w:ascii="Times New Roman" w:hAnsi="Times New Roman"/>
          <w:color w:val="000000"/>
          <w:sz w:val="28"/>
          <w:szCs w:val="28"/>
        </w:rPr>
        <w:tab/>
        <w:t>формирование целостной образовательной среды, включающей урочную, внеурочную и внешкольную деятельность и учитывающей историко-культурную, этническую и региональную специфику;</w:t>
      </w:r>
    </w:p>
    <w:p w:rsidR="00967B90" w:rsidRPr="00967B90" w:rsidRDefault="00967B90" w:rsidP="00967B90">
      <w:pPr>
        <w:spacing w:after="0" w:line="360" w:lineRule="auto"/>
        <w:ind w:firstLine="708"/>
        <w:jc w:val="both"/>
        <w:rPr>
          <w:rFonts w:ascii="Times New Roman" w:hAnsi="Times New Roman"/>
          <w:color w:val="000000"/>
          <w:sz w:val="28"/>
          <w:szCs w:val="28"/>
        </w:rPr>
      </w:pPr>
      <w:r w:rsidRPr="00967B90">
        <w:rPr>
          <w:rFonts w:ascii="Times New Roman" w:hAnsi="Times New Roman"/>
          <w:color w:val="000000"/>
          <w:sz w:val="28"/>
          <w:szCs w:val="28"/>
        </w:rPr>
        <w:t>-</w:t>
      </w:r>
      <w:r w:rsidRPr="00967B90">
        <w:rPr>
          <w:rFonts w:ascii="Times New Roman" w:hAnsi="Times New Roman"/>
          <w:color w:val="000000"/>
          <w:sz w:val="28"/>
          <w:szCs w:val="28"/>
        </w:rPr>
        <w:tab/>
        <w:t>формирование у обучающегося активной деятельностной позиции.</w:t>
      </w:r>
    </w:p>
    <w:p w:rsidR="00967B90" w:rsidRPr="00967B90" w:rsidRDefault="00967B90" w:rsidP="00967B90">
      <w:pPr>
        <w:spacing w:after="0" w:line="360" w:lineRule="auto"/>
        <w:ind w:firstLine="708"/>
        <w:jc w:val="both"/>
        <w:rPr>
          <w:rFonts w:ascii="Times New Roman" w:hAnsi="Times New Roman"/>
          <w:color w:val="000000"/>
          <w:sz w:val="28"/>
          <w:szCs w:val="28"/>
        </w:rPr>
      </w:pPr>
      <w:r w:rsidRPr="00967B90">
        <w:rPr>
          <w:rFonts w:ascii="Times New Roman" w:hAnsi="Times New Roman"/>
          <w:color w:val="000000"/>
          <w:sz w:val="28"/>
          <w:szCs w:val="28"/>
        </w:rPr>
        <w:t>Программа содержит перечень планируемых результатов воспитания – формируемых ценностных ориентаций, социальных компетенций, моделей поведения обучающихся, рекомендации по организации и текущему педагогическому контролю результатов урочной и внеурочной деятельности, направленные на расширение кругозора, развитие общей культуры.</w:t>
      </w:r>
    </w:p>
    <w:p w:rsidR="00967B90" w:rsidRPr="00975C1F" w:rsidRDefault="00967B90" w:rsidP="00967B90">
      <w:pPr>
        <w:spacing w:after="0" w:line="360" w:lineRule="auto"/>
        <w:ind w:firstLine="708"/>
        <w:jc w:val="both"/>
        <w:rPr>
          <w:rFonts w:ascii="Times New Roman" w:hAnsi="Times New Roman"/>
          <w:b/>
          <w:i/>
          <w:color w:val="000000"/>
          <w:sz w:val="28"/>
          <w:szCs w:val="28"/>
        </w:rPr>
      </w:pPr>
      <w:r w:rsidRPr="00975C1F">
        <w:rPr>
          <w:rFonts w:ascii="Times New Roman" w:hAnsi="Times New Roman"/>
          <w:b/>
          <w:i/>
          <w:color w:val="000000"/>
          <w:sz w:val="28"/>
          <w:szCs w:val="28"/>
        </w:rPr>
        <w:t>Программа включает пять разделов:</w:t>
      </w:r>
    </w:p>
    <w:p w:rsidR="00967B90" w:rsidRPr="00967B90" w:rsidRDefault="00967B90" w:rsidP="00967B90">
      <w:pPr>
        <w:spacing w:after="0" w:line="360" w:lineRule="auto"/>
        <w:ind w:firstLine="708"/>
        <w:jc w:val="both"/>
        <w:rPr>
          <w:rFonts w:ascii="Times New Roman" w:hAnsi="Times New Roman"/>
          <w:color w:val="000000"/>
          <w:sz w:val="28"/>
          <w:szCs w:val="28"/>
        </w:rPr>
      </w:pPr>
      <w:r w:rsidRPr="00967B90">
        <w:rPr>
          <w:rFonts w:ascii="Times New Roman" w:hAnsi="Times New Roman"/>
          <w:color w:val="000000"/>
          <w:sz w:val="28"/>
          <w:szCs w:val="28"/>
        </w:rPr>
        <w:t>-</w:t>
      </w:r>
      <w:r w:rsidRPr="00967B90">
        <w:rPr>
          <w:rFonts w:ascii="Times New Roman" w:hAnsi="Times New Roman"/>
          <w:color w:val="000000"/>
          <w:sz w:val="28"/>
          <w:szCs w:val="28"/>
        </w:rPr>
        <w:tab/>
        <w:t>Цель и задачи духовно-нравственного развития и воспитания обучающихся в I - IV и V-IX классах</w:t>
      </w:r>
    </w:p>
    <w:p w:rsidR="00975C1F" w:rsidRDefault="00967B90" w:rsidP="00967B90">
      <w:pPr>
        <w:spacing w:after="0" w:line="360" w:lineRule="auto"/>
        <w:ind w:firstLine="708"/>
        <w:jc w:val="both"/>
        <w:rPr>
          <w:rFonts w:ascii="Times New Roman" w:hAnsi="Times New Roman"/>
          <w:color w:val="000000"/>
          <w:sz w:val="28"/>
          <w:szCs w:val="28"/>
        </w:rPr>
      </w:pPr>
      <w:r w:rsidRPr="00967B90">
        <w:rPr>
          <w:rFonts w:ascii="Times New Roman" w:hAnsi="Times New Roman"/>
          <w:color w:val="000000"/>
          <w:sz w:val="28"/>
          <w:szCs w:val="28"/>
        </w:rPr>
        <w:lastRenderedPageBreak/>
        <w:t>-</w:t>
      </w:r>
      <w:r w:rsidRPr="00967B90">
        <w:rPr>
          <w:rFonts w:ascii="Times New Roman" w:hAnsi="Times New Roman"/>
          <w:color w:val="000000"/>
          <w:sz w:val="28"/>
          <w:szCs w:val="28"/>
        </w:rPr>
        <w:tab/>
        <w:t>Ценностные установки духовно-нравственного развития и воспитания.</w:t>
      </w:r>
    </w:p>
    <w:p w:rsidR="00967B90" w:rsidRPr="00967B90" w:rsidRDefault="00967B90" w:rsidP="00967B90">
      <w:pPr>
        <w:spacing w:after="0" w:line="360" w:lineRule="auto"/>
        <w:ind w:firstLine="708"/>
        <w:jc w:val="both"/>
        <w:rPr>
          <w:rFonts w:ascii="Times New Roman" w:hAnsi="Times New Roman"/>
          <w:color w:val="000000"/>
          <w:sz w:val="28"/>
          <w:szCs w:val="28"/>
        </w:rPr>
      </w:pPr>
      <w:r w:rsidRPr="00967B90">
        <w:rPr>
          <w:rFonts w:ascii="Times New Roman" w:hAnsi="Times New Roman"/>
          <w:color w:val="000000"/>
          <w:sz w:val="28"/>
          <w:szCs w:val="28"/>
        </w:rPr>
        <w:t>-</w:t>
      </w:r>
      <w:r w:rsidRPr="00967B90">
        <w:rPr>
          <w:rFonts w:ascii="Times New Roman" w:hAnsi="Times New Roman"/>
          <w:color w:val="000000"/>
          <w:sz w:val="28"/>
          <w:szCs w:val="28"/>
        </w:rPr>
        <w:tab/>
        <w:t>Основные направления и ценностные основы духовно-нравственного развития и воспитания в I - IV и V-IX классах</w:t>
      </w:r>
    </w:p>
    <w:p w:rsidR="00967B90" w:rsidRPr="00967B90" w:rsidRDefault="00967B90" w:rsidP="00967B90">
      <w:pPr>
        <w:spacing w:after="0" w:line="360" w:lineRule="auto"/>
        <w:ind w:firstLine="708"/>
        <w:jc w:val="both"/>
        <w:rPr>
          <w:rFonts w:ascii="Times New Roman" w:hAnsi="Times New Roman"/>
          <w:color w:val="000000"/>
          <w:sz w:val="28"/>
          <w:szCs w:val="28"/>
        </w:rPr>
      </w:pPr>
      <w:r w:rsidRPr="00967B90">
        <w:rPr>
          <w:rFonts w:ascii="Times New Roman" w:hAnsi="Times New Roman"/>
          <w:color w:val="000000"/>
          <w:sz w:val="28"/>
          <w:szCs w:val="28"/>
        </w:rPr>
        <w:t>-</w:t>
      </w:r>
      <w:r w:rsidRPr="00967B90">
        <w:rPr>
          <w:rFonts w:ascii="Times New Roman" w:hAnsi="Times New Roman"/>
          <w:color w:val="000000"/>
          <w:sz w:val="28"/>
          <w:szCs w:val="28"/>
        </w:rPr>
        <w:tab/>
        <w:t>Содержание духовно-нравственного развития и воспитания в I - IV и V-IX классах</w:t>
      </w:r>
    </w:p>
    <w:p w:rsidR="00967B90" w:rsidRPr="00967B90" w:rsidRDefault="00967B90" w:rsidP="00967B90">
      <w:pPr>
        <w:spacing w:after="0" w:line="360" w:lineRule="auto"/>
        <w:ind w:firstLine="708"/>
        <w:jc w:val="both"/>
        <w:rPr>
          <w:rFonts w:ascii="Times New Roman" w:hAnsi="Times New Roman"/>
          <w:color w:val="000000"/>
          <w:sz w:val="28"/>
          <w:szCs w:val="28"/>
        </w:rPr>
      </w:pPr>
      <w:r w:rsidRPr="00967B90">
        <w:rPr>
          <w:rFonts w:ascii="Times New Roman" w:hAnsi="Times New Roman"/>
          <w:color w:val="000000"/>
          <w:sz w:val="28"/>
          <w:szCs w:val="28"/>
        </w:rPr>
        <w:t>-</w:t>
      </w:r>
      <w:r w:rsidRPr="00967B90">
        <w:rPr>
          <w:rFonts w:ascii="Times New Roman" w:hAnsi="Times New Roman"/>
          <w:color w:val="000000"/>
          <w:sz w:val="28"/>
          <w:szCs w:val="28"/>
        </w:rPr>
        <w:tab/>
        <w:t>Совместная деятельность образовательного учреждения и общественности по духовно-нравственному развитию и воспитанию обучающихся.</w:t>
      </w:r>
    </w:p>
    <w:p w:rsidR="00967B90" w:rsidRPr="00967B90" w:rsidRDefault="00967B90" w:rsidP="00967B90">
      <w:pPr>
        <w:spacing w:after="0" w:line="360" w:lineRule="auto"/>
        <w:ind w:firstLine="708"/>
        <w:jc w:val="both"/>
        <w:rPr>
          <w:rFonts w:ascii="Times New Roman" w:hAnsi="Times New Roman"/>
          <w:color w:val="000000"/>
          <w:sz w:val="28"/>
          <w:szCs w:val="28"/>
        </w:rPr>
      </w:pPr>
      <w:r w:rsidRPr="00967B90">
        <w:rPr>
          <w:rFonts w:ascii="Times New Roman" w:hAnsi="Times New Roman"/>
          <w:color w:val="000000"/>
          <w:sz w:val="28"/>
          <w:szCs w:val="28"/>
        </w:rPr>
        <w:t>-</w:t>
      </w:r>
      <w:r w:rsidRPr="00967B90">
        <w:rPr>
          <w:rFonts w:ascii="Times New Roman" w:hAnsi="Times New Roman"/>
          <w:color w:val="000000"/>
          <w:sz w:val="28"/>
          <w:szCs w:val="28"/>
        </w:rPr>
        <w:tab/>
        <w:t>Планируемые результаты духовно-нравственного развития и воспитания обучающихся в I - IV и V-IX классах</w:t>
      </w:r>
    </w:p>
    <w:p w:rsidR="00967B90" w:rsidRPr="0017506F" w:rsidRDefault="00967B90" w:rsidP="0017506F">
      <w:pPr>
        <w:spacing w:after="0" w:line="360" w:lineRule="auto"/>
        <w:ind w:firstLine="708"/>
        <w:jc w:val="center"/>
        <w:rPr>
          <w:rFonts w:ascii="Times New Roman" w:hAnsi="Times New Roman"/>
          <w:b/>
          <w:i/>
          <w:color w:val="000000"/>
          <w:sz w:val="28"/>
          <w:szCs w:val="28"/>
          <w:u w:val="single"/>
        </w:rPr>
      </w:pPr>
      <w:r w:rsidRPr="0017506F">
        <w:rPr>
          <w:rFonts w:ascii="Times New Roman" w:hAnsi="Times New Roman"/>
          <w:b/>
          <w:i/>
          <w:color w:val="000000"/>
          <w:sz w:val="28"/>
          <w:szCs w:val="28"/>
          <w:u w:val="single"/>
        </w:rPr>
        <w:t>Цель и задачи духовно-нравственного (нравственного) развития и воспитания</w:t>
      </w:r>
    </w:p>
    <w:p w:rsidR="00967B90" w:rsidRPr="00967B90" w:rsidRDefault="00967B90" w:rsidP="00967B90">
      <w:pPr>
        <w:spacing w:after="0" w:line="360" w:lineRule="auto"/>
        <w:ind w:firstLine="708"/>
        <w:jc w:val="both"/>
        <w:rPr>
          <w:rFonts w:ascii="Times New Roman" w:hAnsi="Times New Roman"/>
          <w:color w:val="000000"/>
          <w:sz w:val="28"/>
          <w:szCs w:val="28"/>
        </w:rPr>
      </w:pPr>
      <w:r w:rsidRPr="0017506F">
        <w:rPr>
          <w:rFonts w:ascii="Times New Roman" w:hAnsi="Times New Roman"/>
          <w:b/>
          <w:i/>
          <w:color w:val="000000"/>
          <w:sz w:val="28"/>
          <w:szCs w:val="28"/>
        </w:rPr>
        <w:t>Целью духовно-нравственного развития</w:t>
      </w:r>
      <w:r w:rsidRPr="00967B90">
        <w:rPr>
          <w:rFonts w:ascii="Times New Roman" w:hAnsi="Times New Roman"/>
          <w:color w:val="000000"/>
          <w:sz w:val="28"/>
          <w:szCs w:val="28"/>
        </w:rPr>
        <w:t xml:space="preserve"> и воспитания обучающихся является социально-педагогическая поддержка и приобщение обучающихся к базовым национальным ценностям российского общества, общечеловеческим ценностям в контексте формирования у них нравственных чувств, нравственного сознания и поведения.</w:t>
      </w:r>
    </w:p>
    <w:p w:rsidR="00967B90" w:rsidRPr="0017506F" w:rsidRDefault="00967B90" w:rsidP="0017506F">
      <w:pPr>
        <w:spacing w:after="0" w:line="360" w:lineRule="auto"/>
        <w:ind w:firstLine="708"/>
        <w:jc w:val="center"/>
        <w:rPr>
          <w:rFonts w:ascii="Times New Roman" w:hAnsi="Times New Roman"/>
          <w:b/>
          <w:i/>
          <w:color w:val="000000"/>
          <w:sz w:val="28"/>
          <w:szCs w:val="28"/>
        </w:rPr>
      </w:pPr>
      <w:r w:rsidRPr="0017506F">
        <w:rPr>
          <w:rFonts w:ascii="Times New Roman" w:hAnsi="Times New Roman"/>
          <w:b/>
          <w:i/>
          <w:color w:val="000000"/>
          <w:sz w:val="28"/>
          <w:szCs w:val="28"/>
        </w:rPr>
        <w:t>Задачи духовно-нравственного развития и воспитания обучающихся:</w:t>
      </w:r>
    </w:p>
    <w:p w:rsidR="00967EBA" w:rsidRDefault="00967EBA" w:rsidP="00967EBA">
      <w:pPr>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В </w:t>
      </w:r>
      <w:r w:rsidR="00967B90" w:rsidRPr="00967B90">
        <w:rPr>
          <w:rFonts w:ascii="Times New Roman" w:hAnsi="Times New Roman"/>
          <w:color w:val="000000"/>
          <w:sz w:val="28"/>
          <w:szCs w:val="28"/>
        </w:rPr>
        <w:t>области фор</w:t>
      </w:r>
      <w:r>
        <w:rPr>
          <w:rFonts w:ascii="Times New Roman" w:hAnsi="Times New Roman"/>
          <w:color w:val="000000"/>
          <w:sz w:val="28"/>
          <w:szCs w:val="28"/>
        </w:rPr>
        <w:t>мирования личностной культуры ―I – IV классы:</w:t>
      </w:r>
    </w:p>
    <w:p w:rsidR="00967B90" w:rsidRPr="00967EBA"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967EBA">
        <w:rPr>
          <w:rFonts w:ascii="Times New Roman" w:hAnsi="Times New Roman"/>
          <w:color w:val="000000"/>
          <w:sz w:val="28"/>
          <w:szCs w:val="28"/>
        </w:rPr>
        <w:t>формирование  мотивации  универсальной  нравственной  компетенции  —  «становиться  лучше»,  активности  в  учебно-игровой,предметно-продуктивной, социально ориентированной деятельности на основе нравственных установок и моральных норм;</w:t>
      </w:r>
    </w:p>
    <w:p w:rsidR="00967B90" w:rsidRPr="00967EBA"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967EBA">
        <w:rPr>
          <w:rFonts w:ascii="Times New Roman" w:hAnsi="Times New Roman"/>
          <w:color w:val="000000"/>
          <w:sz w:val="28"/>
          <w:szCs w:val="28"/>
        </w:rPr>
        <w:t>формирование нравственных представлений о том, что такое «хорошо» и что такое «плохо», а также внутренней установки в сознании школьника поступать «хорошо»;</w:t>
      </w:r>
    </w:p>
    <w:p w:rsidR="00967B90" w:rsidRPr="00967EBA"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967EBA">
        <w:rPr>
          <w:rFonts w:ascii="Times New Roman" w:hAnsi="Times New Roman"/>
          <w:color w:val="000000"/>
          <w:sz w:val="28"/>
          <w:szCs w:val="28"/>
        </w:rPr>
        <w:t>формирование первоначальных представлений о некоторых общечеловеческих (базовых) ценностях;</w:t>
      </w:r>
    </w:p>
    <w:p w:rsidR="00967B90" w:rsidRPr="00967EBA"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967EBA">
        <w:rPr>
          <w:rFonts w:ascii="Times New Roman" w:hAnsi="Times New Roman"/>
          <w:color w:val="000000"/>
          <w:sz w:val="28"/>
          <w:szCs w:val="28"/>
        </w:rPr>
        <w:lastRenderedPageBreak/>
        <w:t>развитие трудолюбия, способности к преодолению трудностей, настойчивости в достижении результата.</w:t>
      </w:r>
    </w:p>
    <w:p w:rsidR="00967B90" w:rsidRPr="00967EBA" w:rsidRDefault="00967EBA" w:rsidP="00967EBA">
      <w:pPr>
        <w:spacing w:after="0" w:line="360" w:lineRule="auto"/>
        <w:ind w:firstLine="708"/>
        <w:jc w:val="both"/>
        <w:rPr>
          <w:rFonts w:ascii="Times New Roman" w:hAnsi="Times New Roman"/>
          <w:b/>
          <w:i/>
          <w:color w:val="000000"/>
          <w:sz w:val="28"/>
          <w:szCs w:val="28"/>
        </w:rPr>
      </w:pPr>
      <w:r>
        <w:rPr>
          <w:rFonts w:ascii="Times New Roman" w:hAnsi="Times New Roman"/>
          <w:b/>
          <w:i/>
          <w:color w:val="000000"/>
          <w:sz w:val="28"/>
          <w:szCs w:val="28"/>
        </w:rPr>
        <w:t>V-IX классы:</w:t>
      </w:r>
    </w:p>
    <w:p w:rsidR="00967B90" w:rsidRPr="00967EBA"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967EBA">
        <w:rPr>
          <w:rFonts w:ascii="Times New Roman" w:hAnsi="Times New Roman"/>
          <w:color w:val="000000"/>
          <w:sz w:val="28"/>
          <w:szCs w:val="28"/>
        </w:rPr>
        <w:t>формирование способности формулировать собственные нравственные обязательства, давать элементарную нравственную оценку своим и чужим поступкам;</w:t>
      </w:r>
    </w:p>
    <w:p w:rsidR="00967B90" w:rsidRPr="00967EBA"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967EBA">
        <w:rPr>
          <w:rFonts w:ascii="Times New Roman" w:hAnsi="Times New Roman"/>
          <w:color w:val="000000"/>
          <w:sz w:val="28"/>
          <w:szCs w:val="28"/>
        </w:rPr>
        <w:t>формирование эстетических потребностей, ценностей и чувств;</w:t>
      </w:r>
    </w:p>
    <w:p w:rsidR="00967B90" w:rsidRPr="00967EBA"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967EBA">
        <w:rPr>
          <w:rFonts w:ascii="Times New Roman" w:hAnsi="Times New Roman"/>
          <w:color w:val="000000"/>
          <w:sz w:val="28"/>
          <w:szCs w:val="28"/>
        </w:rPr>
        <w:t>формирование критичности к собственным намерениям, мыслям и поступкам;</w:t>
      </w:r>
    </w:p>
    <w:p w:rsidR="00967B90" w:rsidRPr="00967EBA"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967EBA">
        <w:rPr>
          <w:rFonts w:ascii="Times New Roman" w:hAnsi="Times New Roman"/>
          <w:color w:val="000000"/>
          <w:sz w:val="28"/>
          <w:szCs w:val="28"/>
        </w:rPr>
        <w:t>формирование способности к самостоятельным поступкам и действиям, совершаемым на основе морального выбора, к принятию ответственности за их результаты.</w:t>
      </w:r>
    </w:p>
    <w:p w:rsidR="00967B90" w:rsidRPr="003D6B8F" w:rsidRDefault="00967B90" w:rsidP="003D6B8F">
      <w:pPr>
        <w:spacing w:after="0" w:line="360" w:lineRule="auto"/>
        <w:ind w:firstLine="708"/>
        <w:jc w:val="both"/>
        <w:rPr>
          <w:rFonts w:ascii="Times New Roman" w:hAnsi="Times New Roman"/>
          <w:b/>
          <w:i/>
          <w:color w:val="000000"/>
          <w:sz w:val="28"/>
          <w:szCs w:val="28"/>
        </w:rPr>
      </w:pPr>
      <w:r w:rsidRPr="003D6B8F">
        <w:rPr>
          <w:rFonts w:ascii="Times New Roman" w:hAnsi="Times New Roman"/>
          <w:b/>
          <w:i/>
          <w:color w:val="000000"/>
          <w:sz w:val="28"/>
          <w:szCs w:val="28"/>
        </w:rPr>
        <w:t>В области фор</w:t>
      </w:r>
      <w:r w:rsidR="003D6B8F">
        <w:rPr>
          <w:rFonts w:ascii="Times New Roman" w:hAnsi="Times New Roman"/>
          <w:b/>
          <w:i/>
          <w:color w:val="000000"/>
          <w:sz w:val="28"/>
          <w:szCs w:val="28"/>
        </w:rPr>
        <w:t xml:space="preserve">мирования социальной культуры </w:t>
      </w:r>
      <w:r w:rsidR="003D6B8F" w:rsidRPr="003D6B8F">
        <w:rPr>
          <w:rFonts w:ascii="Times New Roman" w:hAnsi="Times New Roman"/>
          <w:b/>
          <w:i/>
          <w:color w:val="000000"/>
          <w:sz w:val="28"/>
          <w:szCs w:val="28"/>
        </w:rPr>
        <w:t>―</w:t>
      </w:r>
      <w:r w:rsidRPr="003D6B8F">
        <w:rPr>
          <w:rFonts w:ascii="Times New Roman" w:hAnsi="Times New Roman"/>
          <w:b/>
          <w:i/>
          <w:color w:val="000000"/>
          <w:sz w:val="28"/>
          <w:szCs w:val="28"/>
        </w:rPr>
        <w:t>I – IV классы:</w:t>
      </w:r>
    </w:p>
    <w:p w:rsidR="00967B90" w:rsidRPr="00FF72CD"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FF72CD">
        <w:rPr>
          <w:rFonts w:ascii="Times New Roman" w:hAnsi="Times New Roman"/>
          <w:color w:val="000000"/>
          <w:sz w:val="28"/>
          <w:szCs w:val="28"/>
        </w:rPr>
        <w:t>воспитание положительного отношения к своему национальному языку и культуре;</w:t>
      </w:r>
    </w:p>
    <w:p w:rsidR="00967B90" w:rsidRPr="00FF72CD"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FF72CD">
        <w:rPr>
          <w:rFonts w:ascii="Times New Roman" w:hAnsi="Times New Roman"/>
          <w:color w:val="000000"/>
          <w:sz w:val="28"/>
          <w:szCs w:val="28"/>
        </w:rPr>
        <w:t>формирование чувства причастности к коллективным делам;</w:t>
      </w:r>
    </w:p>
    <w:p w:rsidR="00967B90" w:rsidRPr="00FF72CD"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FF72CD">
        <w:rPr>
          <w:rFonts w:ascii="Times New Roman" w:hAnsi="Times New Roman"/>
          <w:color w:val="000000"/>
          <w:sz w:val="28"/>
          <w:szCs w:val="28"/>
        </w:rPr>
        <w:t>развитие навыков осуществления сотрудничества с педагогами, сверстниками, родителями, старшими детьми в решении общих проблем;</w:t>
      </w:r>
    </w:p>
    <w:p w:rsidR="00967B90" w:rsidRPr="00FF72CD"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FF72CD">
        <w:rPr>
          <w:rFonts w:ascii="Times New Roman" w:hAnsi="Times New Roman"/>
          <w:color w:val="000000"/>
          <w:sz w:val="28"/>
          <w:szCs w:val="28"/>
        </w:rPr>
        <w:t>укрепление доверия к другим людям;</w:t>
      </w:r>
    </w:p>
    <w:p w:rsidR="00967B90" w:rsidRPr="00FF72CD"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FF72CD">
        <w:rPr>
          <w:rFonts w:ascii="Times New Roman" w:hAnsi="Times New Roman"/>
          <w:color w:val="000000"/>
          <w:sz w:val="28"/>
          <w:szCs w:val="28"/>
        </w:rPr>
        <w:t>развитие доброжелательности и эмоциональной отзывчивости, понимания других людей и сопереживания им.</w:t>
      </w:r>
    </w:p>
    <w:p w:rsidR="00FF72CD" w:rsidRPr="00FF72CD" w:rsidRDefault="00FF72CD" w:rsidP="00FF72CD">
      <w:pPr>
        <w:spacing w:after="0" w:line="360" w:lineRule="auto"/>
        <w:ind w:firstLine="708"/>
        <w:jc w:val="both"/>
        <w:rPr>
          <w:rFonts w:ascii="Times New Roman" w:hAnsi="Times New Roman"/>
          <w:b/>
          <w:i/>
          <w:color w:val="000000"/>
          <w:sz w:val="28"/>
          <w:szCs w:val="28"/>
        </w:rPr>
      </w:pPr>
      <w:r w:rsidRPr="00FF72CD">
        <w:rPr>
          <w:rFonts w:ascii="Times New Roman" w:hAnsi="Times New Roman"/>
          <w:b/>
          <w:i/>
          <w:color w:val="000000"/>
          <w:sz w:val="28"/>
          <w:szCs w:val="28"/>
        </w:rPr>
        <w:t>V-IX классы:</w:t>
      </w:r>
    </w:p>
    <w:p w:rsidR="00967B90" w:rsidRPr="00FF72CD"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FF72CD">
        <w:rPr>
          <w:rFonts w:ascii="Times New Roman" w:hAnsi="Times New Roman"/>
          <w:color w:val="000000"/>
          <w:sz w:val="28"/>
          <w:szCs w:val="28"/>
        </w:rPr>
        <w:t>пробуждение чувства патриотизма и веры в Россию и свой народ;</w:t>
      </w:r>
    </w:p>
    <w:p w:rsidR="00967B90" w:rsidRPr="00FF72CD"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FF72CD">
        <w:rPr>
          <w:rFonts w:ascii="Times New Roman" w:hAnsi="Times New Roman"/>
          <w:color w:val="000000"/>
          <w:sz w:val="28"/>
          <w:szCs w:val="28"/>
        </w:rPr>
        <w:t>формирование ценностного отношения к своему национальному языку и культуре;</w:t>
      </w:r>
    </w:p>
    <w:p w:rsidR="00967B90" w:rsidRPr="00FF72CD"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FF72CD">
        <w:rPr>
          <w:rFonts w:ascii="Times New Roman" w:hAnsi="Times New Roman"/>
          <w:color w:val="000000"/>
          <w:sz w:val="28"/>
          <w:szCs w:val="28"/>
        </w:rPr>
        <w:t>формирование чувства личной ответстве</w:t>
      </w:r>
      <w:r w:rsidR="00FF72CD" w:rsidRPr="00FF72CD">
        <w:rPr>
          <w:rFonts w:ascii="Times New Roman" w:hAnsi="Times New Roman"/>
          <w:color w:val="000000"/>
          <w:sz w:val="28"/>
          <w:szCs w:val="28"/>
        </w:rPr>
        <w:t>нности за свои дела и поступки;</w:t>
      </w:r>
    </w:p>
    <w:p w:rsidR="00967B90" w:rsidRPr="00FF72CD"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FF72CD">
        <w:rPr>
          <w:rFonts w:ascii="Times New Roman" w:hAnsi="Times New Roman"/>
          <w:color w:val="000000"/>
          <w:sz w:val="28"/>
          <w:szCs w:val="28"/>
        </w:rPr>
        <w:t>проявление интереса к общественным явлениям и событиям;</w:t>
      </w:r>
    </w:p>
    <w:p w:rsidR="00967B90" w:rsidRPr="00FF72CD"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FF72CD">
        <w:rPr>
          <w:rFonts w:ascii="Times New Roman" w:hAnsi="Times New Roman"/>
          <w:color w:val="000000"/>
          <w:sz w:val="28"/>
          <w:szCs w:val="28"/>
        </w:rPr>
        <w:lastRenderedPageBreak/>
        <w:t>формирование начальных представлений о народах России, их единстве многообразии.</w:t>
      </w:r>
    </w:p>
    <w:p w:rsidR="00FF72CD" w:rsidRDefault="00FF72CD" w:rsidP="00FF72CD">
      <w:pPr>
        <w:spacing w:after="0" w:line="360" w:lineRule="auto"/>
        <w:jc w:val="both"/>
        <w:rPr>
          <w:rFonts w:ascii="Times New Roman" w:hAnsi="Times New Roman"/>
          <w:b/>
          <w:i/>
          <w:color w:val="000000"/>
          <w:sz w:val="28"/>
          <w:szCs w:val="28"/>
        </w:rPr>
      </w:pPr>
      <w:r w:rsidRPr="00FF72CD">
        <w:rPr>
          <w:rFonts w:ascii="Times New Roman" w:hAnsi="Times New Roman"/>
          <w:b/>
          <w:i/>
          <w:color w:val="000000"/>
          <w:sz w:val="28"/>
          <w:szCs w:val="28"/>
        </w:rPr>
        <w:t xml:space="preserve">В </w:t>
      </w:r>
      <w:r w:rsidR="00967B90" w:rsidRPr="00FF72CD">
        <w:rPr>
          <w:rFonts w:ascii="Times New Roman" w:hAnsi="Times New Roman"/>
          <w:b/>
          <w:i/>
          <w:color w:val="000000"/>
          <w:sz w:val="28"/>
          <w:szCs w:val="28"/>
        </w:rPr>
        <w:t>области формирования семейной культуры ―I – IV классы:</w:t>
      </w:r>
    </w:p>
    <w:p w:rsidR="00FF72CD" w:rsidRPr="00FF72CD"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FF72CD">
        <w:rPr>
          <w:rFonts w:ascii="Times New Roman" w:hAnsi="Times New Roman"/>
          <w:color w:val="000000"/>
          <w:sz w:val="28"/>
          <w:szCs w:val="28"/>
        </w:rPr>
        <w:t>формирование уважительного отношения к родителям, осознанного, заботливого о</w:t>
      </w:r>
      <w:r w:rsidR="00FF72CD" w:rsidRPr="00FF72CD">
        <w:rPr>
          <w:rFonts w:ascii="Times New Roman" w:hAnsi="Times New Roman"/>
          <w:color w:val="000000"/>
          <w:sz w:val="28"/>
          <w:szCs w:val="28"/>
        </w:rPr>
        <w:t>тношения к старшим и младшим;</w:t>
      </w:r>
    </w:p>
    <w:p w:rsidR="00967B90" w:rsidRPr="00FF72CD"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FF72CD">
        <w:rPr>
          <w:rFonts w:ascii="Times New Roman" w:hAnsi="Times New Roman"/>
          <w:color w:val="000000"/>
          <w:sz w:val="28"/>
          <w:szCs w:val="28"/>
        </w:rPr>
        <w:t>формирование положительного отношения к семейным традициям и устоям.</w:t>
      </w:r>
    </w:p>
    <w:p w:rsidR="00967B90" w:rsidRPr="00A94A88" w:rsidRDefault="00967B90" w:rsidP="00967B90">
      <w:pPr>
        <w:spacing w:after="0" w:line="360" w:lineRule="auto"/>
        <w:ind w:firstLine="708"/>
        <w:jc w:val="both"/>
        <w:rPr>
          <w:rFonts w:ascii="Times New Roman" w:hAnsi="Times New Roman"/>
          <w:b/>
          <w:i/>
          <w:color w:val="000000"/>
          <w:sz w:val="28"/>
          <w:szCs w:val="28"/>
        </w:rPr>
      </w:pPr>
      <w:r w:rsidRPr="00A94A88">
        <w:rPr>
          <w:rFonts w:ascii="Times New Roman" w:hAnsi="Times New Roman"/>
          <w:b/>
          <w:i/>
          <w:color w:val="000000"/>
          <w:sz w:val="28"/>
          <w:szCs w:val="28"/>
        </w:rPr>
        <w:t>V-IX классы:</w:t>
      </w:r>
    </w:p>
    <w:p w:rsidR="00967B90" w:rsidRPr="0003138E"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A94A88">
        <w:rPr>
          <w:rFonts w:ascii="Times New Roman" w:hAnsi="Times New Roman"/>
          <w:color w:val="000000"/>
          <w:sz w:val="28"/>
          <w:szCs w:val="28"/>
        </w:rPr>
        <w:t>формирование представления о семейных ценностях, гендерных семейных ролях и уважения к ним; активное участие в сохранении и укреплении положительных семейных традиций.</w:t>
      </w:r>
    </w:p>
    <w:p w:rsidR="00967B90" w:rsidRPr="00967B90" w:rsidRDefault="00967B90" w:rsidP="00967B90">
      <w:pPr>
        <w:spacing w:after="0" w:line="360" w:lineRule="auto"/>
        <w:ind w:firstLine="708"/>
        <w:jc w:val="both"/>
        <w:rPr>
          <w:rFonts w:ascii="Times New Roman" w:hAnsi="Times New Roman"/>
          <w:color w:val="000000"/>
          <w:sz w:val="28"/>
          <w:szCs w:val="28"/>
        </w:rPr>
      </w:pPr>
      <w:r w:rsidRPr="0003138E">
        <w:rPr>
          <w:rFonts w:ascii="Times New Roman" w:hAnsi="Times New Roman"/>
          <w:b/>
          <w:i/>
          <w:color w:val="000000"/>
          <w:sz w:val="28"/>
          <w:szCs w:val="28"/>
        </w:rPr>
        <w:t>Ценностные установки духовно-нравственного развития и воспитания</w:t>
      </w:r>
    </w:p>
    <w:p w:rsidR="00967B90" w:rsidRPr="00967B90" w:rsidRDefault="00967B90" w:rsidP="00967B90">
      <w:pPr>
        <w:spacing w:after="0" w:line="360" w:lineRule="auto"/>
        <w:ind w:firstLine="708"/>
        <w:jc w:val="both"/>
        <w:rPr>
          <w:rFonts w:ascii="Times New Roman" w:hAnsi="Times New Roman"/>
          <w:color w:val="000000"/>
          <w:sz w:val="28"/>
          <w:szCs w:val="28"/>
        </w:rPr>
      </w:pPr>
      <w:r w:rsidRPr="00967B90">
        <w:rPr>
          <w:rFonts w:ascii="Times New Roman" w:hAnsi="Times New Roman"/>
          <w:color w:val="000000"/>
          <w:sz w:val="28"/>
          <w:szCs w:val="28"/>
        </w:rPr>
        <w:t>Программа духовно-нравственного развития умственно – отсталых обучающихся опирается на традиционные источники нравственности, такие как:</w:t>
      </w:r>
    </w:p>
    <w:p w:rsidR="00967B90" w:rsidRPr="0003138E"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03138E">
        <w:rPr>
          <w:rFonts w:ascii="Times New Roman" w:hAnsi="Times New Roman"/>
          <w:color w:val="000000"/>
          <w:sz w:val="28"/>
          <w:szCs w:val="28"/>
        </w:rPr>
        <w:t>патриотизм - любовь к Родине, своему краю, своему народу, служение Отечеству;</w:t>
      </w:r>
    </w:p>
    <w:p w:rsidR="0003138E" w:rsidRPr="0003138E"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03138E">
        <w:rPr>
          <w:rFonts w:ascii="Times New Roman" w:hAnsi="Times New Roman"/>
          <w:color w:val="000000"/>
          <w:sz w:val="28"/>
          <w:szCs w:val="28"/>
        </w:rPr>
        <w:t>социальная солидарность – свобода личная и национальная; доверие к людям, институтам государства и гражданского общества; справедливость, милосердие, честь, достоинство;</w:t>
      </w:r>
    </w:p>
    <w:p w:rsidR="00967B90" w:rsidRPr="0003138E"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03138E">
        <w:rPr>
          <w:rFonts w:ascii="Times New Roman" w:hAnsi="Times New Roman"/>
          <w:color w:val="000000"/>
          <w:sz w:val="28"/>
          <w:szCs w:val="28"/>
        </w:rPr>
        <w:t>гражданственность – долг перед Отечеством, правовое государство, гражданское общество, закон и правопорядок, поликультурный мир, свобода совести и вероисповедания;</w:t>
      </w:r>
    </w:p>
    <w:p w:rsidR="00967B90" w:rsidRPr="0003138E"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03138E">
        <w:rPr>
          <w:rFonts w:ascii="Times New Roman" w:hAnsi="Times New Roman"/>
          <w:color w:val="000000"/>
          <w:sz w:val="28"/>
          <w:szCs w:val="28"/>
        </w:rPr>
        <w:t>семья – любовь и верность, здоровье, достаток, уважение к родителям, забота о старших и младших, забота о продолжении рода;</w:t>
      </w:r>
    </w:p>
    <w:p w:rsidR="00967B90" w:rsidRPr="0003138E"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03138E">
        <w:rPr>
          <w:rFonts w:ascii="Times New Roman" w:hAnsi="Times New Roman"/>
          <w:color w:val="000000"/>
          <w:sz w:val="28"/>
          <w:szCs w:val="28"/>
        </w:rPr>
        <w:t>труд и творчество – уважение к труду, творчество и созидание, целеустремленность и настойчивость;</w:t>
      </w:r>
    </w:p>
    <w:p w:rsidR="00967B90" w:rsidRPr="0003138E"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03138E">
        <w:rPr>
          <w:rFonts w:ascii="Times New Roman" w:hAnsi="Times New Roman"/>
          <w:color w:val="000000"/>
          <w:sz w:val="28"/>
          <w:szCs w:val="28"/>
        </w:rPr>
        <w:lastRenderedPageBreak/>
        <w:t>традиционные религии – представления о вере, духовности, религиозной жизни человека, ценности религиозного мировоззрения, толерантности, формируемые на основе межконфессионального диалога;</w:t>
      </w:r>
    </w:p>
    <w:p w:rsidR="00967B90" w:rsidRPr="0003138E"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03138E">
        <w:rPr>
          <w:rFonts w:ascii="Times New Roman" w:hAnsi="Times New Roman"/>
          <w:color w:val="000000"/>
          <w:sz w:val="28"/>
          <w:szCs w:val="28"/>
        </w:rPr>
        <w:t>искусство и литература – красота, гармония, духовный мир человека, нравственный выбор, смысл жизни, эстетическое развитие;</w:t>
      </w:r>
    </w:p>
    <w:p w:rsidR="00967B90" w:rsidRPr="0003138E"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03138E">
        <w:rPr>
          <w:rFonts w:ascii="Times New Roman" w:hAnsi="Times New Roman"/>
          <w:color w:val="000000"/>
          <w:sz w:val="28"/>
          <w:szCs w:val="28"/>
        </w:rPr>
        <w:t>природа – эволюция, родная земля, заповедная природа, планета Земля, экологическое сознание;</w:t>
      </w:r>
    </w:p>
    <w:p w:rsidR="00967B90" w:rsidRPr="0003138E"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03138E">
        <w:rPr>
          <w:rFonts w:ascii="Times New Roman" w:hAnsi="Times New Roman"/>
          <w:color w:val="000000"/>
          <w:sz w:val="28"/>
          <w:szCs w:val="28"/>
        </w:rPr>
        <w:t>человечество – мир во всем мире, многообразие и уважение культур и народов, прогресс человечества, международное сотрудничество.</w:t>
      </w:r>
    </w:p>
    <w:p w:rsidR="00967B90" w:rsidRPr="00967B90" w:rsidRDefault="00967B90" w:rsidP="0003138E">
      <w:pPr>
        <w:spacing w:after="0" w:line="360" w:lineRule="auto"/>
        <w:ind w:firstLine="708"/>
        <w:jc w:val="both"/>
        <w:rPr>
          <w:rFonts w:ascii="Times New Roman" w:hAnsi="Times New Roman"/>
          <w:color w:val="000000"/>
          <w:sz w:val="28"/>
          <w:szCs w:val="28"/>
        </w:rPr>
      </w:pPr>
      <w:r w:rsidRPr="00967B90">
        <w:rPr>
          <w:rFonts w:ascii="Times New Roman" w:hAnsi="Times New Roman"/>
          <w:color w:val="000000"/>
          <w:sz w:val="28"/>
          <w:szCs w:val="28"/>
        </w:rPr>
        <w:t>Значительный воспитательный потенциал несут в себ</w:t>
      </w:r>
      <w:r w:rsidR="0003138E">
        <w:rPr>
          <w:rFonts w:ascii="Times New Roman" w:hAnsi="Times New Roman"/>
          <w:color w:val="000000"/>
          <w:sz w:val="28"/>
          <w:szCs w:val="28"/>
        </w:rPr>
        <w:t>е основные типические свойства:</w:t>
      </w:r>
    </w:p>
    <w:p w:rsidR="00967B90" w:rsidRPr="0003138E" w:rsidRDefault="00967B90" w:rsidP="001A1857">
      <w:pPr>
        <w:pStyle w:val="a5"/>
        <w:numPr>
          <w:ilvl w:val="0"/>
          <w:numId w:val="28"/>
        </w:numPr>
        <w:spacing w:after="0" w:line="360" w:lineRule="auto"/>
        <w:ind w:left="0" w:firstLine="414"/>
        <w:jc w:val="both"/>
        <w:rPr>
          <w:rFonts w:ascii="Times New Roman" w:hAnsi="Times New Roman"/>
          <w:color w:val="000000"/>
          <w:sz w:val="28"/>
          <w:szCs w:val="28"/>
        </w:rPr>
      </w:pPr>
      <w:r w:rsidRPr="0003138E">
        <w:rPr>
          <w:rFonts w:ascii="Times New Roman" w:hAnsi="Times New Roman"/>
          <w:color w:val="000000"/>
          <w:sz w:val="28"/>
          <w:szCs w:val="28"/>
        </w:rPr>
        <w:t>комплектность предусматривает формирование умений работать с несколькими источниками информации (в т.ч. Интернет), умений делового общения (работа в парах, малом и большом коллективе);</w:t>
      </w:r>
    </w:p>
    <w:p w:rsidR="00967B90" w:rsidRPr="0003138E" w:rsidRDefault="00967B90" w:rsidP="001A1857">
      <w:pPr>
        <w:pStyle w:val="a5"/>
        <w:numPr>
          <w:ilvl w:val="0"/>
          <w:numId w:val="28"/>
        </w:numPr>
        <w:spacing w:after="0" w:line="360" w:lineRule="auto"/>
        <w:ind w:left="0" w:firstLine="414"/>
        <w:jc w:val="both"/>
        <w:rPr>
          <w:rFonts w:ascii="Times New Roman" w:hAnsi="Times New Roman"/>
          <w:color w:val="000000"/>
          <w:sz w:val="28"/>
          <w:szCs w:val="28"/>
        </w:rPr>
      </w:pPr>
      <w:r w:rsidRPr="0003138E">
        <w:rPr>
          <w:rFonts w:ascii="Times New Roman" w:hAnsi="Times New Roman"/>
          <w:color w:val="000000"/>
          <w:sz w:val="28"/>
          <w:szCs w:val="28"/>
        </w:rPr>
        <w:t>инструментальность обусловливает самостоятельную деятельность детей посредством использования словарей, справочников, хрестоматий на уроке и за его пределами в индивидуальной, парной, групповой работе;</w:t>
      </w:r>
    </w:p>
    <w:p w:rsidR="00967B90" w:rsidRPr="0003138E" w:rsidRDefault="00967B90" w:rsidP="001A1857">
      <w:pPr>
        <w:pStyle w:val="a5"/>
        <w:numPr>
          <w:ilvl w:val="0"/>
          <w:numId w:val="28"/>
        </w:numPr>
        <w:spacing w:after="0" w:line="360" w:lineRule="auto"/>
        <w:ind w:left="0" w:firstLine="414"/>
        <w:jc w:val="both"/>
        <w:rPr>
          <w:rFonts w:ascii="Times New Roman" w:hAnsi="Times New Roman"/>
          <w:color w:val="000000"/>
          <w:sz w:val="28"/>
          <w:szCs w:val="28"/>
        </w:rPr>
      </w:pPr>
      <w:r w:rsidRPr="0003138E">
        <w:rPr>
          <w:rFonts w:ascii="Times New Roman" w:hAnsi="Times New Roman"/>
          <w:color w:val="000000"/>
          <w:sz w:val="28"/>
          <w:szCs w:val="28"/>
        </w:rPr>
        <w:t>интерактивность способствует организации деятельности ребенка за рамками урока методом прямого диалогового общения с «умным взрослым» (носителем информации), посредством переписки или обращения к компьютеру;</w:t>
      </w:r>
    </w:p>
    <w:p w:rsidR="00967B90" w:rsidRPr="0003138E" w:rsidRDefault="00967B90" w:rsidP="001A1857">
      <w:pPr>
        <w:pStyle w:val="a5"/>
        <w:numPr>
          <w:ilvl w:val="0"/>
          <w:numId w:val="28"/>
        </w:numPr>
        <w:spacing w:after="0" w:line="360" w:lineRule="auto"/>
        <w:ind w:left="0" w:firstLine="414"/>
        <w:jc w:val="both"/>
        <w:rPr>
          <w:rFonts w:ascii="Times New Roman" w:hAnsi="Times New Roman"/>
          <w:color w:val="000000"/>
          <w:sz w:val="28"/>
          <w:szCs w:val="28"/>
        </w:rPr>
      </w:pPr>
      <w:r w:rsidRPr="0003138E">
        <w:rPr>
          <w:rFonts w:ascii="Times New Roman" w:hAnsi="Times New Roman"/>
          <w:color w:val="000000"/>
          <w:sz w:val="28"/>
          <w:szCs w:val="28"/>
        </w:rPr>
        <w:t>интеграция обеспечивает формирование у школьников представлений о целостной картине мира, объединяя естественно-научное и гуманитарное знание, работу на уроке и за пределами.</w:t>
      </w:r>
    </w:p>
    <w:p w:rsidR="00967B90" w:rsidRPr="00967B90" w:rsidRDefault="00967B90" w:rsidP="00967B90">
      <w:pPr>
        <w:spacing w:after="0" w:line="360" w:lineRule="auto"/>
        <w:ind w:firstLine="708"/>
        <w:jc w:val="both"/>
        <w:rPr>
          <w:rFonts w:ascii="Times New Roman" w:hAnsi="Times New Roman"/>
          <w:color w:val="000000"/>
          <w:sz w:val="28"/>
          <w:szCs w:val="28"/>
        </w:rPr>
      </w:pPr>
      <w:r w:rsidRPr="00967B90">
        <w:rPr>
          <w:rFonts w:ascii="Times New Roman" w:hAnsi="Times New Roman"/>
          <w:color w:val="000000"/>
          <w:sz w:val="28"/>
          <w:szCs w:val="28"/>
        </w:rPr>
        <w:t>При разработке и реализации программы по духовно-нравственному развитию и воспитанию заслуживает внимания логика построения некоторых содержательных линий индивидуального развития обучающихся с легкой умственной отсталостью</w:t>
      </w:r>
      <w:r w:rsidR="00C63B31">
        <w:rPr>
          <w:rFonts w:ascii="Times New Roman" w:hAnsi="Times New Roman"/>
          <w:color w:val="000000"/>
          <w:sz w:val="28"/>
          <w:szCs w:val="28"/>
        </w:rPr>
        <w:t>:</w:t>
      </w:r>
    </w:p>
    <w:p w:rsidR="00967B90" w:rsidRPr="00967B90" w:rsidRDefault="00967B90" w:rsidP="00C63B31">
      <w:pPr>
        <w:spacing w:after="0" w:line="360" w:lineRule="auto"/>
        <w:jc w:val="both"/>
        <w:rPr>
          <w:rFonts w:ascii="Times New Roman" w:hAnsi="Times New Roman"/>
          <w:color w:val="000000"/>
          <w:sz w:val="28"/>
          <w:szCs w:val="28"/>
        </w:rPr>
      </w:pPr>
      <w:r w:rsidRPr="00967B90">
        <w:rPr>
          <w:rFonts w:ascii="Times New Roman" w:hAnsi="Times New Roman"/>
          <w:color w:val="000000"/>
          <w:sz w:val="28"/>
          <w:szCs w:val="28"/>
        </w:rPr>
        <w:lastRenderedPageBreak/>
        <w:t>воспитание социально-психологической адаптированности к учебно-воспитательному процессу и к жизни в коллективе:</w:t>
      </w:r>
    </w:p>
    <w:p w:rsidR="00967B90" w:rsidRPr="00C63B31"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C63B31">
        <w:rPr>
          <w:rFonts w:ascii="Times New Roman" w:hAnsi="Times New Roman"/>
          <w:color w:val="000000"/>
          <w:sz w:val="28"/>
          <w:szCs w:val="28"/>
        </w:rPr>
        <w:t>готовности брать ответственность на себя;</w:t>
      </w:r>
    </w:p>
    <w:p w:rsidR="00C63B31" w:rsidRPr="00C63B31"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C63B31">
        <w:rPr>
          <w:rFonts w:ascii="Times New Roman" w:hAnsi="Times New Roman"/>
          <w:color w:val="000000"/>
          <w:sz w:val="28"/>
          <w:szCs w:val="28"/>
        </w:rPr>
        <w:t>принимать решение и действовать;</w:t>
      </w:r>
    </w:p>
    <w:p w:rsidR="00967B90" w:rsidRPr="00C63B31"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C63B31">
        <w:rPr>
          <w:rFonts w:ascii="Times New Roman" w:hAnsi="Times New Roman"/>
          <w:color w:val="000000"/>
          <w:sz w:val="28"/>
          <w:szCs w:val="28"/>
        </w:rPr>
        <w:t>работать в коллективе ведомым и ведущим;</w:t>
      </w:r>
    </w:p>
    <w:p w:rsidR="00967B90" w:rsidRPr="00C63B31"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C63B31">
        <w:rPr>
          <w:rFonts w:ascii="Times New Roman" w:hAnsi="Times New Roman"/>
          <w:color w:val="000000"/>
          <w:sz w:val="28"/>
          <w:szCs w:val="28"/>
        </w:rPr>
        <w:t>общаться в коллективе сверстников, со старшими и младшими по возрасту;</w:t>
      </w:r>
    </w:p>
    <w:p w:rsidR="00967B90" w:rsidRPr="00C63B31"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C63B31">
        <w:rPr>
          <w:rFonts w:ascii="Times New Roman" w:hAnsi="Times New Roman"/>
          <w:color w:val="000000"/>
          <w:sz w:val="28"/>
          <w:szCs w:val="28"/>
        </w:rPr>
        <w:t>обоснованно критиковать и адекватно реагировать на критику;</w:t>
      </w:r>
    </w:p>
    <w:p w:rsidR="00C63B31" w:rsidRPr="00C63B31" w:rsidRDefault="00C63B31" w:rsidP="001A1857">
      <w:pPr>
        <w:pStyle w:val="a5"/>
        <w:numPr>
          <w:ilvl w:val="0"/>
          <w:numId w:val="28"/>
        </w:numPr>
        <w:spacing w:after="0" w:line="360" w:lineRule="auto"/>
        <w:ind w:left="0" w:firstLine="426"/>
        <w:jc w:val="both"/>
        <w:rPr>
          <w:rFonts w:ascii="Times New Roman" w:hAnsi="Times New Roman"/>
          <w:color w:val="000000"/>
          <w:sz w:val="28"/>
          <w:szCs w:val="28"/>
        </w:rPr>
      </w:pPr>
      <w:r w:rsidRPr="00C63B31">
        <w:rPr>
          <w:rFonts w:ascii="Times New Roman" w:hAnsi="Times New Roman"/>
          <w:color w:val="000000"/>
          <w:sz w:val="28"/>
          <w:szCs w:val="28"/>
        </w:rPr>
        <w:t>оказывать помощь другим;</w:t>
      </w:r>
    </w:p>
    <w:p w:rsidR="00967B90" w:rsidRPr="00C63B31"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C63B31">
        <w:rPr>
          <w:rFonts w:ascii="Times New Roman" w:hAnsi="Times New Roman"/>
          <w:color w:val="000000"/>
          <w:sz w:val="28"/>
          <w:szCs w:val="28"/>
        </w:rPr>
        <w:t>объяснять и доказывать собственное мнение;</w:t>
      </w:r>
    </w:p>
    <w:p w:rsidR="00967B90" w:rsidRPr="00C63B31"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C63B31">
        <w:rPr>
          <w:rFonts w:ascii="Times New Roman" w:hAnsi="Times New Roman"/>
          <w:color w:val="000000"/>
          <w:sz w:val="28"/>
          <w:szCs w:val="28"/>
        </w:rPr>
        <w:t>воспитание физической культуры:</w:t>
      </w:r>
    </w:p>
    <w:p w:rsidR="00967B90" w:rsidRPr="00C63B31"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C63B31">
        <w:rPr>
          <w:rFonts w:ascii="Times New Roman" w:hAnsi="Times New Roman"/>
          <w:color w:val="000000"/>
          <w:sz w:val="28"/>
          <w:szCs w:val="28"/>
        </w:rPr>
        <w:t>осознания ценности здорового образа жизни, понимания вреда курения, алкоголя и наркотиков,</w:t>
      </w:r>
    </w:p>
    <w:p w:rsidR="00967B90" w:rsidRPr="00C63B31"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C63B31">
        <w:rPr>
          <w:rFonts w:ascii="Times New Roman" w:hAnsi="Times New Roman"/>
          <w:color w:val="000000"/>
          <w:sz w:val="28"/>
          <w:szCs w:val="28"/>
        </w:rPr>
        <w:t>повышения осведомленности в разных областях физической культуры,</w:t>
      </w:r>
    </w:p>
    <w:p w:rsidR="00967B90" w:rsidRPr="00C63B31"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C63B31">
        <w:rPr>
          <w:rFonts w:ascii="Times New Roman" w:hAnsi="Times New Roman"/>
          <w:color w:val="000000"/>
          <w:sz w:val="28"/>
          <w:szCs w:val="28"/>
        </w:rPr>
        <w:t>развития навыков обеспечения безопасности жизнедеятельности;</w:t>
      </w:r>
    </w:p>
    <w:p w:rsidR="00967B90" w:rsidRPr="00C63B31"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C63B31">
        <w:rPr>
          <w:rFonts w:ascii="Times New Roman" w:hAnsi="Times New Roman"/>
          <w:color w:val="000000"/>
          <w:sz w:val="28"/>
          <w:szCs w:val="28"/>
        </w:rPr>
        <w:t>формирование эстетического сознания и художественного вкуса:</w:t>
      </w:r>
    </w:p>
    <w:p w:rsidR="00967B90" w:rsidRPr="00C63B31"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C63B31">
        <w:rPr>
          <w:rFonts w:ascii="Times New Roman" w:hAnsi="Times New Roman"/>
          <w:color w:val="000000"/>
          <w:sz w:val="28"/>
          <w:szCs w:val="28"/>
        </w:rPr>
        <w:t>способности видеть и чувствовать красоту окружающего мира и понимать смысл и красоту произведений художественной культуры;</w:t>
      </w:r>
    </w:p>
    <w:p w:rsidR="00C63B31" w:rsidRPr="00C63B31"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C63B31">
        <w:rPr>
          <w:rFonts w:ascii="Times New Roman" w:hAnsi="Times New Roman"/>
          <w:color w:val="000000"/>
          <w:sz w:val="28"/>
          <w:szCs w:val="28"/>
        </w:rPr>
        <w:t>соц</w:t>
      </w:r>
      <w:r w:rsidR="00C63B31" w:rsidRPr="00C63B31">
        <w:rPr>
          <w:rFonts w:ascii="Times New Roman" w:hAnsi="Times New Roman"/>
          <w:color w:val="000000"/>
          <w:sz w:val="28"/>
          <w:szCs w:val="28"/>
        </w:rPr>
        <w:t>иально-нравственное воспитание:</w:t>
      </w:r>
    </w:p>
    <w:p w:rsidR="00967B90" w:rsidRPr="00C63B31"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C63B31">
        <w:rPr>
          <w:rFonts w:ascii="Times New Roman" w:hAnsi="Times New Roman"/>
          <w:color w:val="000000"/>
          <w:sz w:val="28"/>
          <w:szCs w:val="28"/>
        </w:rPr>
        <w:t>формирование чувства любви и уважения;</w:t>
      </w:r>
    </w:p>
    <w:p w:rsidR="00967B90" w:rsidRPr="00C63B31"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C63B31">
        <w:rPr>
          <w:rFonts w:ascii="Times New Roman" w:hAnsi="Times New Roman"/>
          <w:color w:val="000000"/>
          <w:sz w:val="28"/>
          <w:szCs w:val="28"/>
        </w:rPr>
        <w:t>развитие чувства сострадания и сопереживания ближнему;</w:t>
      </w:r>
    </w:p>
    <w:p w:rsidR="00967B90" w:rsidRPr="00C63B31"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C63B31">
        <w:rPr>
          <w:rFonts w:ascii="Times New Roman" w:hAnsi="Times New Roman"/>
          <w:color w:val="000000"/>
          <w:sz w:val="28"/>
          <w:szCs w:val="28"/>
        </w:rPr>
        <w:t>формирование умения различать и анализировать собственные эмоциональные переживания и переживания других людей;</w:t>
      </w:r>
    </w:p>
    <w:p w:rsidR="00967B90" w:rsidRPr="00C63B31"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C63B31">
        <w:rPr>
          <w:rFonts w:ascii="Times New Roman" w:hAnsi="Times New Roman"/>
          <w:color w:val="000000"/>
          <w:sz w:val="28"/>
          <w:szCs w:val="28"/>
        </w:rPr>
        <w:t>воспитание уважения к чужому мнению;</w:t>
      </w:r>
    </w:p>
    <w:p w:rsidR="00967B90" w:rsidRPr="00C63B31" w:rsidRDefault="00C63B31" w:rsidP="001A1857">
      <w:pPr>
        <w:pStyle w:val="a5"/>
        <w:numPr>
          <w:ilvl w:val="0"/>
          <w:numId w:val="28"/>
        </w:numPr>
        <w:spacing w:after="0" w:line="360" w:lineRule="auto"/>
        <w:ind w:left="0" w:firstLine="426"/>
        <w:jc w:val="both"/>
        <w:rPr>
          <w:rFonts w:ascii="Times New Roman" w:hAnsi="Times New Roman"/>
          <w:color w:val="000000"/>
          <w:sz w:val="28"/>
          <w:szCs w:val="28"/>
        </w:rPr>
      </w:pPr>
      <w:r w:rsidRPr="00C63B31">
        <w:rPr>
          <w:rFonts w:ascii="Times New Roman" w:hAnsi="Times New Roman"/>
          <w:color w:val="000000"/>
          <w:sz w:val="28"/>
          <w:szCs w:val="28"/>
        </w:rPr>
        <w:t>о</w:t>
      </w:r>
      <w:r w:rsidR="00967B90" w:rsidRPr="00C63B31">
        <w:rPr>
          <w:rFonts w:ascii="Times New Roman" w:hAnsi="Times New Roman"/>
          <w:color w:val="000000"/>
          <w:sz w:val="28"/>
          <w:szCs w:val="28"/>
        </w:rPr>
        <w:t>бучение правилам поведения в обществе и семье;</w:t>
      </w:r>
    </w:p>
    <w:p w:rsidR="00967B90" w:rsidRPr="00C63B31" w:rsidRDefault="00967B90" w:rsidP="001A1857">
      <w:pPr>
        <w:pStyle w:val="a5"/>
        <w:numPr>
          <w:ilvl w:val="0"/>
          <w:numId w:val="28"/>
        </w:numPr>
        <w:spacing w:after="0" w:line="360" w:lineRule="auto"/>
        <w:ind w:left="0" w:firstLine="426"/>
        <w:jc w:val="both"/>
        <w:rPr>
          <w:rFonts w:ascii="Times New Roman" w:hAnsi="Times New Roman"/>
          <w:color w:val="000000"/>
          <w:sz w:val="28"/>
          <w:szCs w:val="28"/>
        </w:rPr>
      </w:pPr>
      <w:r w:rsidRPr="00C63B31">
        <w:rPr>
          <w:rFonts w:ascii="Times New Roman" w:hAnsi="Times New Roman"/>
          <w:color w:val="000000"/>
          <w:sz w:val="28"/>
          <w:szCs w:val="28"/>
        </w:rPr>
        <w:t>знакомление с этическими нормами, их культурно-исторической обусловленностью и формирование осознанного понимания их ценности и необходимости.</w:t>
      </w:r>
    </w:p>
    <w:p w:rsidR="00967B90" w:rsidRPr="00967B90" w:rsidRDefault="00967B90" w:rsidP="00967B90">
      <w:pPr>
        <w:spacing w:after="0" w:line="360" w:lineRule="auto"/>
        <w:ind w:firstLine="708"/>
        <w:jc w:val="both"/>
        <w:rPr>
          <w:rFonts w:ascii="Times New Roman" w:hAnsi="Times New Roman"/>
          <w:color w:val="000000"/>
          <w:sz w:val="28"/>
          <w:szCs w:val="28"/>
        </w:rPr>
      </w:pPr>
      <w:r w:rsidRPr="00967B90">
        <w:rPr>
          <w:rFonts w:ascii="Times New Roman" w:hAnsi="Times New Roman"/>
          <w:color w:val="000000"/>
          <w:sz w:val="28"/>
          <w:szCs w:val="28"/>
        </w:rPr>
        <w:lastRenderedPageBreak/>
        <w:t>В программе большое внимание уделяется развитию личностных качеств, которые обеспечивают ценностно-смысловую ориентацию детей. Конкретно это выражается в умении детей соотносить на основе моральных норм свои поступки с этическими чувствами (вина, совесть, стыд); в умении анализировать нравственный аспект своих поступков (чувство гордости за совершение хорошего поступка, ответственность за их выполнение).</w:t>
      </w:r>
    </w:p>
    <w:p w:rsidR="00967B90" w:rsidRPr="00967B90" w:rsidRDefault="00967B90" w:rsidP="00967B90">
      <w:pPr>
        <w:spacing w:after="0" w:line="360" w:lineRule="auto"/>
        <w:ind w:firstLine="708"/>
        <w:jc w:val="both"/>
        <w:rPr>
          <w:rFonts w:ascii="Times New Roman" w:hAnsi="Times New Roman"/>
          <w:color w:val="000000"/>
          <w:sz w:val="28"/>
          <w:szCs w:val="28"/>
        </w:rPr>
      </w:pPr>
      <w:r w:rsidRPr="00967B90">
        <w:rPr>
          <w:rFonts w:ascii="Times New Roman" w:hAnsi="Times New Roman"/>
          <w:color w:val="000000"/>
          <w:sz w:val="28"/>
          <w:szCs w:val="28"/>
        </w:rPr>
        <w:t>Важнейшей составляющей содержания образования стала система ценностных отношений обучающихся к себе, к другим участникам образовательного процесса, к самому образовательного процессу и его результатам. Занятия, кроме познавательных задач, решают специфические задачи. Например, учебный поход в лес, поле, парк, заповедник, на водоем обеспечивает нравственно-этическую ориентацию, формирование умений школьников работать с дополнительными информационными источниками путем непосредственного изучения явлений окружающего мира.</w:t>
      </w:r>
    </w:p>
    <w:p w:rsidR="00852904" w:rsidRDefault="00967B90" w:rsidP="00967B90">
      <w:pPr>
        <w:spacing w:after="0" w:line="360" w:lineRule="auto"/>
        <w:ind w:firstLine="708"/>
        <w:jc w:val="both"/>
        <w:rPr>
          <w:rFonts w:ascii="Times New Roman" w:hAnsi="Times New Roman"/>
          <w:color w:val="000000"/>
          <w:sz w:val="28"/>
          <w:szCs w:val="28"/>
        </w:rPr>
      </w:pPr>
      <w:r w:rsidRPr="00967B90">
        <w:rPr>
          <w:rFonts w:ascii="Times New Roman" w:hAnsi="Times New Roman"/>
          <w:color w:val="000000"/>
          <w:sz w:val="28"/>
          <w:szCs w:val="28"/>
        </w:rPr>
        <w:t>Таким образом, духовно-нравственное развитие и воспитание обучающихся интегрируется в основные виды деятельности обучающихся: урочную, внеурочную, внешкольную и общественно полезную. Базовые ценности не локализованы в содержании отдельного учебного предмета, формы или вида образовательной деятельности. Они пронизывают учебное содержание, уклад школьной жизни, многоплановую деятельность школьника как человека, личности, гражданина.</w:t>
      </w:r>
    </w:p>
    <w:p w:rsidR="00852904" w:rsidRPr="00852904" w:rsidRDefault="00852904" w:rsidP="00852904">
      <w:pPr>
        <w:spacing w:after="0" w:line="360" w:lineRule="auto"/>
        <w:ind w:firstLine="708"/>
        <w:jc w:val="center"/>
        <w:rPr>
          <w:rFonts w:ascii="Times New Roman" w:hAnsi="Times New Roman"/>
          <w:b/>
          <w:i/>
          <w:color w:val="000000"/>
          <w:sz w:val="28"/>
          <w:szCs w:val="28"/>
        </w:rPr>
      </w:pPr>
      <w:r w:rsidRPr="00852904">
        <w:rPr>
          <w:rFonts w:ascii="Times New Roman" w:hAnsi="Times New Roman"/>
          <w:b/>
          <w:i/>
          <w:color w:val="000000"/>
          <w:sz w:val="28"/>
          <w:szCs w:val="28"/>
        </w:rPr>
        <w:t>Основные направления, ценностные установки и планируемые результаты воспитательной деятельности</w:t>
      </w:r>
    </w:p>
    <w:tbl>
      <w:tblPr>
        <w:tblStyle w:val="a4"/>
        <w:tblW w:w="0" w:type="auto"/>
        <w:tblLook w:val="04A0" w:firstRow="1" w:lastRow="0" w:firstColumn="1" w:lastColumn="0" w:noHBand="0" w:noVBand="1"/>
      </w:tblPr>
      <w:tblGrid>
        <w:gridCol w:w="1759"/>
        <w:gridCol w:w="1787"/>
        <w:gridCol w:w="2553"/>
        <w:gridCol w:w="3471"/>
      </w:tblGrid>
      <w:tr w:rsidR="008C3D75" w:rsidRPr="007D1CB9" w:rsidTr="00914CBA">
        <w:tc>
          <w:tcPr>
            <w:tcW w:w="2235" w:type="dxa"/>
            <w:vAlign w:val="center"/>
          </w:tcPr>
          <w:p w:rsidR="00852904" w:rsidRPr="007D1CB9" w:rsidRDefault="00852904" w:rsidP="00E71549">
            <w:pPr>
              <w:jc w:val="center"/>
              <w:rPr>
                <w:rFonts w:ascii="Times New Roman" w:hAnsi="Times New Roman"/>
                <w:b/>
                <w:color w:val="000000"/>
              </w:rPr>
            </w:pPr>
            <w:r w:rsidRPr="007D1CB9">
              <w:rPr>
                <w:rFonts w:ascii="Times New Roman" w:hAnsi="Times New Roman"/>
                <w:b/>
                <w:color w:val="000000"/>
              </w:rPr>
              <w:t>Направления</w:t>
            </w:r>
          </w:p>
          <w:p w:rsidR="00852904" w:rsidRPr="007D1CB9" w:rsidRDefault="00852904" w:rsidP="00E71549">
            <w:pPr>
              <w:jc w:val="center"/>
              <w:rPr>
                <w:rFonts w:ascii="Times New Roman" w:hAnsi="Times New Roman"/>
                <w:b/>
                <w:color w:val="000000"/>
              </w:rPr>
            </w:pPr>
            <w:r w:rsidRPr="007D1CB9">
              <w:rPr>
                <w:rFonts w:ascii="Times New Roman" w:hAnsi="Times New Roman"/>
                <w:b/>
                <w:color w:val="000000"/>
              </w:rPr>
              <w:t>воспитания</w:t>
            </w:r>
          </w:p>
        </w:tc>
        <w:tc>
          <w:tcPr>
            <w:tcW w:w="2549" w:type="dxa"/>
            <w:vAlign w:val="center"/>
          </w:tcPr>
          <w:p w:rsidR="00852904" w:rsidRPr="007D1CB9" w:rsidRDefault="00852904" w:rsidP="00E71549">
            <w:pPr>
              <w:jc w:val="center"/>
              <w:rPr>
                <w:rFonts w:ascii="Times New Roman" w:hAnsi="Times New Roman"/>
                <w:b/>
                <w:color w:val="000000"/>
              </w:rPr>
            </w:pPr>
            <w:r w:rsidRPr="007D1CB9">
              <w:rPr>
                <w:rFonts w:ascii="Times New Roman" w:hAnsi="Times New Roman"/>
                <w:b/>
                <w:color w:val="000000"/>
              </w:rPr>
              <w:t>Ценностные установки</w:t>
            </w:r>
          </w:p>
          <w:p w:rsidR="00852904" w:rsidRPr="007D1CB9" w:rsidRDefault="00852904" w:rsidP="00E71549">
            <w:pPr>
              <w:jc w:val="center"/>
              <w:rPr>
                <w:rFonts w:ascii="Times New Roman" w:hAnsi="Times New Roman"/>
                <w:b/>
                <w:color w:val="000000"/>
              </w:rPr>
            </w:pPr>
          </w:p>
        </w:tc>
        <w:tc>
          <w:tcPr>
            <w:tcW w:w="4786" w:type="dxa"/>
            <w:gridSpan w:val="2"/>
            <w:vAlign w:val="center"/>
          </w:tcPr>
          <w:p w:rsidR="00852904" w:rsidRPr="007D1CB9" w:rsidRDefault="00852904" w:rsidP="00E71549">
            <w:pPr>
              <w:jc w:val="center"/>
              <w:rPr>
                <w:rFonts w:ascii="Times New Roman" w:hAnsi="Times New Roman"/>
                <w:b/>
                <w:color w:val="000000"/>
              </w:rPr>
            </w:pPr>
            <w:r w:rsidRPr="007D1CB9">
              <w:rPr>
                <w:rFonts w:ascii="Times New Roman" w:hAnsi="Times New Roman"/>
                <w:b/>
                <w:color w:val="000000"/>
              </w:rPr>
              <w:t>Планируемые результаты воспитательной деятельности</w:t>
            </w:r>
          </w:p>
        </w:tc>
      </w:tr>
      <w:tr w:rsidR="00F228CE" w:rsidRPr="007D1CB9" w:rsidTr="00914CBA">
        <w:tc>
          <w:tcPr>
            <w:tcW w:w="2235" w:type="dxa"/>
            <w:vAlign w:val="center"/>
          </w:tcPr>
          <w:p w:rsidR="00852904" w:rsidRPr="007D1CB9" w:rsidRDefault="00852904" w:rsidP="00E71549">
            <w:pPr>
              <w:jc w:val="center"/>
              <w:rPr>
                <w:rFonts w:ascii="Times New Roman" w:hAnsi="Times New Roman"/>
                <w:b/>
                <w:color w:val="000000"/>
              </w:rPr>
            </w:pPr>
          </w:p>
        </w:tc>
        <w:tc>
          <w:tcPr>
            <w:tcW w:w="2549" w:type="dxa"/>
            <w:vAlign w:val="center"/>
          </w:tcPr>
          <w:p w:rsidR="00852904" w:rsidRPr="007D1CB9" w:rsidRDefault="00852904" w:rsidP="00E71549">
            <w:pPr>
              <w:jc w:val="center"/>
              <w:rPr>
                <w:rFonts w:ascii="Times New Roman" w:hAnsi="Times New Roman"/>
                <w:b/>
                <w:color w:val="000000"/>
              </w:rPr>
            </w:pPr>
          </w:p>
        </w:tc>
        <w:tc>
          <w:tcPr>
            <w:tcW w:w="2393" w:type="dxa"/>
            <w:vAlign w:val="center"/>
          </w:tcPr>
          <w:p w:rsidR="00852904" w:rsidRPr="007D1CB9" w:rsidRDefault="000A4FE3" w:rsidP="00E71549">
            <w:pPr>
              <w:jc w:val="center"/>
              <w:rPr>
                <w:rFonts w:ascii="Times New Roman" w:hAnsi="Times New Roman"/>
                <w:b/>
                <w:color w:val="000000"/>
              </w:rPr>
            </w:pPr>
            <w:r w:rsidRPr="007D1CB9">
              <w:rPr>
                <w:rFonts w:ascii="Times New Roman" w:hAnsi="Times New Roman"/>
                <w:b/>
                <w:color w:val="000000"/>
              </w:rPr>
              <w:t>I – IV классы:</w:t>
            </w:r>
          </w:p>
        </w:tc>
        <w:tc>
          <w:tcPr>
            <w:tcW w:w="2393" w:type="dxa"/>
            <w:vAlign w:val="center"/>
          </w:tcPr>
          <w:p w:rsidR="00852904" w:rsidRPr="007D1CB9" w:rsidRDefault="000A4FE3" w:rsidP="00E71549">
            <w:pPr>
              <w:jc w:val="center"/>
              <w:rPr>
                <w:rFonts w:ascii="Times New Roman" w:hAnsi="Times New Roman"/>
                <w:b/>
                <w:color w:val="000000"/>
              </w:rPr>
            </w:pPr>
            <w:r w:rsidRPr="007D1CB9">
              <w:rPr>
                <w:rFonts w:ascii="Times New Roman" w:hAnsi="Times New Roman"/>
                <w:b/>
                <w:color w:val="000000"/>
              </w:rPr>
              <w:t>V – IX классы:</w:t>
            </w:r>
          </w:p>
        </w:tc>
      </w:tr>
      <w:tr w:rsidR="00F228CE" w:rsidRPr="007D1CB9" w:rsidTr="00914CBA">
        <w:tc>
          <w:tcPr>
            <w:tcW w:w="2235" w:type="dxa"/>
          </w:tcPr>
          <w:p w:rsidR="000A4FE3" w:rsidRPr="007D1CB9" w:rsidRDefault="000A4FE3" w:rsidP="00914CBA">
            <w:pPr>
              <w:jc w:val="both"/>
              <w:rPr>
                <w:rFonts w:ascii="Times New Roman" w:hAnsi="Times New Roman"/>
                <w:color w:val="000000"/>
              </w:rPr>
            </w:pPr>
            <w:r w:rsidRPr="007D1CB9">
              <w:rPr>
                <w:rFonts w:ascii="Times New Roman" w:hAnsi="Times New Roman"/>
                <w:color w:val="000000"/>
              </w:rPr>
              <w:t>Воспитание</w:t>
            </w:r>
          </w:p>
          <w:p w:rsidR="00526ABC" w:rsidRPr="007D1CB9" w:rsidRDefault="00526ABC" w:rsidP="00914CBA">
            <w:pPr>
              <w:jc w:val="both"/>
              <w:rPr>
                <w:rFonts w:ascii="Times New Roman" w:hAnsi="Times New Roman"/>
                <w:color w:val="000000"/>
              </w:rPr>
            </w:pPr>
            <w:r w:rsidRPr="007D1CB9">
              <w:rPr>
                <w:rFonts w:ascii="Times New Roman" w:hAnsi="Times New Roman"/>
                <w:color w:val="000000"/>
              </w:rPr>
              <w:t>гражданственности,</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патриотизма,</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уважения к</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правам, свободам</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и обязанностям</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человека</w:t>
            </w:r>
          </w:p>
          <w:p w:rsidR="000A4FE3" w:rsidRPr="007D1CB9" w:rsidRDefault="000A4FE3" w:rsidP="00914CBA">
            <w:pPr>
              <w:jc w:val="both"/>
              <w:rPr>
                <w:rFonts w:ascii="Times New Roman" w:hAnsi="Times New Roman"/>
                <w:color w:val="000000"/>
              </w:rPr>
            </w:pPr>
          </w:p>
          <w:p w:rsidR="00852904" w:rsidRPr="007D1CB9" w:rsidRDefault="00852904" w:rsidP="00914CBA">
            <w:pPr>
              <w:jc w:val="both"/>
              <w:rPr>
                <w:rFonts w:ascii="Times New Roman" w:hAnsi="Times New Roman"/>
                <w:color w:val="000000"/>
              </w:rPr>
            </w:pPr>
          </w:p>
        </w:tc>
        <w:tc>
          <w:tcPr>
            <w:tcW w:w="2549" w:type="dxa"/>
          </w:tcPr>
          <w:p w:rsidR="000A4FE3" w:rsidRPr="007D1CB9" w:rsidRDefault="000A4FE3" w:rsidP="00914CBA">
            <w:pPr>
              <w:jc w:val="both"/>
              <w:rPr>
                <w:rFonts w:ascii="Times New Roman" w:hAnsi="Times New Roman"/>
                <w:color w:val="000000"/>
              </w:rPr>
            </w:pPr>
            <w:r w:rsidRPr="007D1CB9">
              <w:rPr>
                <w:rFonts w:ascii="Times New Roman" w:hAnsi="Times New Roman"/>
                <w:color w:val="000000"/>
              </w:rPr>
              <w:t>Любовь  к  России,  своему  народу,</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краю, служение Отечеству, правовое</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государство, гражданское общество,</w:t>
            </w:r>
          </w:p>
          <w:p w:rsidR="000A4FE3" w:rsidRPr="007D1CB9" w:rsidRDefault="00526ABC" w:rsidP="00914CBA">
            <w:pPr>
              <w:jc w:val="both"/>
              <w:rPr>
                <w:rFonts w:ascii="Times New Roman" w:hAnsi="Times New Roman"/>
                <w:color w:val="000000"/>
              </w:rPr>
            </w:pPr>
            <w:r w:rsidRPr="007D1CB9">
              <w:rPr>
                <w:rFonts w:ascii="Times New Roman" w:hAnsi="Times New Roman"/>
                <w:color w:val="000000"/>
              </w:rPr>
              <w:t>закон</w:t>
            </w:r>
            <w:r w:rsidRPr="007D1CB9">
              <w:rPr>
                <w:rFonts w:ascii="Times New Roman" w:hAnsi="Times New Roman"/>
                <w:color w:val="000000"/>
              </w:rPr>
              <w:tab/>
              <w:t xml:space="preserve">и </w:t>
            </w:r>
            <w:r w:rsidR="000A4FE3" w:rsidRPr="007D1CB9">
              <w:rPr>
                <w:rFonts w:ascii="Times New Roman" w:hAnsi="Times New Roman"/>
                <w:color w:val="000000"/>
              </w:rPr>
              <w:lastRenderedPageBreak/>
              <w:t>правопорядок,</w:t>
            </w:r>
          </w:p>
          <w:p w:rsidR="000A4FE3" w:rsidRPr="007D1CB9" w:rsidRDefault="00526ABC" w:rsidP="00914CBA">
            <w:pPr>
              <w:jc w:val="both"/>
              <w:rPr>
                <w:rFonts w:ascii="Times New Roman" w:hAnsi="Times New Roman"/>
                <w:color w:val="000000"/>
              </w:rPr>
            </w:pPr>
            <w:r w:rsidRPr="007D1CB9">
              <w:rPr>
                <w:rFonts w:ascii="Times New Roman" w:hAnsi="Times New Roman"/>
                <w:color w:val="000000"/>
              </w:rPr>
              <w:t xml:space="preserve">поликультурный мир, </w:t>
            </w:r>
            <w:r w:rsidR="000A4FE3" w:rsidRPr="007D1CB9">
              <w:rPr>
                <w:rFonts w:ascii="Times New Roman" w:hAnsi="Times New Roman"/>
                <w:color w:val="000000"/>
              </w:rPr>
              <w:t>лична</w:t>
            </w:r>
            <w:r w:rsidRPr="007D1CB9">
              <w:rPr>
                <w:rFonts w:ascii="Times New Roman" w:hAnsi="Times New Roman"/>
                <w:color w:val="000000"/>
              </w:rPr>
              <w:t xml:space="preserve">я  и  национальная,  доверие  к </w:t>
            </w:r>
            <w:r w:rsidR="000A4FE3" w:rsidRPr="007D1CB9">
              <w:rPr>
                <w:rFonts w:ascii="Times New Roman" w:hAnsi="Times New Roman"/>
                <w:color w:val="000000"/>
              </w:rPr>
              <w:t>людям,  институтам  государства  и</w:t>
            </w:r>
          </w:p>
          <w:p w:rsidR="00852904" w:rsidRPr="007D1CB9" w:rsidRDefault="000A4FE3" w:rsidP="00914CBA">
            <w:pPr>
              <w:jc w:val="both"/>
              <w:rPr>
                <w:rFonts w:ascii="Times New Roman" w:hAnsi="Times New Roman"/>
                <w:color w:val="000000"/>
              </w:rPr>
            </w:pPr>
            <w:r w:rsidRPr="007D1CB9">
              <w:rPr>
                <w:rFonts w:ascii="Times New Roman" w:hAnsi="Times New Roman"/>
                <w:color w:val="000000"/>
              </w:rPr>
              <w:t>гражданского общества</w:t>
            </w:r>
          </w:p>
        </w:tc>
        <w:tc>
          <w:tcPr>
            <w:tcW w:w="2393" w:type="dxa"/>
          </w:tcPr>
          <w:p w:rsidR="000A4FE3" w:rsidRPr="007D1CB9" w:rsidRDefault="000A4FE3" w:rsidP="00914CBA">
            <w:pPr>
              <w:jc w:val="both"/>
              <w:rPr>
                <w:rFonts w:ascii="Times New Roman" w:hAnsi="Times New Roman"/>
              </w:rPr>
            </w:pPr>
            <w:r w:rsidRPr="007D1CB9">
              <w:rPr>
                <w:rFonts w:ascii="Times New Roman" w:hAnsi="Times New Roman"/>
              </w:rPr>
              <w:lastRenderedPageBreak/>
              <w:t>сформировано ценностное отношение кРоссии, своему народу, краю,</w:t>
            </w:r>
          </w:p>
          <w:p w:rsidR="000A4FE3" w:rsidRPr="007D1CB9" w:rsidRDefault="000A4FE3" w:rsidP="00914CBA">
            <w:pPr>
              <w:jc w:val="both"/>
              <w:rPr>
                <w:rFonts w:ascii="Times New Roman" w:hAnsi="Times New Roman"/>
              </w:rPr>
            </w:pPr>
            <w:r w:rsidRPr="007D1CB9">
              <w:rPr>
                <w:rFonts w:ascii="Times New Roman" w:hAnsi="Times New Roman"/>
              </w:rPr>
              <w:t>государственной символике, законам РФ,</w:t>
            </w:r>
          </w:p>
          <w:p w:rsidR="000A4FE3" w:rsidRPr="007D1CB9" w:rsidRDefault="000A4FE3" w:rsidP="00914CBA">
            <w:pPr>
              <w:jc w:val="both"/>
              <w:rPr>
                <w:rFonts w:ascii="Times New Roman" w:hAnsi="Times New Roman"/>
              </w:rPr>
            </w:pPr>
            <w:r w:rsidRPr="007D1CB9">
              <w:rPr>
                <w:rFonts w:ascii="Times New Roman" w:hAnsi="Times New Roman"/>
              </w:rPr>
              <w:t>родному языку, народным традициям,старшему поколению;</w:t>
            </w:r>
          </w:p>
          <w:p w:rsidR="000A4FE3" w:rsidRPr="007D1CB9" w:rsidRDefault="000A4FE3" w:rsidP="00914CBA">
            <w:pPr>
              <w:jc w:val="both"/>
              <w:rPr>
                <w:rFonts w:ascii="Times New Roman" w:hAnsi="Times New Roman"/>
              </w:rPr>
            </w:pPr>
            <w:r w:rsidRPr="007D1CB9">
              <w:rPr>
                <w:rFonts w:ascii="Times New Roman" w:hAnsi="Times New Roman"/>
              </w:rPr>
              <w:t xml:space="preserve"> обучающиеся имеют элементарныепредставлен</w:t>
            </w:r>
            <w:r w:rsidRPr="007D1CB9">
              <w:rPr>
                <w:rFonts w:ascii="Times New Roman" w:hAnsi="Times New Roman"/>
              </w:rPr>
              <w:lastRenderedPageBreak/>
              <w:t>ия о традициях и культурном</w:t>
            </w:r>
          </w:p>
          <w:p w:rsidR="000A4FE3" w:rsidRPr="007D1CB9" w:rsidRDefault="000A4FE3" w:rsidP="00914CBA">
            <w:pPr>
              <w:jc w:val="both"/>
              <w:rPr>
                <w:rFonts w:ascii="Times New Roman" w:hAnsi="Times New Roman"/>
              </w:rPr>
            </w:pPr>
            <w:r w:rsidRPr="007D1CB9">
              <w:rPr>
                <w:rFonts w:ascii="Times New Roman" w:hAnsi="Times New Roman"/>
              </w:rPr>
              <w:t>достоянии</w:t>
            </w:r>
            <w:r w:rsidR="00E71549" w:rsidRPr="007D1CB9">
              <w:rPr>
                <w:rFonts w:ascii="Times New Roman" w:hAnsi="Times New Roman"/>
              </w:rPr>
              <w:t>Чеченской Республики</w:t>
            </w:r>
            <w:r w:rsidRPr="007D1CB9">
              <w:rPr>
                <w:rFonts w:ascii="Times New Roman" w:hAnsi="Times New Roman"/>
              </w:rPr>
              <w:t>, о примерах</w:t>
            </w:r>
          </w:p>
          <w:p w:rsidR="000A4FE3" w:rsidRPr="007D1CB9" w:rsidRDefault="000A4FE3" w:rsidP="00914CBA">
            <w:pPr>
              <w:jc w:val="both"/>
              <w:rPr>
                <w:rFonts w:ascii="Times New Roman" w:hAnsi="Times New Roman"/>
              </w:rPr>
            </w:pPr>
            <w:r w:rsidRPr="007D1CB9">
              <w:rPr>
                <w:rFonts w:ascii="Times New Roman" w:hAnsi="Times New Roman"/>
              </w:rPr>
              <w:t>исполнения гражданского и</w:t>
            </w:r>
          </w:p>
          <w:p w:rsidR="000A4FE3" w:rsidRPr="007D1CB9" w:rsidRDefault="000A4FE3" w:rsidP="00914CBA">
            <w:pPr>
              <w:jc w:val="both"/>
              <w:rPr>
                <w:rFonts w:ascii="Times New Roman" w:hAnsi="Times New Roman"/>
              </w:rPr>
            </w:pPr>
            <w:r w:rsidRPr="007D1CB9">
              <w:rPr>
                <w:rFonts w:ascii="Times New Roman" w:hAnsi="Times New Roman"/>
              </w:rPr>
              <w:t>патриотического долга;</w:t>
            </w:r>
          </w:p>
          <w:p w:rsidR="000A4FE3" w:rsidRPr="007D1CB9" w:rsidRDefault="000A4FE3" w:rsidP="00914CBA">
            <w:pPr>
              <w:jc w:val="both"/>
              <w:rPr>
                <w:rFonts w:ascii="Times New Roman" w:hAnsi="Times New Roman"/>
              </w:rPr>
            </w:pPr>
            <w:r w:rsidRPr="007D1CB9">
              <w:rPr>
                <w:rFonts w:ascii="Times New Roman" w:hAnsi="Times New Roman"/>
              </w:rPr>
              <w:t>обучающиеся имеют опыт ролевоговзаимодействия и реализации гражданской,</w:t>
            </w:r>
          </w:p>
          <w:p w:rsidR="000A4FE3" w:rsidRPr="007D1CB9" w:rsidRDefault="000A4FE3" w:rsidP="00914CBA">
            <w:pPr>
              <w:jc w:val="both"/>
              <w:rPr>
                <w:rFonts w:ascii="Times New Roman" w:hAnsi="Times New Roman"/>
              </w:rPr>
            </w:pPr>
            <w:r w:rsidRPr="007D1CB9">
              <w:rPr>
                <w:rFonts w:ascii="Times New Roman" w:hAnsi="Times New Roman"/>
              </w:rPr>
              <w:t>патриотической позиции;</w:t>
            </w:r>
          </w:p>
          <w:p w:rsidR="000A4FE3" w:rsidRPr="007D1CB9" w:rsidRDefault="000A4FE3" w:rsidP="00914CBA">
            <w:pPr>
              <w:jc w:val="both"/>
              <w:rPr>
                <w:rFonts w:ascii="Times New Roman" w:hAnsi="Times New Roman"/>
              </w:rPr>
            </w:pPr>
            <w:r w:rsidRPr="007D1CB9">
              <w:rPr>
                <w:rFonts w:ascii="Times New Roman" w:hAnsi="Times New Roman"/>
              </w:rPr>
              <w:t>обучающиеся имеют опыт социальной имежкультурной коммуникации;</w:t>
            </w:r>
          </w:p>
          <w:p w:rsidR="000A4FE3" w:rsidRPr="007D1CB9" w:rsidRDefault="000A4FE3" w:rsidP="00914CBA">
            <w:pPr>
              <w:jc w:val="both"/>
              <w:rPr>
                <w:rFonts w:ascii="Times New Roman" w:hAnsi="Times New Roman"/>
              </w:rPr>
            </w:pPr>
            <w:r w:rsidRPr="007D1CB9">
              <w:rPr>
                <w:rFonts w:ascii="Times New Roman" w:hAnsi="Times New Roman"/>
              </w:rPr>
              <w:t>обучающиеся имеют начальныепредставления о правах и обязанностяхчеловека, гражданина, семьянина, товарища</w:t>
            </w:r>
          </w:p>
          <w:p w:rsidR="000A4FE3" w:rsidRPr="007D1CB9" w:rsidRDefault="000A4FE3" w:rsidP="00914CBA">
            <w:pPr>
              <w:ind w:firstLine="708"/>
              <w:jc w:val="both"/>
              <w:rPr>
                <w:rFonts w:ascii="Times New Roman" w:hAnsi="Times New Roman"/>
              </w:rPr>
            </w:pPr>
          </w:p>
          <w:p w:rsidR="000A4FE3" w:rsidRPr="007D1CB9" w:rsidRDefault="000A4FE3" w:rsidP="00914CBA">
            <w:pPr>
              <w:ind w:firstLine="708"/>
              <w:jc w:val="both"/>
              <w:rPr>
                <w:rFonts w:ascii="Times New Roman" w:hAnsi="Times New Roman"/>
              </w:rPr>
            </w:pPr>
          </w:p>
          <w:p w:rsidR="000A4FE3" w:rsidRPr="007D1CB9" w:rsidRDefault="000A4FE3" w:rsidP="00914CBA">
            <w:pPr>
              <w:ind w:firstLine="708"/>
              <w:jc w:val="both"/>
              <w:rPr>
                <w:rFonts w:ascii="Times New Roman" w:hAnsi="Times New Roman"/>
              </w:rPr>
            </w:pPr>
          </w:p>
          <w:p w:rsidR="000A4FE3" w:rsidRPr="007D1CB9" w:rsidRDefault="000A4FE3" w:rsidP="00914CBA">
            <w:pPr>
              <w:ind w:firstLine="708"/>
              <w:jc w:val="both"/>
              <w:rPr>
                <w:rFonts w:ascii="Times New Roman" w:hAnsi="Times New Roman"/>
              </w:rPr>
            </w:pPr>
          </w:p>
          <w:p w:rsidR="00852904" w:rsidRPr="007D1CB9" w:rsidRDefault="00852904" w:rsidP="00914CBA">
            <w:pPr>
              <w:ind w:firstLine="708"/>
              <w:jc w:val="both"/>
              <w:rPr>
                <w:rFonts w:ascii="Times New Roman" w:hAnsi="Times New Roman"/>
              </w:rPr>
            </w:pPr>
          </w:p>
        </w:tc>
        <w:tc>
          <w:tcPr>
            <w:tcW w:w="2393" w:type="dxa"/>
          </w:tcPr>
          <w:p w:rsidR="000A4FE3" w:rsidRPr="007D1CB9" w:rsidRDefault="00526ABC" w:rsidP="00914CBA">
            <w:pPr>
              <w:jc w:val="both"/>
              <w:rPr>
                <w:rFonts w:ascii="Times New Roman" w:hAnsi="Times New Roman"/>
                <w:color w:val="000000"/>
              </w:rPr>
            </w:pPr>
            <w:r w:rsidRPr="007D1CB9">
              <w:rPr>
                <w:rFonts w:ascii="Times New Roman" w:hAnsi="Times New Roman"/>
                <w:color w:val="000000"/>
              </w:rPr>
              <w:lastRenderedPageBreak/>
              <w:t>обучающиеся</w:t>
            </w:r>
            <w:r w:rsidRPr="007D1CB9">
              <w:rPr>
                <w:rFonts w:ascii="Times New Roman" w:hAnsi="Times New Roman"/>
                <w:color w:val="000000"/>
              </w:rPr>
              <w:tab/>
              <w:t xml:space="preserve">имеют </w:t>
            </w:r>
            <w:r w:rsidR="000A4FE3" w:rsidRPr="007D1CB9">
              <w:rPr>
                <w:rFonts w:ascii="Times New Roman" w:hAnsi="Times New Roman"/>
                <w:color w:val="000000"/>
              </w:rPr>
              <w:t>начальныепредставления  о  моральных  нормах  и</w:t>
            </w:r>
          </w:p>
          <w:p w:rsidR="000A4FE3" w:rsidRPr="007D1CB9" w:rsidRDefault="00526ABC" w:rsidP="00914CBA">
            <w:pPr>
              <w:jc w:val="both"/>
              <w:rPr>
                <w:rFonts w:ascii="Times New Roman" w:hAnsi="Times New Roman"/>
                <w:color w:val="000000"/>
              </w:rPr>
            </w:pPr>
            <w:r w:rsidRPr="007D1CB9">
              <w:rPr>
                <w:rFonts w:ascii="Times New Roman" w:hAnsi="Times New Roman"/>
                <w:color w:val="000000"/>
              </w:rPr>
              <w:t>правилах</w:t>
            </w:r>
            <w:r w:rsidRPr="007D1CB9">
              <w:rPr>
                <w:rFonts w:ascii="Times New Roman" w:hAnsi="Times New Roman"/>
                <w:color w:val="000000"/>
              </w:rPr>
              <w:tab/>
              <w:t xml:space="preserve"> духовно-нравственного </w:t>
            </w:r>
            <w:r w:rsidR="000A4FE3" w:rsidRPr="007D1CB9">
              <w:rPr>
                <w:rFonts w:ascii="Times New Roman" w:hAnsi="Times New Roman"/>
                <w:color w:val="000000"/>
              </w:rPr>
              <w:t>поведения,  в  том  числе  об  этических</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нормах</w:t>
            </w:r>
            <w:r w:rsidR="00526ABC" w:rsidRPr="007D1CB9">
              <w:rPr>
                <w:rFonts w:ascii="Times New Roman" w:hAnsi="Times New Roman"/>
                <w:color w:val="000000"/>
              </w:rPr>
              <w:t xml:space="preserve">взаимоотношений в семье, между поколениями, </w:t>
            </w:r>
            <w:r w:rsidRPr="007D1CB9">
              <w:rPr>
                <w:rFonts w:ascii="Times New Roman" w:hAnsi="Times New Roman"/>
                <w:color w:val="000000"/>
              </w:rPr>
              <w:t>этносами,</w:t>
            </w:r>
            <w:r w:rsidRPr="007D1CB9">
              <w:rPr>
                <w:rFonts w:ascii="Times New Roman" w:hAnsi="Times New Roman"/>
                <w:color w:val="000000"/>
              </w:rPr>
              <w:tab/>
              <w:t>носителями</w:t>
            </w:r>
          </w:p>
          <w:p w:rsidR="000A4FE3" w:rsidRPr="007D1CB9" w:rsidRDefault="00526ABC" w:rsidP="00914CBA">
            <w:pPr>
              <w:jc w:val="both"/>
              <w:rPr>
                <w:rFonts w:ascii="Times New Roman" w:hAnsi="Times New Roman"/>
                <w:color w:val="000000"/>
              </w:rPr>
            </w:pPr>
            <w:r w:rsidRPr="007D1CB9">
              <w:rPr>
                <w:rFonts w:ascii="Times New Roman" w:hAnsi="Times New Roman"/>
                <w:color w:val="000000"/>
              </w:rPr>
              <w:t xml:space="preserve">разных </w:t>
            </w:r>
            <w:r w:rsidR="000A4FE3" w:rsidRPr="007D1CB9">
              <w:rPr>
                <w:rFonts w:ascii="Times New Roman" w:hAnsi="Times New Roman"/>
                <w:color w:val="000000"/>
              </w:rPr>
              <w:t>убеждений,представителями</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lastRenderedPageBreak/>
              <w:t>различных социальных групп;</w:t>
            </w:r>
          </w:p>
          <w:p w:rsidR="00504F75" w:rsidRPr="007D1CB9" w:rsidRDefault="000A4FE3" w:rsidP="00914CBA">
            <w:pPr>
              <w:jc w:val="both"/>
              <w:rPr>
                <w:rFonts w:ascii="Times New Roman" w:hAnsi="Times New Roman"/>
                <w:color w:val="000000"/>
              </w:rPr>
            </w:pPr>
            <w:r w:rsidRPr="007D1CB9">
              <w:rPr>
                <w:rFonts w:ascii="Times New Roman" w:hAnsi="Times New Roman"/>
                <w:color w:val="000000"/>
              </w:rPr>
              <w:t>об</w:t>
            </w:r>
            <w:r w:rsidR="00526ABC" w:rsidRPr="007D1CB9">
              <w:rPr>
                <w:rFonts w:ascii="Times New Roman" w:hAnsi="Times New Roman"/>
                <w:color w:val="000000"/>
              </w:rPr>
              <w:t xml:space="preserve">учающиеся имеют опыт социальной </w:t>
            </w:r>
            <w:r w:rsidR="00504F75" w:rsidRPr="007D1CB9">
              <w:rPr>
                <w:rFonts w:ascii="Times New Roman" w:hAnsi="Times New Roman"/>
                <w:color w:val="000000"/>
              </w:rPr>
              <w:t>коммуникации.</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обучающиеся имеют представления о</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символах  государства  —  Флаге,  Гербе</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России,   о   флаге   и   гербе   Чеченской Республики</w:t>
            </w:r>
            <w:r w:rsidR="00504F75" w:rsidRPr="007D1CB9">
              <w:rPr>
                <w:rFonts w:ascii="Times New Roman" w:hAnsi="Times New Roman"/>
                <w:color w:val="000000"/>
              </w:rPr>
              <w:t xml:space="preserve">; сформирован </w:t>
            </w:r>
            <w:r w:rsidRPr="007D1CB9">
              <w:rPr>
                <w:rFonts w:ascii="Times New Roman" w:hAnsi="Times New Roman"/>
                <w:color w:val="000000"/>
              </w:rPr>
              <w:t>интерес</w:t>
            </w:r>
          </w:p>
          <w:p w:rsidR="000A4FE3" w:rsidRPr="007D1CB9" w:rsidRDefault="00504F75" w:rsidP="00914CBA">
            <w:pPr>
              <w:jc w:val="both"/>
              <w:rPr>
                <w:rFonts w:ascii="Times New Roman" w:hAnsi="Times New Roman"/>
                <w:color w:val="000000"/>
              </w:rPr>
            </w:pPr>
            <w:r w:rsidRPr="007D1CB9">
              <w:rPr>
                <w:rFonts w:ascii="Times New Roman" w:hAnsi="Times New Roman"/>
                <w:color w:val="000000"/>
              </w:rPr>
              <w:t>общественным</w:t>
            </w:r>
            <w:r w:rsidRPr="007D1CB9">
              <w:rPr>
                <w:rFonts w:ascii="Times New Roman" w:hAnsi="Times New Roman"/>
                <w:color w:val="000000"/>
              </w:rPr>
              <w:tab/>
              <w:t xml:space="preserve"> явлениям, понимание </w:t>
            </w:r>
            <w:r w:rsidR="000A4FE3" w:rsidRPr="007D1CB9">
              <w:rPr>
                <w:rFonts w:ascii="Times New Roman" w:hAnsi="Times New Roman"/>
                <w:color w:val="000000"/>
              </w:rPr>
              <w:t>активной роли человека в обществе;</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сформированоуважительное</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отношение    к    русскому    языку    как</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государственному;</w:t>
            </w:r>
            <w:r w:rsidRPr="007D1CB9">
              <w:rPr>
                <w:rFonts w:ascii="Times New Roman" w:hAnsi="Times New Roman"/>
                <w:color w:val="000000"/>
              </w:rPr>
              <w:tab/>
            </w:r>
          </w:p>
          <w:p w:rsidR="000A4FE3" w:rsidRPr="007D1CB9" w:rsidRDefault="00CE1167" w:rsidP="00914CBA">
            <w:pPr>
              <w:jc w:val="both"/>
              <w:rPr>
                <w:rFonts w:ascii="Times New Roman" w:hAnsi="Times New Roman"/>
                <w:color w:val="000000"/>
              </w:rPr>
            </w:pPr>
            <w:r w:rsidRPr="007D1CB9">
              <w:rPr>
                <w:rFonts w:ascii="Times New Roman" w:hAnsi="Times New Roman"/>
                <w:color w:val="000000"/>
              </w:rPr>
              <w:t>обучающиеся</w:t>
            </w:r>
            <w:r w:rsidRPr="007D1CB9">
              <w:rPr>
                <w:rFonts w:ascii="Times New Roman" w:hAnsi="Times New Roman"/>
                <w:color w:val="000000"/>
              </w:rPr>
              <w:tab/>
              <w:t xml:space="preserve">имеют </w:t>
            </w:r>
            <w:r w:rsidR="000A4FE3" w:rsidRPr="007D1CB9">
              <w:rPr>
                <w:rFonts w:ascii="Times New Roman" w:hAnsi="Times New Roman"/>
                <w:color w:val="000000"/>
              </w:rPr>
              <w:t>начальные</w:t>
            </w:r>
          </w:p>
          <w:p w:rsidR="00852904" w:rsidRPr="007D1CB9" w:rsidRDefault="000A4FE3" w:rsidP="00914CBA">
            <w:pPr>
              <w:jc w:val="both"/>
              <w:rPr>
                <w:rFonts w:ascii="Times New Roman" w:hAnsi="Times New Roman"/>
                <w:color w:val="000000"/>
              </w:rPr>
            </w:pPr>
            <w:r w:rsidRPr="007D1CB9">
              <w:rPr>
                <w:rFonts w:ascii="Times New Roman" w:hAnsi="Times New Roman"/>
                <w:color w:val="000000"/>
              </w:rPr>
              <w:t>представле</w:t>
            </w:r>
            <w:r w:rsidR="00CE1167" w:rsidRPr="007D1CB9">
              <w:rPr>
                <w:rFonts w:ascii="Times New Roman" w:hAnsi="Times New Roman"/>
                <w:color w:val="000000"/>
              </w:rPr>
              <w:t xml:space="preserve">ния   о   народах   России,   о </w:t>
            </w:r>
            <w:r w:rsidRPr="007D1CB9">
              <w:rPr>
                <w:rFonts w:ascii="Times New Roman" w:hAnsi="Times New Roman"/>
                <w:color w:val="000000"/>
              </w:rPr>
              <w:t>единстве народов нашей страны.</w:t>
            </w:r>
          </w:p>
        </w:tc>
      </w:tr>
      <w:tr w:rsidR="00F228CE" w:rsidRPr="007D1CB9" w:rsidTr="00914CBA">
        <w:tc>
          <w:tcPr>
            <w:tcW w:w="2235" w:type="dxa"/>
          </w:tcPr>
          <w:p w:rsidR="000A4FE3" w:rsidRPr="007D1CB9" w:rsidRDefault="000A4FE3" w:rsidP="00914CBA">
            <w:pPr>
              <w:jc w:val="both"/>
              <w:rPr>
                <w:rFonts w:ascii="Times New Roman" w:hAnsi="Times New Roman"/>
                <w:color w:val="000000"/>
              </w:rPr>
            </w:pPr>
            <w:r w:rsidRPr="007D1CB9">
              <w:rPr>
                <w:rFonts w:ascii="Times New Roman" w:hAnsi="Times New Roman"/>
                <w:color w:val="000000"/>
              </w:rPr>
              <w:lastRenderedPageBreak/>
              <w:t>Воспитание</w:t>
            </w:r>
            <w:r w:rsidRPr="007D1CB9">
              <w:rPr>
                <w:rFonts w:ascii="Times New Roman" w:hAnsi="Times New Roman"/>
                <w:color w:val="000000"/>
              </w:rPr>
              <w:tab/>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нравственных</w:t>
            </w:r>
            <w:r w:rsidRPr="007D1CB9">
              <w:rPr>
                <w:rFonts w:ascii="Times New Roman" w:hAnsi="Times New Roman"/>
                <w:color w:val="000000"/>
              </w:rPr>
              <w:tab/>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чувств,  этического</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сознания</w:t>
            </w:r>
            <w:r w:rsidRPr="007D1CB9">
              <w:rPr>
                <w:rFonts w:ascii="Times New Roman" w:hAnsi="Times New Roman"/>
                <w:color w:val="000000"/>
              </w:rPr>
              <w:tab/>
              <w:t>и</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духовно-</w:t>
            </w:r>
            <w:r w:rsidRPr="007D1CB9">
              <w:rPr>
                <w:rFonts w:ascii="Times New Roman" w:hAnsi="Times New Roman"/>
                <w:color w:val="000000"/>
              </w:rPr>
              <w:tab/>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нравственного</w:t>
            </w:r>
            <w:r w:rsidRPr="007D1CB9">
              <w:rPr>
                <w:rFonts w:ascii="Times New Roman" w:hAnsi="Times New Roman"/>
                <w:color w:val="000000"/>
              </w:rPr>
              <w:tab/>
            </w:r>
          </w:p>
          <w:p w:rsidR="00852904" w:rsidRPr="007D1CB9" w:rsidRDefault="000A4FE3" w:rsidP="00914CBA">
            <w:pPr>
              <w:jc w:val="both"/>
              <w:rPr>
                <w:rFonts w:ascii="Times New Roman" w:hAnsi="Times New Roman"/>
                <w:color w:val="000000"/>
              </w:rPr>
            </w:pPr>
            <w:r w:rsidRPr="007D1CB9">
              <w:rPr>
                <w:rFonts w:ascii="Times New Roman" w:hAnsi="Times New Roman"/>
                <w:color w:val="000000"/>
              </w:rPr>
              <w:t>поведения.</w:t>
            </w:r>
            <w:r w:rsidRPr="007D1CB9">
              <w:rPr>
                <w:rFonts w:ascii="Times New Roman" w:hAnsi="Times New Roman"/>
                <w:color w:val="000000"/>
              </w:rPr>
              <w:tab/>
            </w:r>
          </w:p>
        </w:tc>
        <w:tc>
          <w:tcPr>
            <w:tcW w:w="2549" w:type="dxa"/>
          </w:tcPr>
          <w:p w:rsidR="000A4FE3" w:rsidRPr="007D1CB9" w:rsidRDefault="000A4FE3" w:rsidP="00914CBA">
            <w:pPr>
              <w:jc w:val="both"/>
              <w:rPr>
                <w:rFonts w:ascii="Times New Roman" w:hAnsi="Times New Roman"/>
                <w:color w:val="000000"/>
              </w:rPr>
            </w:pPr>
            <w:r w:rsidRPr="007D1CB9">
              <w:rPr>
                <w:rFonts w:ascii="Times New Roman" w:hAnsi="Times New Roman"/>
                <w:color w:val="000000"/>
              </w:rPr>
              <w:t>Нравственный выбор;</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справедливость; милосердие; честь;</w:t>
            </w:r>
          </w:p>
          <w:p w:rsidR="000A4FE3" w:rsidRPr="007D1CB9" w:rsidRDefault="00914CBA" w:rsidP="00914CBA">
            <w:pPr>
              <w:jc w:val="both"/>
              <w:rPr>
                <w:rFonts w:ascii="Times New Roman" w:hAnsi="Times New Roman"/>
                <w:color w:val="000000"/>
              </w:rPr>
            </w:pPr>
            <w:r w:rsidRPr="007D1CB9">
              <w:rPr>
                <w:rFonts w:ascii="Times New Roman" w:hAnsi="Times New Roman"/>
                <w:color w:val="000000"/>
              </w:rPr>
              <w:t xml:space="preserve">достоинство; уважение, </w:t>
            </w:r>
            <w:r w:rsidR="000A4FE3" w:rsidRPr="007D1CB9">
              <w:rPr>
                <w:rFonts w:ascii="Times New Roman" w:hAnsi="Times New Roman"/>
                <w:color w:val="000000"/>
              </w:rPr>
              <w:t>равноправие, ответственность и</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чувство долга; забота и помощь,</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мораль, честность, забота о старших</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и младших; свобода совести и</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вероисповедания; толерантность,</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представление о вере, духовной</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культуре и светской этике;</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стремление к</w:t>
            </w:r>
          </w:p>
          <w:p w:rsidR="000A4FE3" w:rsidRPr="007D1CB9" w:rsidRDefault="000A4FE3" w:rsidP="00914CBA">
            <w:pPr>
              <w:jc w:val="both"/>
              <w:rPr>
                <w:rFonts w:ascii="Times New Roman" w:hAnsi="Times New Roman"/>
                <w:color w:val="000000"/>
              </w:rPr>
            </w:pPr>
            <w:r w:rsidRPr="007D1CB9">
              <w:rPr>
                <w:rFonts w:ascii="Times New Roman" w:hAnsi="Times New Roman"/>
                <w:color w:val="000000"/>
              </w:rPr>
              <w:t>развитию</w:t>
            </w:r>
          </w:p>
          <w:p w:rsidR="00852904" w:rsidRPr="007D1CB9" w:rsidRDefault="000A4FE3" w:rsidP="00914CBA">
            <w:pPr>
              <w:jc w:val="both"/>
              <w:rPr>
                <w:rFonts w:ascii="Times New Roman" w:hAnsi="Times New Roman"/>
                <w:color w:val="000000"/>
              </w:rPr>
            </w:pPr>
            <w:r w:rsidRPr="007D1CB9">
              <w:rPr>
                <w:rFonts w:ascii="Times New Roman" w:hAnsi="Times New Roman"/>
                <w:color w:val="000000"/>
              </w:rPr>
              <w:t>духовности.</w:t>
            </w:r>
          </w:p>
        </w:tc>
        <w:tc>
          <w:tcPr>
            <w:tcW w:w="2393" w:type="dxa"/>
          </w:tcPr>
          <w:p w:rsidR="00894A12" w:rsidRPr="007D1CB9" w:rsidRDefault="00CE1167" w:rsidP="00914CBA">
            <w:pPr>
              <w:jc w:val="both"/>
              <w:rPr>
                <w:rFonts w:ascii="Times New Roman" w:hAnsi="Times New Roman"/>
                <w:color w:val="000000"/>
              </w:rPr>
            </w:pPr>
            <w:r w:rsidRPr="007D1CB9">
              <w:rPr>
                <w:rFonts w:ascii="Times New Roman" w:hAnsi="Times New Roman"/>
                <w:color w:val="000000"/>
              </w:rPr>
              <w:t xml:space="preserve">обучающиеся  различают </w:t>
            </w:r>
            <w:r w:rsidR="00894A12" w:rsidRPr="007D1CB9">
              <w:rPr>
                <w:rFonts w:ascii="Times New Roman" w:hAnsi="Times New Roman"/>
                <w:color w:val="000000"/>
              </w:rPr>
              <w:t>хорошие  и</w:t>
            </w:r>
          </w:p>
          <w:p w:rsidR="00894A12" w:rsidRPr="007D1CB9" w:rsidRDefault="00894A12" w:rsidP="00914CBA">
            <w:pPr>
              <w:jc w:val="both"/>
              <w:rPr>
                <w:rFonts w:ascii="Times New Roman" w:hAnsi="Times New Roman"/>
                <w:color w:val="000000"/>
              </w:rPr>
            </w:pPr>
            <w:r w:rsidRPr="007D1CB9">
              <w:rPr>
                <w:rFonts w:ascii="Times New Roman" w:hAnsi="Times New Roman"/>
                <w:color w:val="000000"/>
              </w:rPr>
              <w:t>плохие  поступки;  способны  признаться  в</w:t>
            </w:r>
          </w:p>
          <w:p w:rsidR="00894A12" w:rsidRPr="007D1CB9" w:rsidRDefault="00894A12" w:rsidP="00914CBA">
            <w:pPr>
              <w:jc w:val="both"/>
              <w:rPr>
                <w:rFonts w:ascii="Times New Roman" w:hAnsi="Times New Roman"/>
                <w:color w:val="000000"/>
              </w:rPr>
            </w:pPr>
            <w:r w:rsidRPr="007D1CB9">
              <w:rPr>
                <w:rFonts w:ascii="Times New Roman" w:hAnsi="Times New Roman"/>
                <w:color w:val="000000"/>
              </w:rPr>
              <w:t>проступке и проанализировать его;</w:t>
            </w:r>
            <w:r w:rsidRPr="007D1CB9">
              <w:rPr>
                <w:rFonts w:ascii="Times New Roman" w:hAnsi="Times New Roman"/>
                <w:color w:val="000000"/>
              </w:rPr>
              <w:tab/>
            </w:r>
          </w:p>
          <w:p w:rsidR="00894A12" w:rsidRPr="007D1CB9" w:rsidRDefault="00894A12" w:rsidP="00914CBA">
            <w:pPr>
              <w:jc w:val="both"/>
              <w:rPr>
                <w:rFonts w:ascii="Times New Roman" w:hAnsi="Times New Roman"/>
                <w:color w:val="000000"/>
              </w:rPr>
            </w:pPr>
            <w:r w:rsidRPr="007D1CB9">
              <w:rPr>
                <w:rFonts w:ascii="Times New Roman" w:hAnsi="Times New Roman"/>
                <w:color w:val="000000"/>
              </w:rPr>
              <w:t>имеют представления о том, что такое</w:t>
            </w:r>
          </w:p>
          <w:p w:rsidR="00894A12" w:rsidRPr="007D1CB9" w:rsidRDefault="00894A12" w:rsidP="00914CBA">
            <w:pPr>
              <w:jc w:val="both"/>
              <w:rPr>
                <w:rFonts w:ascii="Times New Roman" w:hAnsi="Times New Roman"/>
                <w:color w:val="000000"/>
              </w:rPr>
            </w:pPr>
            <w:r w:rsidRPr="007D1CB9">
              <w:rPr>
                <w:rFonts w:ascii="Times New Roman" w:hAnsi="Times New Roman"/>
                <w:color w:val="000000"/>
              </w:rPr>
              <w:t>«хорошо» и что такое «плохо», касающиеся</w:t>
            </w:r>
          </w:p>
          <w:p w:rsidR="00CE1167" w:rsidRPr="007D1CB9" w:rsidRDefault="00CE1167" w:rsidP="00914CBA">
            <w:pPr>
              <w:jc w:val="both"/>
              <w:rPr>
                <w:rFonts w:ascii="Times New Roman" w:hAnsi="Times New Roman"/>
                <w:color w:val="000000"/>
              </w:rPr>
            </w:pPr>
            <w:r w:rsidRPr="007D1CB9">
              <w:rPr>
                <w:rFonts w:ascii="Times New Roman" w:hAnsi="Times New Roman"/>
                <w:color w:val="000000"/>
              </w:rPr>
              <w:t>жизни в семье и в обществе;</w:t>
            </w:r>
          </w:p>
          <w:p w:rsidR="00894A12" w:rsidRPr="007D1CB9" w:rsidRDefault="00894A12" w:rsidP="00914CBA">
            <w:pPr>
              <w:jc w:val="both"/>
              <w:rPr>
                <w:rFonts w:ascii="Times New Roman" w:hAnsi="Times New Roman"/>
                <w:color w:val="000000"/>
              </w:rPr>
            </w:pPr>
            <w:r w:rsidRPr="007D1CB9">
              <w:rPr>
                <w:rFonts w:ascii="Times New Roman" w:hAnsi="Times New Roman"/>
                <w:color w:val="000000"/>
              </w:rPr>
              <w:t>имеют</w:t>
            </w:r>
            <w:r w:rsidR="00CE1167" w:rsidRPr="007D1CB9">
              <w:rPr>
                <w:rFonts w:ascii="Times New Roman" w:hAnsi="Times New Roman"/>
                <w:color w:val="000000"/>
              </w:rPr>
              <w:t xml:space="preserve">   представления   о   правилах поведения</w:t>
            </w:r>
            <w:r w:rsidR="00CE1167" w:rsidRPr="007D1CB9">
              <w:rPr>
                <w:rFonts w:ascii="Times New Roman" w:hAnsi="Times New Roman"/>
                <w:color w:val="000000"/>
              </w:rPr>
              <w:tab/>
              <w:t xml:space="preserve">в </w:t>
            </w:r>
            <w:r w:rsidRPr="007D1CB9">
              <w:rPr>
                <w:rFonts w:ascii="Times New Roman" w:hAnsi="Times New Roman"/>
                <w:color w:val="000000"/>
              </w:rPr>
              <w:t>общеобразовательной</w:t>
            </w:r>
          </w:p>
          <w:p w:rsidR="00894A12" w:rsidRPr="007D1CB9" w:rsidRDefault="00894A12" w:rsidP="00914CBA">
            <w:pPr>
              <w:jc w:val="both"/>
              <w:rPr>
                <w:rFonts w:ascii="Times New Roman" w:hAnsi="Times New Roman"/>
                <w:color w:val="000000"/>
              </w:rPr>
            </w:pPr>
            <w:r w:rsidRPr="007D1CB9">
              <w:rPr>
                <w:rFonts w:ascii="Times New Roman" w:hAnsi="Times New Roman"/>
                <w:color w:val="000000"/>
              </w:rPr>
              <w:t>организации, дома, на улице, в насел</w:t>
            </w:r>
            <w:r w:rsidR="00CE1167" w:rsidRPr="007D1CB9">
              <w:rPr>
                <w:rFonts w:ascii="Times New Roman" w:hAnsi="Times New Roman"/>
                <w:color w:val="000000"/>
              </w:rPr>
              <w:t>е</w:t>
            </w:r>
            <w:r w:rsidRPr="007D1CB9">
              <w:rPr>
                <w:rFonts w:ascii="Times New Roman" w:hAnsi="Times New Roman"/>
                <w:color w:val="000000"/>
              </w:rPr>
              <w:t>нном</w:t>
            </w:r>
          </w:p>
          <w:p w:rsidR="00CE1167" w:rsidRPr="007D1CB9" w:rsidRDefault="00894A12" w:rsidP="00914CBA">
            <w:pPr>
              <w:jc w:val="both"/>
              <w:rPr>
                <w:rFonts w:ascii="Times New Roman" w:hAnsi="Times New Roman"/>
                <w:color w:val="000000"/>
              </w:rPr>
            </w:pPr>
            <w:r w:rsidRPr="007D1CB9">
              <w:rPr>
                <w:rFonts w:ascii="Times New Roman" w:hAnsi="Times New Roman"/>
                <w:color w:val="000000"/>
              </w:rPr>
              <w:t xml:space="preserve">пункте,   </w:t>
            </w:r>
            <w:r w:rsidR="00CE1167" w:rsidRPr="007D1CB9">
              <w:rPr>
                <w:rFonts w:ascii="Times New Roman" w:hAnsi="Times New Roman"/>
                <w:color w:val="000000"/>
              </w:rPr>
              <w:t>в   общественных   местах,   на природе;</w:t>
            </w:r>
          </w:p>
          <w:p w:rsidR="00894A12" w:rsidRPr="007D1CB9" w:rsidRDefault="00CE1167" w:rsidP="00914CBA">
            <w:pPr>
              <w:jc w:val="both"/>
              <w:rPr>
                <w:rFonts w:ascii="Times New Roman" w:hAnsi="Times New Roman"/>
                <w:color w:val="000000"/>
              </w:rPr>
            </w:pPr>
            <w:r w:rsidRPr="007D1CB9">
              <w:rPr>
                <w:rFonts w:ascii="Times New Roman" w:hAnsi="Times New Roman"/>
                <w:color w:val="000000"/>
              </w:rPr>
              <w:t xml:space="preserve">сформировано </w:t>
            </w:r>
            <w:r w:rsidR="00894A12" w:rsidRPr="007D1CB9">
              <w:rPr>
                <w:rFonts w:ascii="Times New Roman" w:hAnsi="Times New Roman"/>
                <w:color w:val="000000"/>
              </w:rPr>
              <w:t>уважительное</w:t>
            </w:r>
          </w:p>
          <w:p w:rsidR="00416F6B" w:rsidRPr="007D1CB9" w:rsidRDefault="00CE1167" w:rsidP="00914CBA">
            <w:pPr>
              <w:jc w:val="both"/>
              <w:rPr>
                <w:rFonts w:ascii="Times New Roman" w:hAnsi="Times New Roman"/>
                <w:color w:val="000000"/>
              </w:rPr>
            </w:pPr>
            <w:r w:rsidRPr="007D1CB9">
              <w:rPr>
                <w:rFonts w:ascii="Times New Roman" w:hAnsi="Times New Roman"/>
                <w:color w:val="000000"/>
              </w:rPr>
              <w:t>отношение</w:t>
            </w:r>
            <w:r w:rsidRPr="007D1CB9">
              <w:rPr>
                <w:rFonts w:ascii="Times New Roman" w:hAnsi="Times New Roman"/>
                <w:color w:val="000000"/>
              </w:rPr>
              <w:tab/>
              <w:t xml:space="preserve">к </w:t>
            </w:r>
            <w:r w:rsidR="00894A12" w:rsidRPr="007D1CB9">
              <w:rPr>
                <w:rFonts w:ascii="Times New Roman" w:hAnsi="Times New Roman"/>
                <w:color w:val="000000"/>
              </w:rPr>
              <w:t>родителям</w:t>
            </w:r>
            <w:r w:rsidRPr="007D1CB9">
              <w:rPr>
                <w:rFonts w:ascii="Times New Roman" w:hAnsi="Times New Roman"/>
                <w:color w:val="000000"/>
              </w:rPr>
              <w:t>, старшим, доброжелательное</w:t>
            </w:r>
            <w:r w:rsidR="00894A12" w:rsidRPr="007D1CB9">
              <w:rPr>
                <w:rFonts w:ascii="Times New Roman" w:hAnsi="Times New Roman"/>
                <w:color w:val="000000"/>
              </w:rPr>
              <w:t>отношение</w:t>
            </w:r>
            <w:r w:rsidR="00894A12" w:rsidRPr="007D1CB9">
              <w:rPr>
                <w:rFonts w:ascii="Times New Roman" w:hAnsi="Times New Roman"/>
                <w:color w:val="000000"/>
              </w:rPr>
              <w:tab/>
              <w:t>к</w:t>
            </w:r>
            <w:r w:rsidR="00416F6B" w:rsidRPr="007D1CB9">
              <w:rPr>
                <w:rFonts w:ascii="Times New Roman" w:hAnsi="Times New Roman"/>
                <w:color w:val="000000"/>
              </w:rPr>
              <w:t xml:space="preserve"> сверстникам и младшим;</w:t>
            </w:r>
          </w:p>
          <w:p w:rsidR="00416F6B" w:rsidRPr="007D1CB9" w:rsidRDefault="00416F6B" w:rsidP="00914CBA">
            <w:pPr>
              <w:jc w:val="both"/>
              <w:rPr>
                <w:rFonts w:ascii="Times New Roman" w:hAnsi="Times New Roman"/>
                <w:color w:val="000000"/>
              </w:rPr>
            </w:pPr>
            <w:r w:rsidRPr="007D1CB9">
              <w:rPr>
                <w:rFonts w:ascii="Times New Roman" w:hAnsi="Times New Roman"/>
                <w:color w:val="000000"/>
              </w:rPr>
              <w:t>умеют</w:t>
            </w:r>
            <w:r w:rsidRPr="007D1CB9">
              <w:rPr>
                <w:rFonts w:ascii="Times New Roman" w:hAnsi="Times New Roman"/>
                <w:color w:val="000000"/>
              </w:rPr>
              <w:tab/>
              <w:t>устанавливать</w:t>
            </w:r>
          </w:p>
          <w:p w:rsidR="00894A12" w:rsidRPr="007D1CB9" w:rsidRDefault="00416F6B" w:rsidP="00914CBA">
            <w:pPr>
              <w:jc w:val="both"/>
              <w:rPr>
                <w:rFonts w:ascii="Times New Roman" w:hAnsi="Times New Roman"/>
                <w:color w:val="000000"/>
              </w:rPr>
            </w:pPr>
            <w:r w:rsidRPr="007D1CB9">
              <w:rPr>
                <w:rFonts w:ascii="Times New Roman" w:hAnsi="Times New Roman"/>
                <w:color w:val="000000"/>
              </w:rPr>
              <w:t xml:space="preserve">дружеские </w:t>
            </w:r>
            <w:r w:rsidR="00914CBA" w:rsidRPr="007D1CB9">
              <w:rPr>
                <w:rFonts w:ascii="Times New Roman" w:hAnsi="Times New Roman"/>
                <w:color w:val="000000"/>
              </w:rPr>
              <w:t xml:space="preserve">взаимоотношения </w:t>
            </w:r>
            <w:r w:rsidRPr="007D1CB9">
              <w:rPr>
                <w:rFonts w:ascii="Times New Roman" w:hAnsi="Times New Roman"/>
                <w:color w:val="000000"/>
              </w:rPr>
              <w:t xml:space="preserve">в коллективе, </w:t>
            </w:r>
            <w:r w:rsidR="00894A12" w:rsidRPr="007D1CB9">
              <w:rPr>
                <w:rFonts w:ascii="Times New Roman" w:hAnsi="Times New Roman"/>
                <w:color w:val="000000"/>
              </w:rPr>
              <w:t>основанных на взаимопомощи и взаимной</w:t>
            </w:r>
          </w:p>
          <w:p w:rsidR="00416F6B" w:rsidRPr="007D1CB9" w:rsidRDefault="00416F6B" w:rsidP="00914CBA">
            <w:pPr>
              <w:jc w:val="both"/>
              <w:rPr>
                <w:rFonts w:ascii="Times New Roman" w:hAnsi="Times New Roman"/>
                <w:color w:val="000000"/>
              </w:rPr>
            </w:pPr>
            <w:r w:rsidRPr="007D1CB9">
              <w:rPr>
                <w:rFonts w:ascii="Times New Roman" w:hAnsi="Times New Roman"/>
                <w:color w:val="000000"/>
              </w:rPr>
              <w:t>поддержке;</w:t>
            </w:r>
          </w:p>
          <w:p w:rsidR="00416F6B" w:rsidRPr="007D1CB9" w:rsidRDefault="00894A12" w:rsidP="00914CBA">
            <w:pPr>
              <w:jc w:val="both"/>
              <w:rPr>
                <w:rFonts w:ascii="Times New Roman" w:hAnsi="Times New Roman"/>
                <w:color w:val="000000"/>
              </w:rPr>
            </w:pPr>
            <w:r w:rsidRPr="007D1CB9">
              <w:rPr>
                <w:rFonts w:ascii="Times New Roman" w:hAnsi="Times New Roman"/>
                <w:color w:val="000000"/>
              </w:rPr>
              <w:t>формируетсябережное,</w:t>
            </w:r>
            <w:r w:rsidR="00416F6B" w:rsidRPr="007D1CB9">
              <w:rPr>
                <w:rFonts w:ascii="Times New Roman" w:hAnsi="Times New Roman"/>
                <w:color w:val="000000"/>
              </w:rPr>
              <w:t xml:space="preserve"> гуманное отношение ко всему живому;</w:t>
            </w:r>
            <w:r w:rsidR="00416F6B" w:rsidRPr="007D1CB9">
              <w:rPr>
                <w:rFonts w:ascii="Times New Roman" w:hAnsi="Times New Roman"/>
                <w:color w:val="000000"/>
              </w:rPr>
              <w:tab/>
            </w:r>
          </w:p>
          <w:p w:rsidR="00894A12" w:rsidRPr="007D1CB9" w:rsidRDefault="00416F6B" w:rsidP="00914CBA">
            <w:pPr>
              <w:jc w:val="both"/>
              <w:rPr>
                <w:rFonts w:ascii="Times New Roman" w:hAnsi="Times New Roman"/>
                <w:color w:val="000000"/>
              </w:rPr>
            </w:pPr>
            <w:r w:rsidRPr="007D1CB9">
              <w:rPr>
                <w:rFonts w:ascii="Times New Roman" w:hAnsi="Times New Roman"/>
                <w:color w:val="000000"/>
              </w:rPr>
              <w:t xml:space="preserve">имеют </w:t>
            </w:r>
            <w:r w:rsidR="00894A12" w:rsidRPr="007D1CB9">
              <w:rPr>
                <w:rFonts w:ascii="Times New Roman" w:hAnsi="Times New Roman"/>
                <w:color w:val="000000"/>
              </w:rPr>
              <w:t>пре</w:t>
            </w:r>
            <w:r w:rsidR="00914CBA" w:rsidRPr="007D1CB9">
              <w:rPr>
                <w:rFonts w:ascii="Times New Roman" w:hAnsi="Times New Roman"/>
                <w:color w:val="000000"/>
              </w:rPr>
              <w:t xml:space="preserve">дставления о </w:t>
            </w:r>
            <w:r w:rsidR="00894A12" w:rsidRPr="007D1CB9">
              <w:rPr>
                <w:rFonts w:ascii="Times New Roman" w:hAnsi="Times New Roman"/>
                <w:color w:val="000000"/>
              </w:rPr>
              <w:lastRenderedPageBreak/>
              <w:t>недопустимости плохих поступков;</w:t>
            </w:r>
            <w:r w:rsidR="00894A12" w:rsidRPr="007D1CB9">
              <w:rPr>
                <w:rFonts w:ascii="Times New Roman" w:hAnsi="Times New Roman"/>
                <w:color w:val="000000"/>
              </w:rPr>
              <w:tab/>
            </w:r>
          </w:p>
          <w:p w:rsidR="00894A12" w:rsidRPr="007D1CB9" w:rsidRDefault="00416F6B" w:rsidP="00914CBA">
            <w:pPr>
              <w:jc w:val="both"/>
              <w:rPr>
                <w:rFonts w:ascii="Times New Roman" w:hAnsi="Times New Roman"/>
                <w:color w:val="000000"/>
              </w:rPr>
            </w:pPr>
            <w:r w:rsidRPr="007D1CB9">
              <w:rPr>
                <w:rFonts w:ascii="Times New Roman" w:hAnsi="Times New Roman"/>
                <w:color w:val="000000"/>
              </w:rPr>
              <w:t>имеют</w:t>
            </w:r>
            <w:r w:rsidRPr="007D1CB9">
              <w:rPr>
                <w:rFonts w:ascii="Times New Roman" w:hAnsi="Times New Roman"/>
                <w:color w:val="000000"/>
              </w:rPr>
              <w:tab/>
              <w:t xml:space="preserve">начальные знания правил </w:t>
            </w:r>
            <w:r w:rsidR="00894A12" w:rsidRPr="007D1CB9">
              <w:rPr>
                <w:rFonts w:ascii="Times New Roman" w:hAnsi="Times New Roman"/>
                <w:color w:val="000000"/>
              </w:rPr>
              <w:t>этики,  культуры  речи  (о  недопустимости</w:t>
            </w:r>
          </w:p>
          <w:p w:rsidR="00852904" w:rsidRPr="007D1CB9" w:rsidRDefault="00416F6B" w:rsidP="00914CBA">
            <w:pPr>
              <w:jc w:val="both"/>
              <w:rPr>
                <w:rFonts w:ascii="Times New Roman" w:hAnsi="Times New Roman"/>
                <w:color w:val="000000"/>
              </w:rPr>
            </w:pPr>
            <w:r w:rsidRPr="007D1CB9">
              <w:rPr>
                <w:rFonts w:ascii="Times New Roman" w:hAnsi="Times New Roman"/>
                <w:color w:val="000000"/>
              </w:rPr>
              <w:t>грубого, невежливого</w:t>
            </w:r>
            <w:r w:rsidRPr="007D1CB9">
              <w:rPr>
                <w:rFonts w:ascii="Times New Roman" w:hAnsi="Times New Roman"/>
                <w:color w:val="000000"/>
              </w:rPr>
              <w:tab/>
              <w:t xml:space="preserve"> обращения, </w:t>
            </w:r>
            <w:r w:rsidR="00894A12" w:rsidRPr="007D1CB9">
              <w:rPr>
                <w:rFonts w:ascii="Times New Roman" w:hAnsi="Times New Roman"/>
                <w:color w:val="000000"/>
              </w:rPr>
              <w:t>использо</w:t>
            </w:r>
            <w:r w:rsidRPr="007D1CB9">
              <w:rPr>
                <w:rFonts w:ascii="Times New Roman" w:hAnsi="Times New Roman"/>
                <w:color w:val="000000"/>
              </w:rPr>
              <w:t xml:space="preserve">вания грубых и нецензурных слов </w:t>
            </w:r>
            <w:r w:rsidR="00894A12" w:rsidRPr="007D1CB9">
              <w:rPr>
                <w:rFonts w:ascii="Times New Roman" w:hAnsi="Times New Roman"/>
                <w:color w:val="000000"/>
              </w:rPr>
              <w:t>и выражений).</w:t>
            </w:r>
            <w:r w:rsidR="00894A12" w:rsidRPr="007D1CB9">
              <w:rPr>
                <w:rFonts w:ascii="Times New Roman" w:hAnsi="Times New Roman"/>
                <w:color w:val="000000"/>
              </w:rPr>
              <w:tab/>
            </w:r>
            <w:r w:rsidR="00894A12" w:rsidRPr="007D1CB9">
              <w:rPr>
                <w:rFonts w:ascii="Times New Roman" w:hAnsi="Times New Roman"/>
                <w:color w:val="000000"/>
              </w:rPr>
              <w:tab/>
            </w:r>
            <w:r w:rsidR="00894A12" w:rsidRPr="007D1CB9">
              <w:rPr>
                <w:rFonts w:ascii="Times New Roman" w:hAnsi="Times New Roman"/>
                <w:color w:val="000000"/>
              </w:rPr>
              <w:tab/>
            </w:r>
            <w:r w:rsidR="00894A12" w:rsidRPr="007D1CB9">
              <w:rPr>
                <w:rFonts w:ascii="Times New Roman" w:hAnsi="Times New Roman"/>
                <w:color w:val="000000"/>
              </w:rPr>
              <w:tab/>
            </w:r>
          </w:p>
        </w:tc>
        <w:tc>
          <w:tcPr>
            <w:tcW w:w="2393" w:type="dxa"/>
          </w:tcPr>
          <w:p w:rsidR="00894A12" w:rsidRPr="007D1CB9" w:rsidRDefault="00894A12" w:rsidP="00914CBA">
            <w:pPr>
              <w:jc w:val="both"/>
              <w:rPr>
                <w:rFonts w:ascii="Times New Roman" w:hAnsi="Times New Roman"/>
                <w:color w:val="000000"/>
              </w:rPr>
            </w:pPr>
            <w:r w:rsidRPr="007D1CB9">
              <w:rPr>
                <w:rFonts w:ascii="Times New Roman" w:hAnsi="Times New Roman"/>
                <w:color w:val="000000"/>
              </w:rPr>
              <w:lastRenderedPageBreak/>
              <w:t>об</w:t>
            </w:r>
            <w:r w:rsidR="00416F6B" w:rsidRPr="007D1CB9">
              <w:rPr>
                <w:rFonts w:ascii="Times New Roman" w:hAnsi="Times New Roman"/>
                <w:color w:val="000000"/>
              </w:rPr>
              <w:t xml:space="preserve">учающиеся способны эмоционально  </w:t>
            </w:r>
            <w:r w:rsidRPr="007D1CB9">
              <w:rPr>
                <w:rFonts w:ascii="Times New Roman" w:hAnsi="Times New Roman"/>
                <w:color w:val="000000"/>
              </w:rPr>
              <w:t>реагировать</w:t>
            </w:r>
            <w:r w:rsidR="00416F6B" w:rsidRPr="007D1CB9">
              <w:rPr>
                <w:rFonts w:ascii="Times New Roman" w:hAnsi="Times New Roman"/>
                <w:color w:val="000000"/>
              </w:rPr>
              <w:t xml:space="preserve">  на  негативные  проявления  в </w:t>
            </w:r>
            <w:r w:rsidRPr="007D1CB9">
              <w:rPr>
                <w:rFonts w:ascii="Times New Roman" w:hAnsi="Times New Roman"/>
                <w:color w:val="000000"/>
              </w:rPr>
              <w:t>детском  обществе  и  обществе  в  целом,</w:t>
            </w:r>
          </w:p>
          <w:p w:rsidR="00894A12" w:rsidRPr="007D1CB9" w:rsidRDefault="00894A12" w:rsidP="00914CBA">
            <w:pPr>
              <w:jc w:val="both"/>
              <w:rPr>
                <w:rFonts w:ascii="Times New Roman" w:hAnsi="Times New Roman"/>
                <w:color w:val="000000"/>
              </w:rPr>
            </w:pPr>
            <w:r w:rsidRPr="007D1CB9">
              <w:rPr>
                <w:rFonts w:ascii="Times New Roman" w:hAnsi="Times New Roman"/>
                <w:color w:val="000000"/>
              </w:rPr>
              <w:t>анализироватьнравственную</w:t>
            </w:r>
            <w:r w:rsidRPr="007D1CB9">
              <w:rPr>
                <w:rFonts w:ascii="Times New Roman" w:hAnsi="Times New Roman"/>
                <w:color w:val="000000"/>
              </w:rPr>
              <w:tab/>
              <w:t>сторону</w:t>
            </w:r>
          </w:p>
          <w:p w:rsidR="00416F6B" w:rsidRPr="007D1CB9" w:rsidRDefault="00894A12" w:rsidP="00914CBA">
            <w:pPr>
              <w:jc w:val="both"/>
              <w:rPr>
                <w:rFonts w:ascii="Times New Roman" w:hAnsi="Times New Roman"/>
                <w:color w:val="000000"/>
              </w:rPr>
            </w:pPr>
            <w:r w:rsidRPr="007D1CB9">
              <w:rPr>
                <w:rFonts w:ascii="Times New Roman" w:hAnsi="Times New Roman"/>
                <w:color w:val="000000"/>
              </w:rPr>
              <w:t>своих   пос</w:t>
            </w:r>
            <w:r w:rsidR="00416F6B" w:rsidRPr="007D1CB9">
              <w:rPr>
                <w:rFonts w:ascii="Times New Roman" w:hAnsi="Times New Roman"/>
                <w:color w:val="000000"/>
              </w:rPr>
              <w:t>тупков   и   поступков   других людей;</w:t>
            </w:r>
          </w:p>
          <w:p w:rsidR="00894A12" w:rsidRPr="007D1CB9" w:rsidRDefault="00894A12" w:rsidP="00914CBA">
            <w:pPr>
              <w:jc w:val="both"/>
              <w:rPr>
                <w:rFonts w:ascii="Times New Roman" w:hAnsi="Times New Roman"/>
                <w:color w:val="000000"/>
              </w:rPr>
            </w:pPr>
            <w:r w:rsidRPr="007D1CB9">
              <w:rPr>
                <w:rFonts w:ascii="Times New Roman" w:hAnsi="Times New Roman"/>
                <w:color w:val="000000"/>
              </w:rPr>
              <w:t>знают</w:t>
            </w:r>
            <w:r w:rsidR="005D7E78" w:rsidRPr="007D1CB9">
              <w:rPr>
                <w:rFonts w:ascii="Times New Roman" w:hAnsi="Times New Roman"/>
                <w:color w:val="000000"/>
              </w:rPr>
              <w:t xml:space="preserve">   традиции   своей   семьи   и </w:t>
            </w:r>
            <w:r w:rsidRPr="007D1CB9">
              <w:rPr>
                <w:rFonts w:ascii="Times New Roman" w:hAnsi="Times New Roman"/>
                <w:color w:val="000000"/>
              </w:rPr>
              <w:t>общеобразовательной</w:t>
            </w:r>
            <w:r w:rsidR="005D7E78" w:rsidRPr="007D1CB9">
              <w:rPr>
                <w:rFonts w:ascii="Times New Roman" w:hAnsi="Times New Roman"/>
                <w:color w:val="000000"/>
              </w:rPr>
              <w:t xml:space="preserve"> организации, </w:t>
            </w:r>
            <w:r w:rsidRPr="007D1CB9">
              <w:rPr>
                <w:rFonts w:ascii="Times New Roman" w:hAnsi="Times New Roman"/>
                <w:color w:val="000000"/>
              </w:rPr>
              <w:t xml:space="preserve">бережное отношение </w:t>
            </w:r>
            <w:r w:rsidR="005D7E78" w:rsidRPr="007D1CB9">
              <w:rPr>
                <w:rFonts w:ascii="Times New Roman" w:hAnsi="Times New Roman"/>
                <w:color w:val="000000"/>
              </w:rPr>
              <w:t>к ним.сформировано</w:t>
            </w:r>
            <w:r w:rsidR="005D7E78" w:rsidRPr="007D1CB9">
              <w:rPr>
                <w:rFonts w:ascii="Times New Roman" w:hAnsi="Times New Roman"/>
                <w:color w:val="000000"/>
              </w:rPr>
              <w:tab/>
            </w:r>
            <w:r w:rsidRPr="007D1CB9">
              <w:rPr>
                <w:rFonts w:ascii="Times New Roman" w:hAnsi="Times New Roman"/>
                <w:color w:val="000000"/>
              </w:rPr>
              <w:t>стремление</w:t>
            </w:r>
          </w:p>
          <w:p w:rsidR="00894A12" w:rsidRPr="007D1CB9" w:rsidRDefault="005D7E78" w:rsidP="00914CBA">
            <w:pPr>
              <w:jc w:val="both"/>
              <w:rPr>
                <w:rFonts w:ascii="Times New Roman" w:hAnsi="Times New Roman"/>
                <w:color w:val="000000"/>
              </w:rPr>
            </w:pPr>
            <w:r w:rsidRPr="007D1CB9">
              <w:rPr>
                <w:rFonts w:ascii="Times New Roman" w:hAnsi="Times New Roman"/>
                <w:color w:val="000000"/>
              </w:rPr>
              <w:t>недопущения</w:t>
            </w:r>
            <w:r w:rsidRPr="007D1CB9">
              <w:rPr>
                <w:rFonts w:ascii="Times New Roman" w:hAnsi="Times New Roman"/>
                <w:color w:val="000000"/>
              </w:rPr>
              <w:tab/>
              <w:t xml:space="preserve">совершения плохих </w:t>
            </w:r>
            <w:r w:rsidR="00894A12" w:rsidRPr="007D1CB9">
              <w:rPr>
                <w:rFonts w:ascii="Times New Roman" w:hAnsi="Times New Roman"/>
                <w:color w:val="000000"/>
              </w:rPr>
              <w:t>поступков, умение признаться в проступке</w:t>
            </w:r>
          </w:p>
          <w:p w:rsidR="005D7E78" w:rsidRPr="007D1CB9" w:rsidRDefault="005D7E78" w:rsidP="00914CBA">
            <w:pPr>
              <w:jc w:val="both"/>
              <w:rPr>
                <w:rFonts w:ascii="Times New Roman" w:hAnsi="Times New Roman"/>
                <w:color w:val="000000"/>
              </w:rPr>
            </w:pPr>
            <w:r w:rsidRPr="007D1CB9">
              <w:rPr>
                <w:rFonts w:ascii="Times New Roman" w:hAnsi="Times New Roman"/>
                <w:color w:val="000000"/>
              </w:rPr>
              <w:t>и проанализировать его;</w:t>
            </w:r>
          </w:p>
          <w:p w:rsidR="00894A12" w:rsidRPr="007D1CB9" w:rsidRDefault="00894A12" w:rsidP="00914CBA">
            <w:pPr>
              <w:jc w:val="both"/>
              <w:rPr>
                <w:rFonts w:ascii="Times New Roman" w:hAnsi="Times New Roman"/>
                <w:color w:val="000000"/>
              </w:rPr>
            </w:pPr>
            <w:r w:rsidRPr="007D1CB9">
              <w:rPr>
                <w:rFonts w:ascii="Times New Roman" w:hAnsi="Times New Roman"/>
                <w:color w:val="000000"/>
              </w:rPr>
              <w:t>имеют</w:t>
            </w:r>
            <w:r w:rsidR="005D7E78" w:rsidRPr="007D1CB9">
              <w:rPr>
                <w:rFonts w:ascii="Times New Roman" w:hAnsi="Times New Roman"/>
                <w:color w:val="000000"/>
              </w:rPr>
              <w:t xml:space="preserve">   представления   о   правилах </w:t>
            </w:r>
            <w:r w:rsidRPr="007D1CB9">
              <w:rPr>
                <w:rFonts w:ascii="Times New Roman" w:hAnsi="Times New Roman"/>
                <w:color w:val="000000"/>
              </w:rPr>
              <w:t>этики, культуре речи</w:t>
            </w:r>
            <w:r w:rsidRPr="007D1CB9">
              <w:rPr>
                <w:rFonts w:ascii="Times New Roman" w:hAnsi="Times New Roman"/>
                <w:color w:val="000000"/>
              </w:rPr>
              <w:tab/>
            </w:r>
            <w:r w:rsidRPr="007D1CB9">
              <w:rPr>
                <w:rFonts w:ascii="Times New Roman" w:hAnsi="Times New Roman"/>
                <w:color w:val="000000"/>
              </w:rPr>
              <w:tab/>
            </w:r>
          </w:p>
          <w:p w:rsidR="00894A12" w:rsidRPr="007D1CB9" w:rsidRDefault="00894A12" w:rsidP="00914CBA">
            <w:pPr>
              <w:jc w:val="both"/>
              <w:rPr>
                <w:rFonts w:ascii="Times New Roman" w:hAnsi="Times New Roman"/>
                <w:color w:val="000000"/>
              </w:rPr>
            </w:pPr>
            <w:r w:rsidRPr="007D1CB9">
              <w:rPr>
                <w:rFonts w:ascii="Times New Roman" w:hAnsi="Times New Roman"/>
                <w:color w:val="000000"/>
              </w:rPr>
              <w:t>им</w:t>
            </w:r>
            <w:r w:rsidR="005D7E78" w:rsidRPr="007D1CB9">
              <w:rPr>
                <w:rFonts w:ascii="Times New Roman" w:hAnsi="Times New Roman"/>
                <w:color w:val="000000"/>
              </w:rPr>
              <w:t>еют  представления</w:t>
            </w:r>
            <w:r w:rsidR="005D7E78" w:rsidRPr="007D1CB9">
              <w:rPr>
                <w:rFonts w:ascii="Times New Roman" w:hAnsi="Times New Roman"/>
                <w:color w:val="000000"/>
              </w:rPr>
              <w:tab/>
              <w:t xml:space="preserve">о  возможном </w:t>
            </w:r>
            <w:r w:rsidRPr="007D1CB9">
              <w:rPr>
                <w:rFonts w:ascii="Times New Roman" w:hAnsi="Times New Roman"/>
                <w:color w:val="000000"/>
              </w:rPr>
              <w:t>негативномвлияниинаморально-</w:t>
            </w:r>
          </w:p>
          <w:p w:rsidR="00894A12" w:rsidRPr="007D1CB9" w:rsidRDefault="005D7E78" w:rsidP="00914CBA">
            <w:pPr>
              <w:jc w:val="both"/>
              <w:rPr>
                <w:rFonts w:ascii="Times New Roman" w:hAnsi="Times New Roman"/>
                <w:color w:val="000000"/>
              </w:rPr>
            </w:pPr>
            <w:r w:rsidRPr="007D1CB9">
              <w:rPr>
                <w:rFonts w:ascii="Times New Roman" w:hAnsi="Times New Roman"/>
                <w:color w:val="000000"/>
              </w:rPr>
              <w:t xml:space="preserve">психологическое </w:t>
            </w:r>
            <w:r w:rsidR="00894A12" w:rsidRPr="007D1CB9">
              <w:rPr>
                <w:rFonts w:ascii="Times New Roman" w:hAnsi="Times New Roman"/>
                <w:color w:val="000000"/>
              </w:rPr>
              <w:t>состояние</w:t>
            </w:r>
            <w:r w:rsidR="00894A12" w:rsidRPr="007D1CB9">
              <w:rPr>
                <w:rFonts w:ascii="Times New Roman" w:hAnsi="Times New Roman"/>
                <w:color w:val="000000"/>
              </w:rPr>
              <w:tab/>
              <w:t>человека</w:t>
            </w:r>
          </w:p>
          <w:p w:rsidR="005D7E78" w:rsidRPr="007D1CB9" w:rsidRDefault="00894A12" w:rsidP="00914CBA">
            <w:pPr>
              <w:jc w:val="both"/>
              <w:rPr>
                <w:rFonts w:ascii="Times New Roman" w:hAnsi="Times New Roman"/>
                <w:color w:val="000000"/>
              </w:rPr>
            </w:pPr>
            <w:r w:rsidRPr="007D1CB9">
              <w:rPr>
                <w:rFonts w:ascii="Times New Roman" w:hAnsi="Times New Roman"/>
                <w:color w:val="000000"/>
              </w:rPr>
              <w:t>компьютер</w:t>
            </w:r>
            <w:r w:rsidR="005D7E78" w:rsidRPr="007D1CB9">
              <w:rPr>
                <w:rFonts w:ascii="Times New Roman" w:hAnsi="Times New Roman"/>
                <w:color w:val="000000"/>
              </w:rPr>
              <w:t>ных  игр,  кино,  телевизионных передач, рекламы;</w:t>
            </w:r>
          </w:p>
          <w:p w:rsidR="00894A12" w:rsidRPr="007D1CB9" w:rsidRDefault="005D7E78" w:rsidP="00914CBA">
            <w:pPr>
              <w:jc w:val="both"/>
              <w:rPr>
                <w:rFonts w:ascii="Times New Roman" w:hAnsi="Times New Roman"/>
                <w:color w:val="000000"/>
              </w:rPr>
            </w:pPr>
            <w:r w:rsidRPr="007D1CB9">
              <w:rPr>
                <w:rFonts w:ascii="Times New Roman" w:hAnsi="Times New Roman"/>
                <w:color w:val="000000"/>
              </w:rPr>
              <w:t xml:space="preserve">сформировано </w:t>
            </w:r>
            <w:r w:rsidR="00894A12" w:rsidRPr="007D1CB9">
              <w:rPr>
                <w:rFonts w:ascii="Times New Roman" w:hAnsi="Times New Roman"/>
                <w:color w:val="000000"/>
              </w:rPr>
              <w:t>отрицательное</w:t>
            </w:r>
          </w:p>
          <w:p w:rsidR="00894A12" w:rsidRPr="007D1CB9" w:rsidRDefault="0036301E" w:rsidP="00914CBA">
            <w:pPr>
              <w:jc w:val="both"/>
              <w:rPr>
                <w:rFonts w:ascii="Times New Roman" w:hAnsi="Times New Roman"/>
                <w:color w:val="000000"/>
              </w:rPr>
            </w:pPr>
            <w:r w:rsidRPr="007D1CB9">
              <w:rPr>
                <w:rFonts w:ascii="Times New Roman" w:hAnsi="Times New Roman"/>
                <w:color w:val="000000"/>
              </w:rPr>
              <w:t xml:space="preserve">отношение   к аморальным   поступкам, </w:t>
            </w:r>
            <w:r w:rsidR="00894A12" w:rsidRPr="007D1CB9">
              <w:rPr>
                <w:rFonts w:ascii="Times New Roman" w:hAnsi="Times New Roman"/>
                <w:color w:val="000000"/>
              </w:rPr>
              <w:t>грубости</w:t>
            </w:r>
            <w:r w:rsidRPr="007D1CB9">
              <w:rPr>
                <w:rFonts w:ascii="Times New Roman" w:hAnsi="Times New Roman"/>
                <w:color w:val="000000"/>
              </w:rPr>
              <w:t xml:space="preserve">,   оскорбительным   словам   и </w:t>
            </w:r>
            <w:r w:rsidR="00894A12" w:rsidRPr="007D1CB9">
              <w:rPr>
                <w:rFonts w:ascii="Times New Roman" w:hAnsi="Times New Roman"/>
                <w:color w:val="000000"/>
              </w:rPr>
              <w:t>действиям</w:t>
            </w:r>
            <w:r w:rsidRPr="007D1CB9">
              <w:rPr>
                <w:rFonts w:ascii="Times New Roman" w:hAnsi="Times New Roman"/>
                <w:color w:val="000000"/>
              </w:rPr>
              <w:t xml:space="preserve">,  в  том  числе  в  содержании </w:t>
            </w:r>
            <w:r w:rsidR="00894A12" w:rsidRPr="007D1CB9">
              <w:rPr>
                <w:rFonts w:ascii="Times New Roman" w:hAnsi="Times New Roman"/>
                <w:color w:val="000000"/>
              </w:rPr>
              <w:t>худо</w:t>
            </w:r>
            <w:r w:rsidRPr="007D1CB9">
              <w:rPr>
                <w:rFonts w:ascii="Times New Roman" w:hAnsi="Times New Roman"/>
                <w:color w:val="000000"/>
              </w:rPr>
              <w:t xml:space="preserve">жественных фильмов и </w:t>
            </w:r>
            <w:r w:rsidR="00894A12" w:rsidRPr="007D1CB9">
              <w:rPr>
                <w:rFonts w:ascii="Times New Roman" w:hAnsi="Times New Roman"/>
                <w:color w:val="000000"/>
              </w:rPr>
              <w:t>телевизионных передач.</w:t>
            </w:r>
            <w:r w:rsidR="00894A12" w:rsidRPr="007D1CB9">
              <w:rPr>
                <w:rFonts w:ascii="Times New Roman" w:hAnsi="Times New Roman"/>
                <w:color w:val="000000"/>
              </w:rPr>
              <w:tab/>
            </w:r>
            <w:r w:rsidR="00894A12" w:rsidRPr="007D1CB9">
              <w:rPr>
                <w:rFonts w:ascii="Times New Roman" w:hAnsi="Times New Roman"/>
                <w:color w:val="000000"/>
              </w:rPr>
              <w:tab/>
            </w:r>
          </w:p>
          <w:p w:rsidR="00852904" w:rsidRPr="007D1CB9" w:rsidRDefault="00894A12" w:rsidP="00914CBA">
            <w:pPr>
              <w:jc w:val="both"/>
              <w:rPr>
                <w:rFonts w:ascii="Times New Roman" w:hAnsi="Times New Roman"/>
                <w:color w:val="000000"/>
              </w:rPr>
            </w:pPr>
            <w:r w:rsidRPr="007D1CB9">
              <w:rPr>
                <w:rFonts w:ascii="Times New Roman" w:hAnsi="Times New Roman"/>
                <w:color w:val="000000"/>
              </w:rPr>
              <w:tab/>
            </w:r>
            <w:r w:rsidRPr="007D1CB9">
              <w:rPr>
                <w:rFonts w:ascii="Times New Roman" w:hAnsi="Times New Roman"/>
                <w:color w:val="000000"/>
              </w:rPr>
              <w:tab/>
            </w:r>
            <w:r w:rsidRPr="007D1CB9">
              <w:rPr>
                <w:rFonts w:ascii="Times New Roman" w:hAnsi="Times New Roman"/>
                <w:color w:val="000000"/>
              </w:rPr>
              <w:tab/>
            </w:r>
            <w:r w:rsidRPr="007D1CB9">
              <w:rPr>
                <w:rFonts w:ascii="Times New Roman" w:hAnsi="Times New Roman"/>
                <w:color w:val="000000"/>
              </w:rPr>
              <w:tab/>
            </w:r>
          </w:p>
        </w:tc>
      </w:tr>
      <w:tr w:rsidR="00F228CE" w:rsidRPr="007D1CB9" w:rsidTr="00914CBA">
        <w:tc>
          <w:tcPr>
            <w:tcW w:w="2235" w:type="dxa"/>
          </w:tcPr>
          <w:p w:rsidR="00894A12" w:rsidRPr="007D1CB9" w:rsidRDefault="00894A12" w:rsidP="00E71549">
            <w:pPr>
              <w:jc w:val="both"/>
              <w:rPr>
                <w:rFonts w:ascii="Times New Roman" w:hAnsi="Times New Roman"/>
                <w:color w:val="000000"/>
              </w:rPr>
            </w:pPr>
            <w:r w:rsidRPr="007D1CB9">
              <w:rPr>
                <w:rFonts w:ascii="Times New Roman" w:hAnsi="Times New Roman"/>
                <w:color w:val="000000"/>
              </w:rPr>
              <w:lastRenderedPageBreak/>
              <w:t>Воспитание</w:t>
            </w:r>
          </w:p>
          <w:p w:rsidR="00894A12" w:rsidRPr="007D1CB9" w:rsidRDefault="00894A12" w:rsidP="00E71549">
            <w:pPr>
              <w:jc w:val="both"/>
              <w:rPr>
                <w:rFonts w:ascii="Times New Roman" w:hAnsi="Times New Roman"/>
                <w:color w:val="000000"/>
              </w:rPr>
            </w:pPr>
            <w:r w:rsidRPr="007D1CB9">
              <w:rPr>
                <w:rFonts w:ascii="Times New Roman" w:hAnsi="Times New Roman"/>
                <w:color w:val="000000"/>
              </w:rPr>
              <w:t>трудолюбия,</w:t>
            </w:r>
          </w:p>
          <w:p w:rsidR="00894A12" w:rsidRPr="007D1CB9" w:rsidRDefault="00894A12" w:rsidP="00E71549">
            <w:pPr>
              <w:jc w:val="both"/>
              <w:rPr>
                <w:rFonts w:ascii="Times New Roman" w:hAnsi="Times New Roman"/>
                <w:color w:val="000000"/>
              </w:rPr>
            </w:pPr>
            <w:r w:rsidRPr="007D1CB9">
              <w:rPr>
                <w:rFonts w:ascii="Times New Roman" w:hAnsi="Times New Roman"/>
                <w:color w:val="000000"/>
              </w:rPr>
              <w:t>творческого</w:t>
            </w:r>
          </w:p>
          <w:p w:rsidR="00894A12" w:rsidRPr="007D1CB9" w:rsidRDefault="00894A12" w:rsidP="00E71549">
            <w:pPr>
              <w:jc w:val="both"/>
              <w:rPr>
                <w:rFonts w:ascii="Times New Roman" w:hAnsi="Times New Roman"/>
                <w:color w:val="000000"/>
              </w:rPr>
            </w:pPr>
            <w:r w:rsidRPr="007D1CB9">
              <w:rPr>
                <w:rFonts w:ascii="Times New Roman" w:hAnsi="Times New Roman"/>
                <w:color w:val="000000"/>
              </w:rPr>
              <w:t>отношения к</w:t>
            </w:r>
          </w:p>
          <w:p w:rsidR="00894A12" w:rsidRPr="007D1CB9" w:rsidRDefault="00894A12" w:rsidP="00E71549">
            <w:pPr>
              <w:jc w:val="both"/>
              <w:rPr>
                <w:rFonts w:ascii="Times New Roman" w:hAnsi="Times New Roman"/>
                <w:color w:val="000000"/>
              </w:rPr>
            </w:pPr>
            <w:r w:rsidRPr="007D1CB9">
              <w:rPr>
                <w:rFonts w:ascii="Times New Roman" w:hAnsi="Times New Roman"/>
                <w:color w:val="000000"/>
              </w:rPr>
              <w:t>учению, труду,</w:t>
            </w:r>
          </w:p>
          <w:p w:rsidR="00894A12" w:rsidRPr="007D1CB9" w:rsidRDefault="00894A12" w:rsidP="00E71549">
            <w:pPr>
              <w:jc w:val="both"/>
              <w:rPr>
                <w:rFonts w:ascii="Times New Roman" w:hAnsi="Times New Roman"/>
                <w:color w:val="000000"/>
              </w:rPr>
            </w:pPr>
            <w:r w:rsidRPr="007D1CB9">
              <w:rPr>
                <w:rFonts w:ascii="Times New Roman" w:hAnsi="Times New Roman"/>
                <w:color w:val="000000"/>
              </w:rPr>
              <w:t>жизни</w:t>
            </w:r>
          </w:p>
          <w:p w:rsidR="00852904" w:rsidRPr="007D1CB9" w:rsidRDefault="00852904" w:rsidP="00E71549">
            <w:pPr>
              <w:jc w:val="both"/>
              <w:rPr>
                <w:rFonts w:ascii="Times New Roman" w:hAnsi="Times New Roman"/>
                <w:color w:val="000000"/>
              </w:rPr>
            </w:pPr>
          </w:p>
        </w:tc>
        <w:tc>
          <w:tcPr>
            <w:tcW w:w="2549" w:type="dxa"/>
          </w:tcPr>
          <w:p w:rsidR="00894A12" w:rsidRPr="007D1CB9" w:rsidRDefault="00894A12" w:rsidP="00E71549">
            <w:pPr>
              <w:jc w:val="both"/>
              <w:rPr>
                <w:rFonts w:ascii="Times New Roman" w:hAnsi="Times New Roman"/>
                <w:color w:val="000000"/>
              </w:rPr>
            </w:pPr>
            <w:r w:rsidRPr="007D1CB9">
              <w:rPr>
                <w:rFonts w:ascii="Times New Roman" w:hAnsi="Times New Roman"/>
                <w:color w:val="000000"/>
              </w:rPr>
              <w:t>Уважение к труду; творчество и</w:t>
            </w:r>
          </w:p>
          <w:p w:rsidR="00894A12" w:rsidRPr="007D1CB9" w:rsidRDefault="00894A12" w:rsidP="00E71549">
            <w:pPr>
              <w:jc w:val="both"/>
              <w:rPr>
                <w:rFonts w:ascii="Times New Roman" w:hAnsi="Times New Roman"/>
                <w:color w:val="000000"/>
              </w:rPr>
            </w:pPr>
            <w:r w:rsidRPr="007D1CB9">
              <w:rPr>
                <w:rFonts w:ascii="Times New Roman" w:hAnsi="Times New Roman"/>
                <w:color w:val="000000"/>
              </w:rPr>
              <w:t>созидание; стремление к познанию и</w:t>
            </w:r>
          </w:p>
          <w:p w:rsidR="00894A12" w:rsidRPr="007D1CB9" w:rsidRDefault="00894A12" w:rsidP="00E71549">
            <w:pPr>
              <w:jc w:val="both"/>
              <w:rPr>
                <w:rFonts w:ascii="Times New Roman" w:hAnsi="Times New Roman"/>
                <w:color w:val="000000"/>
              </w:rPr>
            </w:pPr>
            <w:r w:rsidRPr="007D1CB9">
              <w:rPr>
                <w:rFonts w:ascii="Times New Roman" w:hAnsi="Times New Roman"/>
                <w:color w:val="000000"/>
              </w:rPr>
              <w:t>истине; целеустремл</w:t>
            </w:r>
            <w:r w:rsidR="0036301E" w:rsidRPr="007D1CB9">
              <w:rPr>
                <w:rFonts w:ascii="Times New Roman" w:hAnsi="Times New Roman"/>
                <w:color w:val="000000"/>
              </w:rPr>
              <w:t xml:space="preserve">енность и </w:t>
            </w:r>
            <w:r w:rsidRPr="007D1CB9">
              <w:rPr>
                <w:rFonts w:ascii="Times New Roman" w:hAnsi="Times New Roman"/>
                <w:color w:val="000000"/>
              </w:rPr>
              <w:t>настойчивость, бережливость,</w:t>
            </w:r>
          </w:p>
          <w:p w:rsidR="00894A12" w:rsidRPr="007D1CB9" w:rsidRDefault="00894A12" w:rsidP="00E71549">
            <w:pPr>
              <w:jc w:val="both"/>
              <w:rPr>
                <w:rFonts w:ascii="Times New Roman" w:hAnsi="Times New Roman"/>
                <w:color w:val="000000"/>
              </w:rPr>
            </w:pPr>
            <w:r w:rsidRPr="007D1CB9">
              <w:rPr>
                <w:rFonts w:ascii="Times New Roman" w:hAnsi="Times New Roman"/>
                <w:color w:val="000000"/>
              </w:rPr>
              <w:t>трудолюбие</w:t>
            </w:r>
          </w:p>
          <w:p w:rsidR="00852904" w:rsidRPr="007D1CB9" w:rsidRDefault="00852904" w:rsidP="00E71549">
            <w:pPr>
              <w:jc w:val="both"/>
              <w:rPr>
                <w:rFonts w:ascii="Times New Roman" w:hAnsi="Times New Roman"/>
                <w:color w:val="000000"/>
              </w:rPr>
            </w:pPr>
          </w:p>
        </w:tc>
        <w:tc>
          <w:tcPr>
            <w:tcW w:w="2393" w:type="dxa"/>
          </w:tcPr>
          <w:p w:rsidR="00894A12" w:rsidRPr="007D1CB9" w:rsidRDefault="0036301E" w:rsidP="00E71549">
            <w:pPr>
              <w:jc w:val="both"/>
              <w:rPr>
                <w:rFonts w:ascii="Times New Roman" w:hAnsi="Times New Roman"/>
                <w:color w:val="000000"/>
              </w:rPr>
            </w:pPr>
            <w:r w:rsidRPr="007D1CB9">
              <w:rPr>
                <w:rFonts w:ascii="Times New Roman" w:hAnsi="Times New Roman"/>
                <w:color w:val="000000"/>
              </w:rPr>
              <w:t>обучающиеся</w:t>
            </w:r>
            <w:r w:rsidRPr="007D1CB9">
              <w:rPr>
                <w:rFonts w:ascii="Times New Roman" w:hAnsi="Times New Roman"/>
                <w:color w:val="000000"/>
              </w:rPr>
              <w:tab/>
              <w:t xml:space="preserve">имеют </w:t>
            </w:r>
            <w:r w:rsidR="00894A12" w:rsidRPr="007D1CB9">
              <w:rPr>
                <w:rFonts w:ascii="Times New Roman" w:hAnsi="Times New Roman"/>
                <w:color w:val="000000"/>
              </w:rPr>
              <w:t>первоначальные</w:t>
            </w:r>
          </w:p>
          <w:p w:rsidR="00894A12" w:rsidRPr="007D1CB9" w:rsidRDefault="0036301E" w:rsidP="00E71549">
            <w:pPr>
              <w:jc w:val="both"/>
              <w:rPr>
                <w:rFonts w:ascii="Times New Roman" w:hAnsi="Times New Roman"/>
                <w:color w:val="000000"/>
              </w:rPr>
            </w:pPr>
            <w:r w:rsidRPr="007D1CB9">
              <w:rPr>
                <w:rFonts w:ascii="Times New Roman" w:hAnsi="Times New Roman"/>
                <w:color w:val="000000"/>
              </w:rPr>
              <w:t xml:space="preserve">представления  о </w:t>
            </w:r>
            <w:r w:rsidR="00894A12" w:rsidRPr="007D1CB9">
              <w:rPr>
                <w:rFonts w:ascii="Times New Roman" w:hAnsi="Times New Roman"/>
                <w:color w:val="000000"/>
              </w:rPr>
              <w:t>нравственных  основах</w:t>
            </w:r>
          </w:p>
          <w:p w:rsidR="00894A12" w:rsidRPr="007D1CB9" w:rsidRDefault="0036301E" w:rsidP="00E71549">
            <w:pPr>
              <w:jc w:val="both"/>
              <w:rPr>
                <w:rFonts w:ascii="Times New Roman" w:hAnsi="Times New Roman"/>
                <w:color w:val="000000"/>
              </w:rPr>
            </w:pPr>
            <w:r w:rsidRPr="007D1CB9">
              <w:rPr>
                <w:rFonts w:ascii="Times New Roman" w:hAnsi="Times New Roman"/>
                <w:color w:val="000000"/>
              </w:rPr>
              <w:t>уче</w:t>
            </w:r>
            <w:r w:rsidR="00894A12" w:rsidRPr="007D1CB9">
              <w:rPr>
                <w:rFonts w:ascii="Times New Roman" w:hAnsi="Times New Roman"/>
                <w:color w:val="000000"/>
              </w:rPr>
              <w:t>бы, ведущей роли образования, труда в</w:t>
            </w:r>
          </w:p>
          <w:p w:rsidR="00894A12" w:rsidRPr="007D1CB9" w:rsidRDefault="00116E3F" w:rsidP="00E71549">
            <w:pPr>
              <w:jc w:val="both"/>
              <w:rPr>
                <w:rFonts w:ascii="Times New Roman" w:hAnsi="Times New Roman"/>
                <w:color w:val="000000"/>
              </w:rPr>
            </w:pPr>
            <w:r w:rsidRPr="007D1CB9">
              <w:rPr>
                <w:rFonts w:ascii="Times New Roman" w:hAnsi="Times New Roman"/>
                <w:color w:val="000000"/>
              </w:rPr>
              <w:t>жизни человека и общества;</w:t>
            </w:r>
            <w:r w:rsidRPr="007D1CB9">
              <w:rPr>
                <w:rFonts w:ascii="Times New Roman" w:hAnsi="Times New Roman"/>
                <w:color w:val="000000"/>
              </w:rPr>
              <w:tab/>
            </w:r>
          </w:p>
          <w:p w:rsidR="00894A12" w:rsidRPr="007D1CB9" w:rsidRDefault="0036301E" w:rsidP="00E71549">
            <w:pPr>
              <w:jc w:val="both"/>
              <w:rPr>
                <w:rFonts w:ascii="Times New Roman" w:hAnsi="Times New Roman"/>
                <w:color w:val="000000"/>
              </w:rPr>
            </w:pPr>
            <w:r w:rsidRPr="007D1CB9">
              <w:rPr>
                <w:rFonts w:ascii="Times New Roman" w:hAnsi="Times New Roman"/>
                <w:color w:val="000000"/>
              </w:rPr>
              <w:t>обучающиеся</w:t>
            </w:r>
            <w:r w:rsidRPr="007D1CB9">
              <w:rPr>
                <w:rFonts w:ascii="Times New Roman" w:hAnsi="Times New Roman"/>
                <w:color w:val="000000"/>
              </w:rPr>
              <w:tab/>
              <w:t xml:space="preserve">имеют </w:t>
            </w:r>
            <w:r w:rsidR="00894A12" w:rsidRPr="007D1CB9">
              <w:rPr>
                <w:rFonts w:ascii="Times New Roman" w:hAnsi="Times New Roman"/>
                <w:color w:val="000000"/>
              </w:rPr>
              <w:t>первоначальный</w:t>
            </w:r>
          </w:p>
          <w:p w:rsidR="00894A12" w:rsidRPr="007D1CB9" w:rsidRDefault="00894A12" w:rsidP="00E71549">
            <w:pPr>
              <w:jc w:val="both"/>
              <w:rPr>
                <w:rFonts w:ascii="Times New Roman" w:hAnsi="Times New Roman"/>
                <w:color w:val="000000"/>
              </w:rPr>
            </w:pPr>
            <w:r w:rsidRPr="007D1CB9">
              <w:rPr>
                <w:rFonts w:ascii="Times New Roman" w:hAnsi="Times New Roman"/>
                <w:color w:val="000000"/>
              </w:rPr>
              <w:t>опытучастиявразличныхвидах</w:t>
            </w:r>
          </w:p>
          <w:p w:rsidR="00116E3F" w:rsidRPr="007D1CB9" w:rsidRDefault="00116E3F" w:rsidP="00E71549">
            <w:pPr>
              <w:jc w:val="both"/>
              <w:rPr>
                <w:rFonts w:ascii="Times New Roman" w:hAnsi="Times New Roman"/>
                <w:color w:val="000000"/>
              </w:rPr>
            </w:pPr>
            <w:r w:rsidRPr="007D1CB9">
              <w:rPr>
                <w:rFonts w:ascii="Times New Roman" w:hAnsi="Times New Roman"/>
                <w:color w:val="000000"/>
              </w:rPr>
              <w:t>деятельности;</w:t>
            </w:r>
          </w:p>
          <w:p w:rsidR="0009013A" w:rsidRPr="007D1CB9" w:rsidRDefault="00116E3F" w:rsidP="00E71549">
            <w:pPr>
              <w:jc w:val="both"/>
              <w:rPr>
                <w:rFonts w:ascii="Times New Roman" w:hAnsi="Times New Roman"/>
                <w:color w:val="000000"/>
              </w:rPr>
            </w:pPr>
            <w:r w:rsidRPr="007D1CB9">
              <w:rPr>
                <w:rFonts w:ascii="Times New Roman" w:hAnsi="Times New Roman"/>
                <w:color w:val="000000"/>
              </w:rPr>
              <w:t xml:space="preserve">обучающиеся </w:t>
            </w:r>
            <w:r w:rsidR="0009013A" w:rsidRPr="007D1CB9">
              <w:rPr>
                <w:rFonts w:ascii="Times New Roman" w:hAnsi="Times New Roman"/>
                <w:color w:val="000000"/>
              </w:rPr>
              <w:t>мотивированы</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самор</w:t>
            </w:r>
            <w:r w:rsidR="00116E3F" w:rsidRPr="007D1CB9">
              <w:rPr>
                <w:rFonts w:ascii="Times New Roman" w:hAnsi="Times New Roman"/>
                <w:color w:val="000000"/>
              </w:rPr>
              <w:t xml:space="preserve">еализации в </w:t>
            </w:r>
            <w:r w:rsidRPr="007D1CB9">
              <w:rPr>
                <w:rFonts w:ascii="Times New Roman" w:hAnsi="Times New Roman"/>
                <w:color w:val="000000"/>
              </w:rPr>
              <w:t>творчестве,</w:t>
            </w:r>
          </w:p>
          <w:p w:rsidR="0009013A" w:rsidRPr="007D1CB9" w:rsidRDefault="00116E3F" w:rsidP="00E71549">
            <w:pPr>
              <w:jc w:val="both"/>
              <w:rPr>
                <w:rFonts w:ascii="Times New Roman" w:hAnsi="Times New Roman"/>
                <w:color w:val="000000"/>
              </w:rPr>
            </w:pPr>
            <w:r w:rsidRPr="007D1CB9">
              <w:rPr>
                <w:rFonts w:ascii="Times New Roman" w:hAnsi="Times New Roman"/>
                <w:color w:val="000000"/>
              </w:rPr>
              <w:t xml:space="preserve">познавательной, </w:t>
            </w:r>
            <w:r w:rsidR="0009013A" w:rsidRPr="007D1CB9">
              <w:rPr>
                <w:rFonts w:ascii="Times New Roman" w:hAnsi="Times New Roman"/>
                <w:color w:val="000000"/>
              </w:rPr>
              <w:t>общественно   полезной</w:t>
            </w:r>
          </w:p>
          <w:p w:rsidR="00116E3F" w:rsidRPr="007D1CB9" w:rsidRDefault="00116E3F" w:rsidP="00E71549">
            <w:pPr>
              <w:jc w:val="both"/>
              <w:rPr>
                <w:rFonts w:ascii="Times New Roman" w:hAnsi="Times New Roman"/>
                <w:color w:val="000000"/>
              </w:rPr>
            </w:pPr>
            <w:r w:rsidRPr="007D1CB9">
              <w:rPr>
                <w:rFonts w:ascii="Times New Roman" w:hAnsi="Times New Roman"/>
                <w:color w:val="000000"/>
              </w:rPr>
              <w:t>деятельности.</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сформировано  уважение  к  труду  и</w:t>
            </w:r>
          </w:p>
          <w:p w:rsidR="000B29EC" w:rsidRPr="007D1CB9" w:rsidRDefault="0009013A" w:rsidP="00E71549">
            <w:pPr>
              <w:jc w:val="both"/>
              <w:rPr>
                <w:rFonts w:ascii="Times New Roman" w:hAnsi="Times New Roman"/>
                <w:color w:val="000000"/>
              </w:rPr>
            </w:pPr>
            <w:r w:rsidRPr="007D1CB9">
              <w:rPr>
                <w:rFonts w:ascii="Times New Roman" w:hAnsi="Times New Roman"/>
                <w:color w:val="000000"/>
              </w:rPr>
              <w:t>творчеству</w:t>
            </w:r>
            <w:r w:rsidR="000B29EC" w:rsidRPr="007D1CB9">
              <w:rPr>
                <w:rFonts w:ascii="Times New Roman" w:hAnsi="Times New Roman"/>
                <w:color w:val="000000"/>
              </w:rPr>
              <w:t xml:space="preserve"> близких, товарищей по классу и школе;</w:t>
            </w:r>
          </w:p>
          <w:p w:rsidR="0009013A" w:rsidRPr="007D1CB9" w:rsidRDefault="000B29EC" w:rsidP="00E71549">
            <w:pPr>
              <w:jc w:val="both"/>
              <w:rPr>
                <w:rFonts w:ascii="Times New Roman" w:hAnsi="Times New Roman"/>
                <w:color w:val="000000"/>
              </w:rPr>
            </w:pPr>
            <w:r w:rsidRPr="007D1CB9">
              <w:rPr>
                <w:rFonts w:ascii="Times New Roman" w:hAnsi="Times New Roman"/>
                <w:color w:val="000000"/>
              </w:rPr>
              <w:t>обучающиеся</w:t>
            </w:r>
            <w:r w:rsidRPr="007D1CB9">
              <w:rPr>
                <w:rFonts w:ascii="Times New Roman" w:hAnsi="Times New Roman"/>
                <w:color w:val="000000"/>
              </w:rPr>
              <w:tab/>
              <w:t xml:space="preserve">имеют </w:t>
            </w:r>
            <w:r w:rsidR="0009013A" w:rsidRPr="007D1CB9">
              <w:rPr>
                <w:rFonts w:ascii="Times New Roman" w:hAnsi="Times New Roman"/>
                <w:color w:val="000000"/>
              </w:rPr>
              <w:t>первоначальные</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навыки коллективной работы, в том числе</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при  выполне</w:t>
            </w:r>
            <w:r w:rsidR="000B29EC" w:rsidRPr="007D1CB9">
              <w:rPr>
                <w:rFonts w:ascii="Times New Roman" w:hAnsi="Times New Roman"/>
                <w:color w:val="000000"/>
              </w:rPr>
              <w:t xml:space="preserve">нии  коллективных  заданий, </w:t>
            </w:r>
            <w:r w:rsidRPr="007D1CB9">
              <w:rPr>
                <w:rFonts w:ascii="Times New Roman" w:hAnsi="Times New Roman"/>
                <w:color w:val="000000"/>
              </w:rPr>
              <w:t>общественно-полезной деятельности;</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у обучающихся сформировано умение</w:t>
            </w:r>
          </w:p>
          <w:p w:rsidR="00852904" w:rsidRPr="007D1CB9" w:rsidRDefault="0009013A" w:rsidP="00E71549">
            <w:pPr>
              <w:jc w:val="both"/>
              <w:rPr>
                <w:rFonts w:ascii="Times New Roman" w:hAnsi="Times New Roman"/>
                <w:color w:val="000000"/>
              </w:rPr>
            </w:pPr>
            <w:r w:rsidRPr="007D1CB9">
              <w:rPr>
                <w:rFonts w:ascii="Times New Roman" w:hAnsi="Times New Roman"/>
                <w:color w:val="000000"/>
              </w:rPr>
              <w:t>соблюдать порядок на рабочем месте.</w:t>
            </w:r>
            <w:r w:rsidR="00894A12" w:rsidRPr="007D1CB9">
              <w:rPr>
                <w:rFonts w:ascii="Times New Roman" w:hAnsi="Times New Roman"/>
                <w:color w:val="000000"/>
              </w:rPr>
              <w:tab/>
            </w:r>
          </w:p>
        </w:tc>
        <w:tc>
          <w:tcPr>
            <w:tcW w:w="2393" w:type="dxa"/>
          </w:tcPr>
          <w:p w:rsidR="0009013A" w:rsidRPr="007D1CB9" w:rsidRDefault="0009013A" w:rsidP="00E71549">
            <w:pPr>
              <w:jc w:val="both"/>
              <w:rPr>
                <w:rFonts w:ascii="Times New Roman" w:hAnsi="Times New Roman"/>
                <w:color w:val="000000"/>
              </w:rPr>
            </w:pPr>
            <w:r w:rsidRPr="007D1CB9">
              <w:rPr>
                <w:rFonts w:ascii="Times New Roman" w:hAnsi="Times New Roman"/>
                <w:color w:val="000000"/>
              </w:rPr>
              <w:t>сформировано ценностное отношение</w:t>
            </w:r>
          </w:p>
          <w:p w:rsidR="000B29EC" w:rsidRPr="007D1CB9" w:rsidRDefault="000B29EC" w:rsidP="00E71549">
            <w:pPr>
              <w:jc w:val="both"/>
              <w:rPr>
                <w:rFonts w:ascii="Times New Roman" w:hAnsi="Times New Roman"/>
                <w:color w:val="000000"/>
              </w:rPr>
            </w:pPr>
            <w:r w:rsidRPr="007D1CB9">
              <w:rPr>
                <w:rFonts w:ascii="Times New Roman" w:hAnsi="Times New Roman"/>
                <w:color w:val="000000"/>
              </w:rPr>
              <w:t>к труду и творчеству;</w:t>
            </w:r>
          </w:p>
          <w:p w:rsidR="0009013A" w:rsidRPr="007D1CB9" w:rsidRDefault="000B29EC" w:rsidP="00E71549">
            <w:pPr>
              <w:jc w:val="both"/>
              <w:rPr>
                <w:rFonts w:ascii="Times New Roman" w:hAnsi="Times New Roman"/>
                <w:color w:val="000000"/>
              </w:rPr>
            </w:pPr>
            <w:r w:rsidRPr="007D1CB9">
              <w:rPr>
                <w:rFonts w:ascii="Times New Roman" w:hAnsi="Times New Roman"/>
                <w:color w:val="000000"/>
              </w:rPr>
              <w:t>обучающиеся</w:t>
            </w:r>
            <w:r w:rsidRPr="007D1CB9">
              <w:rPr>
                <w:rFonts w:ascii="Times New Roman" w:hAnsi="Times New Roman"/>
                <w:color w:val="000000"/>
              </w:rPr>
              <w:tab/>
              <w:t xml:space="preserve">имею </w:t>
            </w:r>
            <w:r w:rsidR="0009013A" w:rsidRPr="007D1CB9">
              <w:rPr>
                <w:rFonts w:ascii="Times New Roman" w:hAnsi="Times New Roman"/>
                <w:color w:val="000000"/>
              </w:rPr>
              <w:t>элементарные</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представления об основных профессиях;</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сформировано</w:t>
            </w:r>
            <w:r w:rsidRPr="007D1CB9">
              <w:rPr>
                <w:rFonts w:ascii="Times New Roman" w:hAnsi="Times New Roman"/>
                <w:color w:val="000000"/>
              </w:rPr>
              <w:tab/>
              <w:t>уважительное</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отношение к труду и творчеству старших и</w:t>
            </w:r>
          </w:p>
          <w:p w:rsidR="00852904" w:rsidRPr="007D1CB9" w:rsidRDefault="0009013A" w:rsidP="00E71549">
            <w:pPr>
              <w:jc w:val="both"/>
              <w:rPr>
                <w:rFonts w:ascii="Times New Roman" w:hAnsi="Times New Roman"/>
                <w:color w:val="000000"/>
              </w:rPr>
            </w:pPr>
            <w:r w:rsidRPr="007D1CB9">
              <w:rPr>
                <w:rFonts w:ascii="Times New Roman" w:hAnsi="Times New Roman"/>
                <w:color w:val="000000"/>
              </w:rPr>
              <w:t>младших товарищей, сверстников;</w:t>
            </w:r>
          </w:p>
          <w:p w:rsidR="0009013A" w:rsidRPr="007D1CB9" w:rsidRDefault="000B29EC" w:rsidP="00E71549">
            <w:pPr>
              <w:jc w:val="both"/>
              <w:rPr>
                <w:rFonts w:ascii="Times New Roman" w:hAnsi="Times New Roman"/>
                <w:color w:val="000000"/>
              </w:rPr>
            </w:pPr>
            <w:r w:rsidRPr="007D1CB9">
              <w:rPr>
                <w:rFonts w:ascii="Times New Roman" w:hAnsi="Times New Roman"/>
                <w:color w:val="000000"/>
              </w:rPr>
              <w:t>обучающиеся</w:t>
            </w:r>
            <w:r w:rsidRPr="007D1CB9">
              <w:rPr>
                <w:rFonts w:ascii="Times New Roman" w:hAnsi="Times New Roman"/>
                <w:color w:val="000000"/>
              </w:rPr>
              <w:tab/>
              <w:t xml:space="preserve">мотивированы к самореализации в творчестве, </w:t>
            </w:r>
            <w:r w:rsidR="0009013A" w:rsidRPr="007D1CB9">
              <w:rPr>
                <w:rFonts w:ascii="Times New Roman" w:hAnsi="Times New Roman"/>
                <w:color w:val="000000"/>
              </w:rPr>
              <w:t>познавательной,общественно</w:t>
            </w:r>
            <w:r w:rsidR="0009013A" w:rsidRPr="007D1CB9">
              <w:rPr>
                <w:rFonts w:ascii="Times New Roman" w:hAnsi="Times New Roman"/>
                <w:color w:val="000000"/>
              </w:rPr>
              <w:tab/>
              <w:t>полезной</w:t>
            </w:r>
          </w:p>
          <w:p w:rsidR="000B29EC" w:rsidRPr="007D1CB9" w:rsidRDefault="000B29EC" w:rsidP="00E71549">
            <w:pPr>
              <w:jc w:val="both"/>
              <w:rPr>
                <w:rFonts w:ascii="Times New Roman" w:hAnsi="Times New Roman"/>
                <w:color w:val="000000"/>
              </w:rPr>
            </w:pPr>
            <w:r w:rsidRPr="007D1CB9">
              <w:rPr>
                <w:rFonts w:ascii="Times New Roman" w:hAnsi="Times New Roman"/>
                <w:color w:val="000000"/>
              </w:rPr>
              <w:t>деятельности.</w:t>
            </w:r>
            <w:r w:rsidRPr="007D1CB9">
              <w:rPr>
                <w:rFonts w:ascii="Times New Roman" w:hAnsi="Times New Roman"/>
                <w:color w:val="000000"/>
              </w:rPr>
              <w:tab/>
            </w:r>
          </w:p>
          <w:p w:rsidR="0009013A" w:rsidRPr="007D1CB9" w:rsidRDefault="000B29EC" w:rsidP="00E71549">
            <w:pPr>
              <w:jc w:val="both"/>
              <w:rPr>
                <w:rFonts w:ascii="Times New Roman" w:hAnsi="Times New Roman"/>
                <w:color w:val="000000"/>
              </w:rPr>
            </w:pPr>
            <w:r w:rsidRPr="007D1CB9">
              <w:rPr>
                <w:rFonts w:ascii="Times New Roman" w:hAnsi="Times New Roman"/>
                <w:color w:val="000000"/>
              </w:rPr>
              <w:t>О</w:t>
            </w:r>
            <w:r w:rsidR="0009013A" w:rsidRPr="007D1CB9">
              <w:rPr>
                <w:rFonts w:ascii="Times New Roman" w:hAnsi="Times New Roman"/>
                <w:color w:val="000000"/>
              </w:rPr>
              <w:t>бучающиеся</w:t>
            </w:r>
            <w:r w:rsidR="0009013A" w:rsidRPr="007D1CB9">
              <w:rPr>
                <w:rFonts w:ascii="Times New Roman" w:hAnsi="Times New Roman"/>
                <w:color w:val="000000"/>
              </w:rPr>
              <w:tab/>
              <w:t>обладают</w:t>
            </w:r>
          </w:p>
          <w:p w:rsidR="0009013A" w:rsidRPr="007D1CB9" w:rsidRDefault="000B29EC" w:rsidP="00E71549">
            <w:pPr>
              <w:jc w:val="both"/>
              <w:rPr>
                <w:rFonts w:ascii="Times New Roman" w:hAnsi="Times New Roman"/>
                <w:color w:val="000000"/>
              </w:rPr>
            </w:pPr>
            <w:r w:rsidRPr="007D1CB9">
              <w:rPr>
                <w:rFonts w:ascii="Times New Roman" w:hAnsi="Times New Roman"/>
                <w:color w:val="000000"/>
              </w:rPr>
              <w:t>П</w:t>
            </w:r>
            <w:r w:rsidR="0009013A" w:rsidRPr="007D1CB9">
              <w:rPr>
                <w:rFonts w:ascii="Times New Roman" w:hAnsi="Times New Roman"/>
                <w:color w:val="000000"/>
              </w:rPr>
              <w:t>ервоначальными</w:t>
            </w:r>
            <w:r w:rsidRPr="007D1CB9">
              <w:rPr>
                <w:rFonts w:ascii="Times New Roman" w:hAnsi="Times New Roman"/>
                <w:color w:val="000000"/>
              </w:rPr>
              <w:t xml:space="preserve"> навыками </w:t>
            </w:r>
            <w:r w:rsidR="0009013A" w:rsidRPr="007D1CB9">
              <w:rPr>
                <w:rFonts w:ascii="Times New Roman" w:hAnsi="Times New Roman"/>
                <w:color w:val="000000"/>
              </w:rPr>
              <w:t>трудового</w:t>
            </w:r>
            <w:r w:rsidRPr="007D1CB9">
              <w:rPr>
                <w:rFonts w:ascii="Times New Roman" w:hAnsi="Times New Roman"/>
                <w:color w:val="000000"/>
              </w:rPr>
              <w:t xml:space="preserve"> творческого сотрудничества </w:t>
            </w:r>
            <w:r w:rsidR="0009013A" w:rsidRPr="007D1CB9">
              <w:rPr>
                <w:rFonts w:ascii="Times New Roman" w:hAnsi="Times New Roman"/>
                <w:color w:val="000000"/>
              </w:rPr>
              <w:t>с   людьми</w:t>
            </w:r>
          </w:p>
          <w:p w:rsidR="003A2E81" w:rsidRPr="007D1CB9" w:rsidRDefault="003A2E81" w:rsidP="003A2E81">
            <w:pPr>
              <w:rPr>
                <w:rFonts w:ascii="Times New Roman" w:hAnsi="Times New Roman"/>
                <w:color w:val="000000"/>
              </w:rPr>
            </w:pPr>
            <w:r w:rsidRPr="007D1CB9">
              <w:rPr>
                <w:rFonts w:ascii="Times New Roman" w:hAnsi="Times New Roman"/>
                <w:color w:val="000000"/>
              </w:rPr>
              <w:t>разного возраста.</w:t>
            </w:r>
          </w:p>
          <w:p w:rsidR="003A2E81" w:rsidRPr="007D1CB9" w:rsidRDefault="003A2E81" w:rsidP="003A2E81">
            <w:pPr>
              <w:rPr>
                <w:rFonts w:ascii="Times New Roman" w:hAnsi="Times New Roman"/>
                <w:color w:val="000000"/>
              </w:rPr>
            </w:pPr>
            <w:r w:rsidRPr="007D1CB9">
              <w:rPr>
                <w:rFonts w:ascii="Times New Roman" w:hAnsi="Times New Roman"/>
                <w:color w:val="000000"/>
              </w:rPr>
              <w:t>владеют</w:t>
            </w:r>
            <w:r w:rsidRPr="007D1CB9">
              <w:rPr>
                <w:rFonts w:ascii="Times New Roman" w:hAnsi="Times New Roman"/>
                <w:color w:val="000000"/>
              </w:rPr>
              <w:tab/>
              <w:t>навыками</w:t>
            </w:r>
          </w:p>
          <w:p w:rsidR="0009013A" w:rsidRPr="007D1CB9" w:rsidRDefault="003A2E81" w:rsidP="003A2E81">
            <w:pPr>
              <w:rPr>
                <w:rFonts w:ascii="Times New Roman" w:hAnsi="Times New Roman"/>
                <w:color w:val="000000"/>
              </w:rPr>
            </w:pPr>
            <w:r w:rsidRPr="007D1CB9">
              <w:rPr>
                <w:rFonts w:ascii="Times New Roman" w:hAnsi="Times New Roman"/>
                <w:color w:val="000000"/>
              </w:rPr>
              <w:t>о</w:t>
            </w:r>
            <w:r w:rsidR="0009013A" w:rsidRPr="007D1CB9">
              <w:rPr>
                <w:rFonts w:ascii="Times New Roman" w:hAnsi="Times New Roman"/>
                <w:color w:val="000000"/>
              </w:rPr>
              <w:t>рганизациярабочегоместавсоответствиис</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предстоящим видом деятельности;</w:t>
            </w:r>
            <w:r w:rsidRPr="007D1CB9">
              <w:rPr>
                <w:rFonts w:ascii="Times New Roman" w:hAnsi="Times New Roman"/>
                <w:color w:val="000000"/>
              </w:rPr>
              <w:tab/>
            </w:r>
          </w:p>
          <w:p w:rsidR="0009013A" w:rsidRPr="007D1CB9" w:rsidRDefault="003A2E81" w:rsidP="00E71549">
            <w:pPr>
              <w:jc w:val="both"/>
              <w:rPr>
                <w:rFonts w:ascii="Times New Roman" w:hAnsi="Times New Roman"/>
                <w:color w:val="000000"/>
              </w:rPr>
            </w:pPr>
            <w:r w:rsidRPr="007D1CB9">
              <w:rPr>
                <w:rFonts w:ascii="Times New Roman" w:hAnsi="Times New Roman"/>
                <w:color w:val="000000"/>
              </w:rPr>
              <w:t xml:space="preserve">сформировано </w:t>
            </w:r>
            <w:r w:rsidR="0009013A" w:rsidRPr="007D1CB9">
              <w:rPr>
                <w:rFonts w:ascii="Times New Roman" w:hAnsi="Times New Roman"/>
                <w:color w:val="000000"/>
              </w:rPr>
              <w:t>отрицательное</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отношение к лени и небрежности в труде и</w:t>
            </w:r>
          </w:p>
          <w:p w:rsidR="0009013A" w:rsidRPr="007D1CB9" w:rsidRDefault="003A2E81" w:rsidP="00E71549">
            <w:pPr>
              <w:jc w:val="both"/>
              <w:rPr>
                <w:rFonts w:ascii="Times New Roman" w:hAnsi="Times New Roman"/>
                <w:color w:val="000000"/>
              </w:rPr>
            </w:pPr>
            <w:r w:rsidRPr="007D1CB9">
              <w:rPr>
                <w:rFonts w:ascii="Times New Roman" w:hAnsi="Times New Roman"/>
                <w:color w:val="000000"/>
              </w:rPr>
              <w:t>уче</w:t>
            </w:r>
            <w:r w:rsidR="0009013A" w:rsidRPr="007D1CB9">
              <w:rPr>
                <w:rFonts w:ascii="Times New Roman" w:hAnsi="Times New Roman"/>
                <w:color w:val="000000"/>
              </w:rPr>
              <w:t>бе,   небережливому   отношению   к</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результатам труда людей.</w:t>
            </w:r>
            <w:r w:rsidRPr="007D1CB9">
              <w:rPr>
                <w:rFonts w:ascii="Times New Roman" w:hAnsi="Times New Roman"/>
                <w:color w:val="000000"/>
              </w:rPr>
              <w:tab/>
            </w:r>
            <w:r w:rsidRPr="007D1CB9">
              <w:rPr>
                <w:rFonts w:ascii="Times New Roman" w:hAnsi="Times New Roman"/>
                <w:color w:val="000000"/>
              </w:rPr>
              <w:tab/>
            </w:r>
            <w:r w:rsidRPr="007D1CB9">
              <w:rPr>
                <w:rFonts w:ascii="Times New Roman" w:hAnsi="Times New Roman"/>
                <w:color w:val="000000"/>
              </w:rPr>
              <w:tab/>
            </w:r>
          </w:p>
        </w:tc>
      </w:tr>
      <w:tr w:rsidR="00F228CE" w:rsidRPr="007D1CB9" w:rsidTr="00914CBA">
        <w:tc>
          <w:tcPr>
            <w:tcW w:w="2235" w:type="dxa"/>
          </w:tcPr>
          <w:p w:rsidR="0009013A" w:rsidRPr="007D1CB9" w:rsidRDefault="0009013A" w:rsidP="00E71549">
            <w:pPr>
              <w:jc w:val="both"/>
              <w:rPr>
                <w:rFonts w:ascii="Times New Roman" w:hAnsi="Times New Roman"/>
                <w:color w:val="000000"/>
              </w:rPr>
            </w:pPr>
            <w:r w:rsidRPr="007D1CB9">
              <w:rPr>
                <w:rFonts w:ascii="Times New Roman" w:hAnsi="Times New Roman"/>
                <w:color w:val="000000"/>
              </w:rPr>
              <w:t>Формирование</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ценностного</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отношения к</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природе,</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окружающей</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среде</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(экологическое</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воспитание)</w:t>
            </w:r>
          </w:p>
          <w:p w:rsidR="0009013A" w:rsidRPr="007D1CB9" w:rsidRDefault="0009013A" w:rsidP="00E71549">
            <w:pPr>
              <w:jc w:val="both"/>
              <w:rPr>
                <w:rFonts w:ascii="Times New Roman" w:hAnsi="Times New Roman"/>
                <w:color w:val="000000"/>
              </w:rPr>
            </w:pPr>
          </w:p>
          <w:p w:rsidR="00894A12" w:rsidRPr="007D1CB9" w:rsidRDefault="00894A12" w:rsidP="00E71549">
            <w:pPr>
              <w:jc w:val="both"/>
              <w:rPr>
                <w:rFonts w:ascii="Times New Roman" w:hAnsi="Times New Roman"/>
                <w:color w:val="000000"/>
              </w:rPr>
            </w:pPr>
          </w:p>
        </w:tc>
        <w:tc>
          <w:tcPr>
            <w:tcW w:w="2549" w:type="dxa"/>
          </w:tcPr>
          <w:p w:rsidR="0009013A" w:rsidRPr="007D1CB9" w:rsidRDefault="0009013A" w:rsidP="00E71549">
            <w:pPr>
              <w:jc w:val="both"/>
              <w:rPr>
                <w:rFonts w:ascii="Times New Roman" w:hAnsi="Times New Roman"/>
                <w:color w:val="000000"/>
              </w:rPr>
            </w:pPr>
            <w:r w:rsidRPr="007D1CB9">
              <w:rPr>
                <w:rFonts w:ascii="Times New Roman" w:hAnsi="Times New Roman"/>
                <w:color w:val="000000"/>
              </w:rPr>
              <w:t>Родная земля; заповедная природа;</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планета Земля; экологическое</w:t>
            </w:r>
          </w:p>
          <w:p w:rsidR="00894A12" w:rsidRPr="007D1CB9" w:rsidRDefault="0009013A" w:rsidP="00E71549">
            <w:pPr>
              <w:jc w:val="both"/>
              <w:rPr>
                <w:rFonts w:ascii="Times New Roman" w:hAnsi="Times New Roman"/>
                <w:color w:val="000000"/>
              </w:rPr>
            </w:pPr>
            <w:r w:rsidRPr="007D1CB9">
              <w:rPr>
                <w:rFonts w:ascii="Times New Roman" w:hAnsi="Times New Roman"/>
                <w:color w:val="000000"/>
              </w:rPr>
              <w:t>сознание.</w:t>
            </w:r>
          </w:p>
        </w:tc>
        <w:tc>
          <w:tcPr>
            <w:tcW w:w="2393" w:type="dxa"/>
          </w:tcPr>
          <w:p w:rsidR="0009013A" w:rsidRPr="007D1CB9" w:rsidRDefault="0009013A" w:rsidP="00E71549">
            <w:pPr>
              <w:jc w:val="both"/>
              <w:rPr>
                <w:rFonts w:ascii="Times New Roman" w:hAnsi="Times New Roman"/>
                <w:color w:val="000000"/>
              </w:rPr>
            </w:pPr>
            <w:r w:rsidRPr="007D1CB9">
              <w:rPr>
                <w:rFonts w:ascii="Times New Roman" w:hAnsi="Times New Roman"/>
                <w:color w:val="000000"/>
              </w:rPr>
              <w:t>обучающиеся имеют первоначальный</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опыт эстетического, эмоционально-</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нравственного отношения к природе;</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обучающиеся имеют элементарные</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знания о традициях нравственно-</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этического отношения к природе в</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культуре народов России, нормах</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экологической этики;</w:t>
            </w:r>
            <w:r w:rsidRPr="007D1CB9">
              <w:rPr>
                <w:rFonts w:ascii="Times New Roman" w:hAnsi="Times New Roman"/>
                <w:color w:val="000000"/>
              </w:rPr>
              <w:tab/>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lastRenderedPageBreak/>
              <w:t>у обучающихся есть первоначальный</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опыт участия в природоохранной</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деятельности в школе, на пришкольном</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участке, по месту жительства;</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у обучающихся есть личный опыт</w:t>
            </w:r>
          </w:p>
          <w:p w:rsidR="00894A12" w:rsidRPr="007D1CB9" w:rsidRDefault="0009013A" w:rsidP="00E71549">
            <w:pPr>
              <w:jc w:val="both"/>
              <w:rPr>
                <w:rFonts w:ascii="Times New Roman" w:hAnsi="Times New Roman"/>
                <w:color w:val="000000"/>
              </w:rPr>
            </w:pPr>
            <w:r w:rsidRPr="007D1CB9">
              <w:rPr>
                <w:rFonts w:ascii="Times New Roman" w:hAnsi="Times New Roman"/>
                <w:color w:val="000000"/>
              </w:rPr>
              <w:t>участия в экологических инициативах.</w:t>
            </w:r>
          </w:p>
        </w:tc>
        <w:tc>
          <w:tcPr>
            <w:tcW w:w="2393" w:type="dxa"/>
          </w:tcPr>
          <w:p w:rsidR="0009013A" w:rsidRPr="007D1CB9" w:rsidRDefault="0009013A" w:rsidP="00E71549">
            <w:pPr>
              <w:jc w:val="both"/>
              <w:rPr>
                <w:rFonts w:ascii="Times New Roman" w:hAnsi="Times New Roman"/>
                <w:color w:val="000000"/>
              </w:rPr>
            </w:pPr>
            <w:r w:rsidRPr="007D1CB9">
              <w:rPr>
                <w:rFonts w:ascii="Times New Roman" w:hAnsi="Times New Roman"/>
                <w:color w:val="000000"/>
              </w:rPr>
              <w:lastRenderedPageBreak/>
              <w:t>обучающиеся имеют опыт</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эстетического, эмоционально-</w:t>
            </w:r>
            <w:r w:rsidRPr="007D1CB9">
              <w:rPr>
                <w:rFonts w:ascii="Times New Roman" w:hAnsi="Times New Roman"/>
                <w:color w:val="000000"/>
              </w:rPr>
              <w:tab/>
            </w:r>
            <w:r w:rsidRPr="007D1CB9">
              <w:rPr>
                <w:rFonts w:ascii="Times New Roman" w:hAnsi="Times New Roman"/>
                <w:color w:val="000000"/>
              </w:rPr>
              <w:tab/>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нравственного отношения к природе;</w:t>
            </w:r>
            <w:r w:rsidRPr="007D1CB9">
              <w:rPr>
                <w:rFonts w:ascii="Times New Roman" w:hAnsi="Times New Roman"/>
                <w:color w:val="000000"/>
              </w:rPr>
              <w:tab/>
            </w:r>
          </w:p>
          <w:p w:rsidR="0009013A" w:rsidRPr="007D1CB9" w:rsidRDefault="003A2E81" w:rsidP="00E71549">
            <w:pPr>
              <w:jc w:val="both"/>
              <w:rPr>
                <w:rFonts w:ascii="Times New Roman" w:hAnsi="Times New Roman"/>
                <w:color w:val="000000"/>
              </w:rPr>
            </w:pPr>
            <w:r w:rsidRPr="007D1CB9">
              <w:rPr>
                <w:rFonts w:ascii="Times New Roman" w:hAnsi="Times New Roman"/>
                <w:color w:val="000000"/>
              </w:rPr>
              <w:t>обучающиеся имеют знания о</w:t>
            </w:r>
            <w:r w:rsidRPr="007D1CB9">
              <w:rPr>
                <w:rFonts w:ascii="Times New Roman" w:hAnsi="Times New Roman"/>
                <w:color w:val="000000"/>
              </w:rPr>
              <w:tab/>
            </w:r>
            <w:r w:rsidR="0009013A" w:rsidRPr="007D1CB9">
              <w:rPr>
                <w:rFonts w:ascii="Times New Roman" w:hAnsi="Times New Roman"/>
                <w:color w:val="000000"/>
              </w:rPr>
              <w:t>традициях нравственно-этического</w:t>
            </w:r>
            <w:r w:rsidR="0009013A" w:rsidRPr="007D1CB9">
              <w:rPr>
                <w:rFonts w:ascii="Times New Roman" w:hAnsi="Times New Roman"/>
                <w:color w:val="000000"/>
              </w:rPr>
              <w:tab/>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отношения к природе в культуре народов</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России, нормах экологической этики;</w:t>
            </w:r>
            <w:r w:rsidRPr="007D1CB9">
              <w:rPr>
                <w:rFonts w:ascii="Times New Roman" w:hAnsi="Times New Roman"/>
                <w:color w:val="000000"/>
              </w:rPr>
              <w:tab/>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 xml:space="preserve">у </w:t>
            </w:r>
            <w:r w:rsidR="00C8256F" w:rsidRPr="007D1CB9">
              <w:rPr>
                <w:rFonts w:ascii="Times New Roman" w:hAnsi="Times New Roman"/>
                <w:color w:val="000000"/>
              </w:rPr>
              <w:t xml:space="preserve">обучающихся есть опыт участия в </w:t>
            </w:r>
            <w:r w:rsidRPr="007D1CB9">
              <w:rPr>
                <w:rFonts w:ascii="Times New Roman" w:hAnsi="Times New Roman"/>
                <w:color w:val="000000"/>
              </w:rPr>
              <w:t>природоохранной деятельности в школе,</w:t>
            </w:r>
          </w:p>
          <w:p w:rsidR="00C8256F" w:rsidRPr="007D1CB9" w:rsidRDefault="0009013A" w:rsidP="00E71549">
            <w:pPr>
              <w:jc w:val="both"/>
              <w:rPr>
                <w:rFonts w:ascii="Times New Roman" w:hAnsi="Times New Roman"/>
                <w:color w:val="000000"/>
              </w:rPr>
            </w:pPr>
            <w:r w:rsidRPr="007D1CB9">
              <w:rPr>
                <w:rFonts w:ascii="Times New Roman" w:hAnsi="Times New Roman"/>
                <w:color w:val="000000"/>
              </w:rPr>
              <w:lastRenderedPageBreak/>
              <w:t>на пришкольном учас</w:t>
            </w:r>
            <w:r w:rsidR="00C8256F" w:rsidRPr="007D1CB9">
              <w:rPr>
                <w:rFonts w:ascii="Times New Roman" w:hAnsi="Times New Roman"/>
                <w:color w:val="000000"/>
              </w:rPr>
              <w:t>тке, по месту</w:t>
            </w:r>
            <w:r w:rsidR="00C8256F" w:rsidRPr="007D1CB9">
              <w:rPr>
                <w:rFonts w:ascii="Times New Roman" w:hAnsi="Times New Roman"/>
                <w:color w:val="000000"/>
              </w:rPr>
              <w:tab/>
              <w:t>жительства;</w:t>
            </w:r>
            <w:r w:rsidR="00C8256F" w:rsidRPr="007D1CB9">
              <w:rPr>
                <w:rFonts w:ascii="Times New Roman" w:hAnsi="Times New Roman"/>
                <w:color w:val="000000"/>
              </w:rPr>
              <w:tab/>
            </w:r>
          </w:p>
          <w:p w:rsidR="0009013A" w:rsidRPr="007D1CB9" w:rsidRDefault="00C8256F" w:rsidP="00E71549">
            <w:pPr>
              <w:jc w:val="both"/>
              <w:rPr>
                <w:rFonts w:ascii="Times New Roman" w:hAnsi="Times New Roman"/>
                <w:color w:val="000000"/>
              </w:rPr>
            </w:pPr>
            <w:r w:rsidRPr="007D1CB9">
              <w:rPr>
                <w:rFonts w:ascii="Times New Roman" w:hAnsi="Times New Roman"/>
                <w:color w:val="000000"/>
              </w:rPr>
              <w:t>у  обучающихся</w:t>
            </w:r>
            <w:r w:rsidRPr="007D1CB9">
              <w:rPr>
                <w:rFonts w:ascii="Times New Roman" w:hAnsi="Times New Roman"/>
                <w:color w:val="000000"/>
              </w:rPr>
              <w:tab/>
              <w:t xml:space="preserve">есть личный опыт участия   в   экологических  </w:t>
            </w:r>
            <w:r w:rsidR="0009013A" w:rsidRPr="007D1CB9">
              <w:rPr>
                <w:rFonts w:ascii="Times New Roman" w:hAnsi="Times New Roman"/>
                <w:color w:val="000000"/>
              </w:rPr>
              <w:t>инициативах,</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проектах, туристических походах и т.д.</w:t>
            </w:r>
          </w:p>
          <w:p w:rsidR="00894A12" w:rsidRPr="007D1CB9" w:rsidRDefault="0009013A" w:rsidP="00E71549">
            <w:pPr>
              <w:jc w:val="both"/>
              <w:rPr>
                <w:rFonts w:ascii="Times New Roman" w:hAnsi="Times New Roman"/>
                <w:color w:val="000000"/>
              </w:rPr>
            </w:pPr>
            <w:r w:rsidRPr="007D1CB9">
              <w:rPr>
                <w:rFonts w:ascii="Times New Roman" w:hAnsi="Times New Roman"/>
                <w:color w:val="000000"/>
              </w:rPr>
              <w:tab/>
            </w:r>
            <w:r w:rsidRPr="007D1CB9">
              <w:rPr>
                <w:rFonts w:ascii="Times New Roman" w:hAnsi="Times New Roman"/>
                <w:color w:val="000000"/>
              </w:rPr>
              <w:tab/>
            </w:r>
            <w:r w:rsidRPr="007D1CB9">
              <w:rPr>
                <w:rFonts w:ascii="Times New Roman" w:hAnsi="Times New Roman"/>
                <w:color w:val="000000"/>
              </w:rPr>
              <w:tab/>
            </w:r>
          </w:p>
        </w:tc>
      </w:tr>
      <w:tr w:rsidR="00F228CE" w:rsidRPr="007D1CB9" w:rsidTr="00914CBA">
        <w:tc>
          <w:tcPr>
            <w:tcW w:w="2235" w:type="dxa"/>
          </w:tcPr>
          <w:p w:rsidR="0009013A" w:rsidRPr="007D1CB9" w:rsidRDefault="00914CBA" w:rsidP="00E71549">
            <w:pPr>
              <w:jc w:val="both"/>
              <w:rPr>
                <w:rFonts w:ascii="Times New Roman" w:hAnsi="Times New Roman"/>
                <w:color w:val="000000"/>
              </w:rPr>
            </w:pPr>
            <w:r w:rsidRPr="007D1CB9">
              <w:rPr>
                <w:rFonts w:ascii="Times New Roman" w:hAnsi="Times New Roman"/>
                <w:color w:val="000000"/>
              </w:rPr>
              <w:lastRenderedPageBreak/>
              <w:t>Воспитание</w:t>
            </w:r>
            <w:r w:rsidRPr="007D1CB9">
              <w:rPr>
                <w:rFonts w:ascii="Times New Roman" w:hAnsi="Times New Roman"/>
                <w:color w:val="000000"/>
              </w:rPr>
              <w:tab/>
            </w:r>
            <w:r w:rsidR="0009013A" w:rsidRPr="007D1CB9">
              <w:rPr>
                <w:rFonts w:ascii="Times New Roman" w:hAnsi="Times New Roman"/>
                <w:color w:val="000000"/>
              </w:rPr>
              <w:t>ценностного</w:t>
            </w:r>
            <w:r w:rsidR="0009013A" w:rsidRPr="007D1CB9">
              <w:rPr>
                <w:rFonts w:ascii="Times New Roman" w:hAnsi="Times New Roman"/>
                <w:color w:val="000000"/>
              </w:rPr>
              <w:tab/>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отношения</w:t>
            </w:r>
            <w:r w:rsidRPr="007D1CB9">
              <w:rPr>
                <w:rFonts w:ascii="Times New Roman" w:hAnsi="Times New Roman"/>
                <w:color w:val="000000"/>
              </w:rPr>
              <w:tab/>
              <w:t>к</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прекрасному,</w:t>
            </w:r>
            <w:r w:rsidRPr="007D1CB9">
              <w:rPr>
                <w:rFonts w:ascii="Times New Roman" w:hAnsi="Times New Roman"/>
                <w:color w:val="000000"/>
              </w:rPr>
              <w:tab/>
            </w:r>
          </w:p>
          <w:p w:rsidR="0009013A" w:rsidRPr="007D1CB9" w:rsidRDefault="00914CBA" w:rsidP="00E71549">
            <w:pPr>
              <w:jc w:val="both"/>
              <w:rPr>
                <w:rFonts w:ascii="Times New Roman" w:hAnsi="Times New Roman"/>
                <w:color w:val="000000"/>
              </w:rPr>
            </w:pPr>
            <w:r w:rsidRPr="007D1CB9">
              <w:rPr>
                <w:rFonts w:ascii="Times New Roman" w:hAnsi="Times New Roman"/>
                <w:color w:val="000000"/>
              </w:rPr>
              <w:t xml:space="preserve">формирование </w:t>
            </w:r>
            <w:r w:rsidR="0009013A" w:rsidRPr="007D1CB9">
              <w:rPr>
                <w:rFonts w:ascii="Times New Roman" w:hAnsi="Times New Roman"/>
                <w:color w:val="000000"/>
              </w:rPr>
              <w:t>представлений</w:t>
            </w:r>
            <w:r w:rsidR="0009013A" w:rsidRPr="007D1CB9">
              <w:rPr>
                <w:rFonts w:ascii="Times New Roman" w:hAnsi="Times New Roman"/>
                <w:color w:val="000000"/>
              </w:rPr>
              <w:tab/>
              <w:t>об</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эстетических</w:t>
            </w:r>
            <w:r w:rsidRPr="007D1CB9">
              <w:rPr>
                <w:rFonts w:ascii="Times New Roman" w:hAnsi="Times New Roman"/>
                <w:color w:val="000000"/>
              </w:rPr>
              <w:tab/>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идеалах</w:t>
            </w:r>
            <w:r w:rsidRPr="007D1CB9">
              <w:rPr>
                <w:rFonts w:ascii="Times New Roman" w:hAnsi="Times New Roman"/>
                <w:color w:val="000000"/>
              </w:rPr>
              <w:tab/>
              <w:t>и</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ценностях</w:t>
            </w:r>
            <w:r w:rsidRPr="007D1CB9">
              <w:rPr>
                <w:rFonts w:ascii="Times New Roman" w:hAnsi="Times New Roman"/>
                <w:color w:val="000000"/>
              </w:rPr>
              <w:tab/>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(эстетическое</w:t>
            </w:r>
            <w:r w:rsidRPr="007D1CB9">
              <w:rPr>
                <w:rFonts w:ascii="Times New Roman" w:hAnsi="Times New Roman"/>
                <w:color w:val="000000"/>
              </w:rPr>
              <w:tab/>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воспитание).</w:t>
            </w:r>
            <w:r w:rsidRPr="007D1CB9">
              <w:rPr>
                <w:rFonts w:ascii="Times New Roman" w:hAnsi="Times New Roman"/>
                <w:color w:val="000000"/>
              </w:rPr>
              <w:tab/>
            </w:r>
          </w:p>
        </w:tc>
        <w:tc>
          <w:tcPr>
            <w:tcW w:w="2549" w:type="dxa"/>
          </w:tcPr>
          <w:p w:rsidR="0009013A" w:rsidRPr="007D1CB9" w:rsidRDefault="00C8256F" w:rsidP="00E71549">
            <w:pPr>
              <w:jc w:val="both"/>
              <w:rPr>
                <w:rFonts w:ascii="Times New Roman" w:hAnsi="Times New Roman"/>
                <w:color w:val="000000"/>
              </w:rPr>
            </w:pPr>
            <w:r w:rsidRPr="007D1CB9">
              <w:rPr>
                <w:rFonts w:ascii="Times New Roman" w:hAnsi="Times New Roman"/>
                <w:color w:val="000000"/>
              </w:rPr>
              <w:t xml:space="preserve">Красота; гармония; духовный мир </w:t>
            </w:r>
            <w:r w:rsidR="0009013A" w:rsidRPr="007D1CB9">
              <w:rPr>
                <w:rFonts w:ascii="Times New Roman" w:hAnsi="Times New Roman"/>
                <w:color w:val="000000"/>
              </w:rPr>
              <w:t>ч</w:t>
            </w:r>
            <w:r w:rsidRPr="007D1CB9">
              <w:rPr>
                <w:rFonts w:ascii="Times New Roman" w:hAnsi="Times New Roman"/>
                <w:color w:val="000000"/>
              </w:rPr>
              <w:t xml:space="preserve">еловека; эстетическое развитие, </w:t>
            </w:r>
            <w:r w:rsidR="0009013A" w:rsidRPr="007D1CB9">
              <w:rPr>
                <w:rFonts w:ascii="Times New Roman" w:hAnsi="Times New Roman"/>
                <w:color w:val="000000"/>
              </w:rPr>
              <w:t>самовыражение в творчестве и</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искусстве</w:t>
            </w:r>
          </w:p>
        </w:tc>
        <w:tc>
          <w:tcPr>
            <w:tcW w:w="2393" w:type="dxa"/>
          </w:tcPr>
          <w:p w:rsidR="0009013A" w:rsidRPr="007D1CB9" w:rsidRDefault="00C8256F" w:rsidP="00E71549">
            <w:pPr>
              <w:jc w:val="both"/>
              <w:rPr>
                <w:rFonts w:ascii="Times New Roman" w:hAnsi="Times New Roman"/>
                <w:color w:val="000000"/>
              </w:rPr>
            </w:pPr>
            <w:r w:rsidRPr="007D1CB9">
              <w:rPr>
                <w:rFonts w:ascii="Times New Roman" w:hAnsi="Times New Roman"/>
                <w:color w:val="000000"/>
              </w:rPr>
              <w:t>обучающиеся</w:t>
            </w:r>
            <w:r w:rsidRPr="007D1CB9">
              <w:rPr>
                <w:rFonts w:ascii="Times New Roman" w:hAnsi="Times New Roman"/>
                <w:color w:val="000000"/>
              </w:rPr>
              <w:tab/>
              <w:t xml:space="preserve">имеют </w:t>
            </w:r>
            <w:r w:rsidR="0009013A" w:rsidRPr="007D1CB9">
              <w:rPr>
                <w:rFonts w:ascii="Times New Roman" w:hAnsi="Times New Roman"/>
                <w:color w:val="000000"/>
              </w:rPr>
              <w:t>первоначальный</w:t>
            </w:r>
          </w:p>
          <w:p w:rsidR="0009013A" w:rsidRPr="007D1CB9" w:rsidRDefault="00C8256F" w:rsidP="00E71549">
            <w:pPr>
              <w:jc w:val="both"/>
              <w:rPr>
                <w:rFonts w:ascii="Times New Roman" w:hAnsi="Times New Roman"/>
                <w:color w:val="000000"/>
              </w:rPr>
            </w:pPr>
            <w:r w:rsidRPr="007D1CB9">
              <w:rPr>
                <w:rFonts w:ascii="Times New Roman" w:hAnsi="Times New Roman"/>
                <w:color w:val="000000"/>
              </w:rPr>
              <w:t>опыт</w:t>
            </w:r>
            <w:r w:rsidRPr="007D1CB9">
              <w:rPr>
                <w:rFonts w:ascii="Times New Roman" w:hAnsi="Times New Roman"/>
                <w:color w:val="000000"/>
              </w:rPr>
              <w:tab/>
              <w:t xml:space="preserve">эмоционального постижения народного творчества, </w:t>
            </w:r>
            <w:r w:rsidR="0009013A" w:rsidRPr="007D1CB9">
              <w:rPr>
                <w:rFonts w:ascii="Times New Roman" w:hAnsi="Times New Roman"/>
                <w:color w:val="000000"/>
              </w:rPr>
              <w:t>этнокультурных</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традиций, фольклора народов России;</w:t>
            </w:r>
            <w:r w:rsidRPr="007D1CB9">
              <w:rPr>
                <w:rFonts w:ascii="Times New Roman" w:hAnsi="Times New Roman"/>
                <w:color w:val="000000"/>
              </w:rPr>
              <w:tab/>
            </w:r>
          </w:p>
          <w:p w:rsidR="008C3D75" w:rsidRPr="007D1CB9" w:rsidRDefault="008C3D75" w:rsidP="00E71549">
            <w:pPr>
              <w:jc w:val="both"/>
              <w:rPr>
                <w:rFonts w:ascii="Times New Roman" w:hAnsi="Times New Roman"/>
                <w:color w:val="000000"/>
              </w:rPr>
            </w:pPr>
            <w:r w:rsidRPr="007D1CB9">
              <w:rPr>
                <w:rFonts w:ascii="Times New Roman" w:hAnsi="Times New Roman"/>
                <w:color w:val="000000"/>
              </w:rPr>
              <w:t xml:space="preserve">у  обучающихся  есть </w:t>
            </w:r>
            <w:r w:rsidR="0009013A" w:rsidRPr="007D1CB9">
              <w:rPr>
                <w:rFonts w:ascii="Times New Roman" w:hAnsi="Times New Roman"/>
                <w:color w:val="000000"/>
              </w:rPr>
              <w:t>первоначальный</w:t>
            </w:r>
            <w:r w:rsidRPr="007D1CB9">
              <w:rPr>
                <w:rFonts w:ascii="Times New Roman" w:hAnsi="Times New Roman"/>
                <w:color w:val="000000"/>
              </w:rPr>
              <w:t xml:space="preserve"> опыт эстетических переживаний, </w:t>
            </w:r>
            <w:r w:rsidR="0009013A" w:rsidRPr="007D1CB9">
              <w:rPr>
                <w:rFonts w:ascii="Times New Roman" w:hAnsi="Times New Roman"/>
                <w:color w:val="000000"/>
              </w:rPr>
              <w:t>отношения к окружающему миру и самомусебе;</w:t>
            </w:r>
          </w:p>
          <w:p w:rsidR="0009013A" w:rsidRPr="007D1CB9" w:rsidRDefault="008C3D75" w:rsidP="00E71549">
            <w:pPr>
              <w:jc w:val="both"/>
              <w:rPr>
                <w:rFonts w:ascii="Times New Roman" w:hAnsi="Times New Roman"/>
                <w:color w:val="000000"/>
              </w:rPr>
            </w:pPr>
            <w:r w:rsidRPr="007D1CB9">
              <w:rPr>
                <w:rFonts w:ascii="Times New Roman" w:hAnsi="Times New Roman"/>
                <w:color w:val="000000"/>
              </w:rPr>
              <w:t xml:space="preserve">обучающиеся </w:t>
            </w:r>
            <w:r w:rsidR="0009013A" w:rsidRPr="007D1CB9">
              <w:rPr>
                <w:rFonts w:ascii="Times New Roman" w:hAnsi="Times New Roman"/>
                <w:color w:val="000000"/>
              </w:rPr>
              <w:t>мотивированы</w:t>
            </w:r>
            <w:r w:rsidR="0009013A" w:rsidRPr="007D1CB9">
              <w:rPr>
                <w:rFonts w:ascii="Times New Roman" w:hAnsi="Times New Roman"/>
                <w:color w:val="000000"/>
              </w:rPr>
              <w:tab/>
              <w:t>к</w:t>
            </w:r>
          </w:p>
          <w:p w:rsidR="0009013A" w:rsidRPr="007D1CB9" w:rsidRDefault="008C3D75" w:rsidP="00E71549">
            <w:pPr>
              <w:jc w:val="both"/>
              <w:rPr>
                <w:rFonts w:ascii="Times New Roman" w:hAnsi="Times New Roman"/>
                <w:color w:val="000000"/>
              </w:rPr>
            </w:pPr>
            <w:r w:rsidRPr="007D1CB9">
              <w:rPr>
                <w:rFonts w:ascii="Times New Roman" w:hAnsi="Times New Roman"/>
                <w:color w:val="000000"/>
              </w:rPr>
              <w:t xml:space="preserve">реализации   эстетических ценностей в </w:t>
            </w:r>
            <w:r w:rsidR="0009013A" w:rsidRPr="007D1CB9">
              <w:rPr>
                <w:rFonts w:ascii="Times New Roman" w:hAnsi="Times New Roman"/>
                <w:color w:val="000000"/>
              </w:rPr>
              <w:t>образовательном учреждении.</w:t>
            </w:r>
            <w:r w:rsidR="0009013A" w:rsidRPr="007D1CB9">
              <w:rPr>
                <w:rFonts w:ascii="Times New Roman" w:hAnsi="Times New Roman"/>
                <w:color w:val="000000"/>
              </w:rPr>
              <w:tab/>
            </w:r>
          </w:p>
          <w:p w:rsidR="008C3D75" w:rsidRPr="007D1CB9" w:rsidRDefault="0009013A" w:rsidP="00E71549">
            <w:pPr>
              <w:jc w:val="both"/>
              <w:rPr>
                <w:rFonts w:ascii="Times New Roman" w:hAnsi="Times New Roman"/>
                <w:color w:val="000000"/>
              </w:rPr>
            </w:pPr>
            <w:r w:rsidRPr="007D1CB9">
              <w:rPr>
                <w:rFonts w:ascii="Times New Roman" w:hAnsi="Times New Roman"/>
                <w:color w:val="000000"/>
              </w:rPr>
              <w:t>обучающиеся</w:t>
            </w:r>
            <w:r w:rsidR="008C3D75" w:rsidRPr="007D1CB9">
              <w:rPr>
                <w:rFonts w:ascii="Times New Roman" w:hAnsi="Times New Roman"/>
                <w:color w:val="000000"/>
              </w:rPr>
              <w:tab/>
              <w:t>имеют элементарные</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представления о красоте;</w:t>
            </w:r>
            <w:r w:rsidRPr="007D1CB9">
              <w:rPr>
                <w:rFonts w:ascii="Times New Roman" w:hAnsi="Times New Roman"/>
                <w:color w:val="000000"/>
              </w:rPr>
              <w:tab/>
            </w:r>
            <w:r w:rsidRPr="007D1CB9">
              <w:rPr>
                <w:rFonts w:ascii="Times New Roman" w:hAnsi="Times New Roman"/>
                <w:color w:val="000000"/>
              </w:rPr>
              <w:tab/>
            </w:r>
          </w:p>
          <w:p w:rsidR="00F228CE" w:rsidRPr="007D1CB9" w:rsidRDefault="00F228CE" w:rsidP="00E71549">
            <w:pPr>
              <w:jc w:val="both"/>
              <w:rPr>
                <w:rFonts w:ascii="Times New Roman" w:hAnsi="Times New Roman"/>
                <w:color w:val="000000"/>
              </w:rPr>
            </w:pPr>
            <w:r w:rsidRPr="007D1CB9">
              <w:rPr>
                <w:rFonts w:ascii="Times New Roman" w:hAnsi="Times New Roman"/>
                <w:color w:val="000000"/>
              </w:rPr>
              <w:t>сформированы первоначальные умения    видеть красоту   природы    и человека;</w:t>
            </w:r>
          </w:p>
          <w:p w:rsidR="0009013A" w:rsidRPr="007D1CB9" w:rsidRDefault="00F228CE" w:rsidP="00E71549">
            <w:pPr>
              <w:jc w:val="both"/>
              <w:rPr>
                <w:rFonts w:ascii="Times New Roman" w:hAnsi="Times New Roman"/>
                <w:color w:val="000000"/>
              </w:rPr>
            </w:pPr>
            <w:r w:rsidRPr="007D1CB9">
              <w:rPr>
                <w:rFonts w:ascii="Times New Roman" w:hAnsi="Times New Roman"/>
                <w:color w:val="000000"/>
              </w:rPr>
              <w:t>сформирован</w:t>
            </w:r>
            <w:r w:rsidRPr="007D1CB9">
              <w:rPr>
                <w:rFonts w:ascii="Times New Roman" w:hAnsi="Times New Roman"/>
                <w:color w:val="000000"/>
              </w:rPr>
              <w:tab/>
              <w:t xml:space="preserve">интерес </w:t>
            </w:r>
            <w:r w:rsidR="0009013A" w:rsidRPr="007D1CB9">
              <w:rPr>
                <w:rFonts w:ascii="Times New Roman" w:hAnsi="Times New Roman"/>
                <w:color w:val="000000"/>
              </w:rPr>
              <w:t>к   продуктам</w:t>
            </w:r>
          </w:p>
          <w:p w:rsidR="0009013A" w:rsidRPr="007D1CB9" w:rsidRDefault="00F228CE" w:rsidP="00E71549">
            <w:pPr>
              <w:jc w:val="both"/>
              <w:rPr>
                <w:rFonts w:ascii="Times New Roman" w:hAnsi="Times New Roman"/>
                <w:color w:val="000000"/>
              </w:rPr>
            </w:pPr>
            <w:r w:rsidRPr="007D1CB9">
              <w:rPr>
                <w:rFonts w:ascii="Times New Roman" w:hAnsi="Times New Roman"/>
                <w:color w:val="000000"/>
              </w:rPr>
              <w:t>художественного творчества.</w:t>
            </w:r>
            <w:r w:rsidR="0009013A" w:rsidRPr="007D1CB9">
              <w:rPr>
                <w:rFonts w:ascii="Times New Roman" w:hAnsi="Times New Roman"/>
                <w:color w:val="000000"/>
              </w:rPr>
              <w:tab/>
            </w:r>
            <w:r w:rsidR="0009013A" w:rsidRPr="007D1CB9">
              <w:rPr>
                <w:rFonts w:ascii="Times New Roman" w:hAnsi="Times New Roman"/>
                <w:color w:val="000000"/>
              </w:rPr>
              <w:tab/>
            </w:r>
          </w:p>
        </w:tc>
        <w:tc>
          <w:tcPr>
            <w:tcW w:w="2393" w:type="dxa"/>
          </w:tcPr>
          <w:p w:rsidR="0009013A" w:rsidRPr="007D1CB9" w:rsidRDefault="00F228CE" w:rsidP="00E71549">
            <w:pPr>
              <w:jc w:val="both"/>
              <w:rPr>
                <w:rFonts w:ascii="Times New Roman" w:hAnsi="Times New Roman"/>
                <w:color w:val="000000"/>
              </w:rPr>
            </w:pPr>
            <w:r w:rsidRPr="007D1CB9">
              <w:rPr>
                <w:rFonts w:ascii="Times New Roman" w:hAnsi="Times New Roman"/>
                <w:color w:val="000000"/>
              </w:rPr>
              <w:t>обучающиеся</w:t>
            </w:r>
            <w:r w:rsidRPr="007D1CB9">
              <w:rPr>
                <w:rFonts w:ascii="Times New Roman" w:hAnsi="Times New Roman"/>
                <w:color w:val="000000"/>
              </w:rPr>
              <w:tab/>
              <w:t xml:space="preserve">имеют </w:t>
            </w:r>
            <w:r w:rsidR="0009013A" w:rsidRPr="007D1CB9">
              <w:rPr>
                <w:rFonts w:ascii="Times New Roman" w:hAnsi="Times New Roman"/>
                <w:color w:val="000000"/>
              </w:rPr>
              <w:t>элементарные</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представления</w:t>
            </w:r>
            <w:r w:rsidRPr="007D1CB9">
              <w:rPr>
                <w:rFonts w:ascii="Times New Roman" w:hAnsi="Times New Roman"/>
                <w:color w:val="000000"/>
              </w:rPr>
              <w:tab/>
              <w:t>оэстетических</w:t>
            </w:r>
            <w:r w:rsidRPr="007D1CB9">
              <w:rPr>
                <w:rFonts w:ascii="Times New Roman" w:hAnsi="Times New Roman"/>
                <w:color w:val="000000"/>
              </w:rPr>
              <w:tab/>
              <w:t>и</w:t>
            </w:r>
          </w:p>
          <w:p w:rsidR="00F228CE" w:rsidRPr="007D1CB9" w:rsidRDefault="0009013A" w:rsidP="00E71549">
            <w:pPr>
              <w:jc w:val="both"/>
              <w:rPr>
                <w:rFonts w:ascii="Times New Roman" w:hAnsi="Times New Roman"/>
                <w:color w:val="000000"/>
              </w:rPr>
            </w:pPr>
            <w:r w:rsidRPr="007D1CB9">
              <w:rPr>
                <w:rFonts w:ascii="Times New Roman" w:hAnsi="Times New Roman"/>
                <w:color w:val="000000"/>
              </w:rPr>
              <w:t>художес</w:t>
            </w:r>
            <w:r w:rsidR="00F228CE" w:rsidRPr="007D1CB9">
              <w:rPr>
                <w:rFonts w:ascii="Times New Roman" w:hAnsi="Times New Roman"/>
                <w:color w:val="000000"/>
              </w:rPr>
              <w:t>твенных ценностях отечественной культуры;</w:t>
            </w:r>
          </w:p>
          <w:p w:rsidR="00F228CE" w:rsidRPr="007D1CB9" w:rsidRDefault="00F228CE" w:rsidP="00E71549">
            <w:pPr>
              <w:jc w:val="both"/>
              <w:rPr>
                <w:rFonts w:ascii="Times New Roman" w:hAnsi="Times New Roman"/>
                <w:color w:val="000000"/>
              </w:rPr>
            </w:pPr>
            <w:r w:rsidRPr="007D1CB9">
              <w:rPr>
                <w:rFonts w:ascii="Times New Roman" w:hAnsi="Times New Roman"/>
                <w:color w:val="000000"/>
              </w:rPr>
              <w:t>обучающиеся</w:t>
            </w:r>
            <w:r w:rsidRPr="007D1CB9">
              <w:rPr>
                <w:rFonts w:ascii="Times New Roman" w:hAnsi="Times New Roman"/>
                <w:color w:val="000000"/>
              </w:rPr>
              <w:tab/>
              <w:t>имеют</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опыт</w:t>
            </w:r>
            <w:r w:rsidR="00F228CE" w:rsidRPr="007D1CB9">
              <w:rPr>
                <w:rFonts w:ascii="Times New Roman" w:hAnsi="Times New Roman"/>
                <w:color w:val="000000"/>
              </w:rPr>
              <w:t xml:space="preserve"> самореализации </w:t>
            </w:r>
            <w:r w:rsidRPr="007D1CB9">
              <w:rPr>
                <w:rFonts w:ascii="Times New Roman" w:hAnsi="Times New Roman"/>
                <w:color w:val="000000"/>
              </w:rPr>
              <w:t>вразличныхвидах</w:t>
            </w:r>
          </w:p>
          <w:p w:rsidR="00F228CE" w:rsidRPr="007D1CB9" w:rsidRDefault="00F228CE" w:rsidP="00E71549">
            <w:pPr>
              <w:jc w:val="both"/>
              <w:rPr>
                <w:rFonts w:ascii="Times New Roman" w:hAnsi="Times New Roman"/>
                <w:color w:val="000000"/>
              </w:rPr>
            </w:pPr>
            <w:r w:rsidRPr="007D1CB9">
              <w:rPr>
                <w:rFonts w:ascii="Times New Roman" w:hAnsi="Times New Roman"/>
                <w:color w:val="000000"/>
              </w:rPr>
              <w:t>творческой деятельности;</w:t>
            </w:r>
          </w:p>
          <w:p w:rsidR="00F228CE" w:rsidRPr="007D1CB9" w:rsidRDefault="00F228CE" w:rsidP="00E71549">
            <w:pPr>
              <w:jc w:val="both"/>
              <w:rPr>
                <w:rFonts w:ascii="Times New Roman" w:hAnsi="Times New Roman"/>
                <w:color w:val="000000"/>
              </w:rPr>
            </w:pPr>
            <w:r w:rsidRPr="007D1CB9">
              <w:rPr>
                <w:rFonts w:ascii="Times New Roman" w:hAnsi="Times New Roman"/>
                <w:color w:val="000000"/>
              </w:rPr>
              <w:t>обучающиеся</w:t>
            </w:r>
            <w:r w:rsidRPr="007D1CB9">
              <w:rPr>
                <w:rFonts w:ascii="Times New Roman" w:hAnsi="Times New Roman"/>
                <w:color w:val="000000"/>
              </w:rPr>
              <w:tab/>
              <w:t>имеют</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элементарные</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представления о душевной и физической</w:t>
            </w:r>
          </w:p>
          <w:p w:rsidR="00F228CE" w:rsidRPr="007D1CB9" w:rsidRDefault="00F228CE" w:rsidP="00E71549">
            <w:pPr>
              <w:jc w:val="both"/>
              <w:rPr>
                <w:rFonts w:ascii="Times New Roman" w:hAnsi="Times New Roman"/>
                <w:color w:val="000000"/>
              </w:rPr>
            </w:pPr>
            <w:r w:rsidRPr="007D1CB9">
              <w:rPr>
                <w:rFonts w:ascii="Times New Roman" w:hAnsi="Times New Roman"/>
                <w:color w:val="000000"/>
              </w:rPr>
              <w:t>красоте человека;</w:t>
            </w:r>
          </w:p>
          <w:p w:rsidR="00F228CE" w:rsidRPr="007D1CB9" w:rsidRDefault="0009013A" w:rsidP="00E71549">
            <w:pPr>
              <w:jc w:val="both"/>
              <w:rPr>
                <w:rFonts w:ascii="Times New Roman" w:hAnsi="Times New Roman"/>
                <w:color w:val="000000"/>
              </w:rPr>
            </w:pPr>
            <w:r w:rsidRPr="007D1CB9">
              <w:rPr>
                <w:rFonts w:ascii="Times New Roman" w:hAnsi="Times New Roman"/>
                <w:color w:val="000000"/>
              </w:rPr>
              <w:t>обуча</w:t>
            </w:r>
            <w:r w:rsidR="00F228CE" w:rsidRPr="007D1CB9">
              <w:rPr>
                <w:rFonts w:ascii="Times New Roman" w:hAnsi="Times New Roman"/>
                <w:color w:val="000000"/>
              </w:rPr>
              <w:t>ющиеся обладают умениями видеть    красоту</w:t>
            </w:r>
            <w:r w:rsidR="00F228CE" w:rsidRPr="007D1CB9">
              <w:rPr>
                <w:rFonts w:ascii="Times New Roman" w:hAnsi="Times New Roman"/>
                <w:color w:val="000000"/>
              </w:rPr>
              <w:tab/>
              <w:t>природы, труда и творчества;</w:t>
            </w:r>
          </w:p>
          <w:p w:rsidR="00F228CE" w:rsidRPr="007D1CB9" w:rsidRDefault="00F228CE" w:rsidP="00E71549">
            <w:pPr>
              <w:jc w:val="both"/>
              <w:rPr>
                <w:rFonts w:ascii="Times New Roman" w:hAnsi="Times New Roman"/>
                <w:color w:val="000000"/>
              </w:rPr>
            </w:pPr>
            <w:r w:rsidRPr="007D1CB9">
              <w:rPr>
                <w:rFonts w:ascii="Times New Roman" w:hAnsi="Times New Roman"/>
                <w:color w:val="000000"/>
              </w:rPr>
              <w:t>обучающиеся</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мотивированы</w:t>
            </w:r>
            <w:r w:rsidRPr="007D1CB9">
              <w:rPr>
                <w:rFonts w:ascii="Times New Roman" w:hAnsi="Times New Roman"/>
                <w:color w:val="000000"/>
              </w:rPr>
              <w:tab/>
              <w:t>к</w:t>
            </w:r>
          </w:p>
          <w:p w:rsidR="0009013A" w:rsidRPr="007D1CB9" w:rsidRDefault="00F228CE" w:rsidP="00E71549">
            <w:pPr>
              <w:jc w:val="both"/>
              <w:rPr>
                <w:rFonts w:ascii="Times New Roman" w:hAnsi="Times New Roman"/>
                <w:color w:val="000000"/>
              </w:rPr>
            </w:pPr>
            <w:r w:rsidRPr="007D1CB9">
              <w:rPr>
                <w:rFonts w:ascii="Times New Roman" w:hAnsi="Times New Roman"/>
                <w:color w:val="000000"/>
              </w:rPr>
              <w:t xml:space="preserve">реализации эстетических </w:t>
            </w:r>
            <w:r w:rsidR="0009013A" w:rsidRPr="007D1CB9">
              <w:rPr>
                <w:rFonts w:ascii="Times New Roman" w:hAnsi="Times New Roman"/>
                <w:color w:val="000000"/>
              </w:rPr>
              <w:t>ценностей</w:t>
            </w:r>
            <w:r w:rsidR="0009013A" w:rsidRPr="007D1CB9">
              <w:rPr>
                <w:rFonts w:ascii="Times New Roman" w:hAnsi="Times New Roman"/>
                <w:color w:val="000000"/>
              </w:rPr>
              <w:tab/>
              <w:t>в</w:t>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образовательном учреждении и вне его.</w:t>
            </w:r>
            <w:r w:rsidRPr="007D1CB9">
              <w:rPr>
                <w:rFonts w:ascii="Times New Roman" w:hAnsi="Times New Roman"/>
                <w:color w:val="000000"/>
              </w:rPr>
              <w:tab/>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ab/>
            </w:r>
          </w:p>
          <w:p w:rsidR="0009013A" w:rsidRPr="007D1CB9" w:rsidRDefault="0009013A" w:rsidP="00E71549">
            <w:pPr>
              <w:jc w:val="both"/>
              <w:rPr>
                <w:rFonts w:ascii="Times New Roman" w:hAnsi="Times New Roman"/>
                <w:color w:val="000000"/>
              </w:rPr>
            </w:pPr>
            <w:r w:rsidRPr="007D1CB9">
              <w:rPr>
                <w:rFonts w:ascii="Times New Roman" w:hAnsi="Times New Roman"/>
                <w:color w:val="000000"/>
              </w:rPr>
              <w:tab/>
            </w:r>
            <w:r w:rsidRPr="007D1CB9">
              <w:rPr>
                <w:rFonts w:ascii="Times New Roman" w:hAnsi="Times New Roman"/>
                <w:color w:val="000000"/>
              </w:rPr>
              <w:tab/>
            </w:r>
            <w:r w:rsidRPr="007D1CB9">
              <w:rPr>
                <w:rFonts w:ascii="Times New Roman" w:hAnsi="Times New Roman"/>
                <w:color w:val="000000"/>
              </w:rPr>
              <w:tab/>
            </w:r>
            <w:r w:rsidRPr="007D1CB9">
              <w:rPr>
                <w:rFonts w:ascii="Times New Roman" w:hAnsi="Times New Roman"/>
                <w:color w:val="000000"/>
              </w:rPr>
              <w:tab/>
            </w:r>
          </w:p>
        </w:tc>
      </w:tr>
    </w:tbl>
    <w:p w:rsidR="00852904" w:rsidRDefault="00852904" w:rsidP="00967B90">
      <w:pPr>
        <w:spacing w:after="0" w:line="360" w:lineRule="auto"/>
        <w:ind w:firstLine="708"/>
        <w:jc w:val="both"/>
        <w:rPr>
          <w:rFonts w:ascii="Times New Roman" w:hAnsi="Times New Roman"/>
          <w:color w:val="000000"/>
          <w:sz w:val="28"/>
          <w:szCs w:val="28"/>
        </w:rPr>
      </w:pPr>
    </w:p>
    <w:p w:rsidR="007D1CB9" w:rsidRPr="007D1CB9" w:rsidRDefault="007D1CB9" w:rsidP="007D1CB9">
      <w:pPr>
        <w:spacing w:after="0" w:line="360" w:lineRule="auto"/>
        <w:ind w:firstLine="708"/>
        <w:jc w:val="both"/>
        <w:rPr>
          <w:rFonts w:ascii="Times New Roman" w:hAnsi="Times New Roman"/>
          <w:color w:val="000000"/>
          <w:sz w:val="28"/>
          <w:szCs w:val="28"/>
        </w:rPr>
      </w:pPr>
      <w:r>
        <w:rPr>
          <w:rFonts w:ascii="Times New Roman" w:hAnsi="Times New Roman"/>
          <w:color w:val="000000"/>
          <w:sz w:val="28"/>
          <w:szCs w:val="28"/>
        </w:rPr>
        <w:t xml:space="preserve">В </w:t>
      </w:r>
      <w:r w:rsidRPr="007D1CB9">
        <w:rPr>
          <w:rFonts w:ascii="Times New Roman" w:hAnsi="Times New Roman"/>
          <w:color w:val="000000"/>
          <w:sz w:val="28"/>
          <w:szCs w:val="28"/>
        </w:rPr>
        <w:t>таблице представлены пять направлений воспитания: воспитание гражданственности, патриотизма, уважения к правам, свободам и обязанностям человека; развитие нравственных чувств и этического сознания; воспитание трудолюбия, творческого отношения к учению, труду, жизни; формирование ценностного отношения к природе, окружающей среде (экологическое воспитание); формирование ценностного отношения к прекрасному, представлений об эстетических идеалах и ценностях (эстетическое воспитание).</w:t>
      </w:r>
    </w:p>
    <w:p w:rsidR="00852904" w:rsidRDefault="00744F8B" w:rsidP="00967B90">
      <w:pPr>
        <w:spacing w:after="0" w:line="360" w:lineRule="auto"/>
        <w:ind w:firstLine="708"/>
        <w:jc w:val="both"/>
        <w:rPr>
          <w:rFonts w:ascii="Times New Roman" w:hAnsi="Times New Roman"/>
          <w:color w:val="000000"/>
          <w:sz w:val="28"/>
          <w:szCs w:val="28"/>
        </w:rPr>
      </w:pPr>
      <w:r w:rsidRPr="00744F8B">
        <w:rPr>
          <w:rFonts w:ascii="Times New Roman" w:hAnsi="Times New Roman"/>
          <w:b/>
          <w:i/>
          <w:color w:val="000000"/>
          <w:sz w:val="28"/>
          <w:szCs w:val="28"/>
        </w:rPr>
        <w:lastRenderedPageBreak/>
        <w:t>Содержание программы по духовно-нравственному развитию</w:t>
      </w:r>
    </w:p>
    <w:tbl>
      <w:tblPr>
        <w:tblStyle w:val="a4"/>
        <w:tblW w:w="0" w:type="auto"/>
        <w:tblLook w:val="04A0" w:firstRow="1" w:lastRow="0" w:firstColumn="1" w:lastColumn="0" w:noHBand="0" w:noVBand="1"/>
      </w:tblPr>
      <w:tblGrid>
        <w:gridCol w:w="4785"/>
        <w:gridCol w:w="4785"/>
      </w:tblGrid>
      <w:tr w:rsidR="00744F8B" w:rsidRPr="007052A6" w:rsidTr="00405D70">
        <w:tc>
          <w:tcPr>
            <w:tcW w:w="4785" w:type="dxa"/>
            <w:vAlign w:val="bottom"/>
          </w:tcPr>
          <w:p w:rsidR="00744F8B" w:rsidRPr="007052A6" w:rsidRDefault="00744F8B" w:rsidP="00405D70">
            <w:pPr>
              <w:spacing w:line="241" w:lineRule="exact"/>
              <w:ind w:left="1120"/>
              <w:rPr>
                <w:rFonts w:ascii="Times New Roman" w:hAnsi="Times New Roman"/>
                <w:b/>
              </w:rPr>
            </w:pPr>
            <w:r w:rsidRPr="007052A6">
              <w:rPr>
                <w:rFonts w:ascii="Times New Roman" w:hAnsi="Times New Roman"/>
                <w:b/>
                <w:iCs/>
              </w:rPr>
              <w:t>Направления воспитания</w:t>
            </w:r>
          </w:p>
        </w:tc>
        <w:tc>
          <w:tcPr>
            <w:tcW w:w="4785" w:type="dxa"/>
            <w:vAlign w:val="bottom"/>
          </w:tcPr>
          <w:p w:rsidR="00744F8B" w:rsidRPr="007052A6" w:rsidRDefault="00744F8B" w:rsidP="00744F8B">
            <w:pPr>
              <w:spacing w:line="241" w:lineRule="exact"/>
              <w:rPr>
                <w:rFonts w:ascii="Times New Roman" w:hAnsi="Times New Roman"/>
                <w:b/>
              </w:rPr>
            </w:pPr>
            <w:r w:rsidRPr="007052A6">
              <w:rPr>
                <w:rFonts w:ascii="Times New Roman" w:hAnsi="Times New Roman"/>
                <w:b/>
                <w:iCs/>
              </w:rPr>
              <w:t>Виды и формы воспитательных мероприятий</w:t>
            </w:r>
          </w:p>
        </w:tc>
      </w:tr>
      <w:tr w:rsidR="00744F8B" w:rsidRPr="007052A6" w:rsidTr="00744F8B">
        <w:tc>
          <w:tcPr>
            <w:tcW w:w="4785" w:type="dxa"/>
          </w:tcPr>
          <w:p w:rsidR="00744F8B" w:rsidRPr="007052A6" w:rsidRDefault="00744F8B" w:rsidP="00744F8B">
            <w:pPr>
              <w:tabs>
                <w:tab w:val="left" w:pos="1515"/>
              </w:tabs>
              <w:spacing w:line="360" w:lineRule="auto"/>
              <w:jc w:val="both"/>
              <w:rPr>
                <w:rFonts w:ascii="Times New Roman" w:hAnsi="Times New Roman"/>
                <w:color w:val="000000"/>
              </w:rPr>
            </w:pPr>
            <w:r w:rsidRPr="007052A6">
              <w:rPr>
                <w:rFonts w:ascii="Times New Roman" w:hAnsi="Times New Roman"/>
                <w:color w:val="000000"/>
              </w:rPr>
              <w:t>Воспитание гражданственности, патриотизма,</w:t>
            </w:r>
          </w:p>
          <w:p w:rsidR="00744F8B" w:rsidRPr="007052A6" w:rsidRDefault="00744F8B" w:rsidP="00744F8B">
            <w:pPr>
              <w:tabs>
                <w:tab w:val="left" w:pos="1515"/>
              </w:tabs>
              <w:spacing w:line="360" w:lineRule="auto"/>
              <w:jc w:val="both"/>
              <w:rPr>
                <w:rFonts w:ascii="Times New Roman" w:hAnsi="Times New Roman"/>
                <w:color w:val="000000"/>
              </w:rPr>
            </w:pPr>
            <w:r w:rsidRPr="007052A6">
              <w:rPr>
                <w:rFonts w:ascii="Times New Roman" w:hAnsi="Times New Roman"/>
                <w:color w:val="000000"/>
              </w:rPr>
              <w:t>уважения к правам, свободам и обязанностям</w:t>
            </w:r>
          </w:p>
          <w:p w:rsidR="00744F8B" w:rsidRPr="007052A6" w:rsidRDefault="00744F8B" w:rsidP="00744F8B">
            <w:pPr>
              <w:tabs>
                <w:tab w:val="left" w:pos="1515"/>
              </w:tabs>
              <w:spacing w:line="360" w:lineRule="auto"/>
              <w:jc w:val="both"/>
              <w:rPr>
                <w:rFonts w:ascii="Times New Roman" w:hAnsi="Times New Roman"/>
                <w:color w:val="000000"/>
              </w:rPr>
            </w:pPr>
            <w:r w:rsidRPr="007052A6">
              <w:rPr>
                <w:rFonts w:ascii="Times New Roman" w:hAnsi="Times New Roman"/>
                <w:color w:val="000000"/>
              </w:rPr>
              <w:t>человека</w:t>
            </w:r>
          </w:p>
          <w:p w:rsidR="00744F8B" w:rsidRPr="007052A6" w:rsidRDefault="00744F8B" w:rsidP="00744F8B">
            <w:pPr>
              <w:tabs>
                <w:tab w:val="left" w:pos="1515"/>
              </w:tabs>
              <w:spacing w:line="360" w:lineRule="auto"/>
              <w:jc w:val="both"/>
              <w:rPr>
                <w:rFonts w:ascii="Times New Roman" w:hAnsi="Times New Roman"/>
                <w:color w:val="000000"/>
              </w:rPr>
            </w:pPr>
          </w:p>
          <w:p w:rsidR="00744F8B" w:rsidRPr="007052A6" w:rsidRDefault="00744F8B" w:rsidP="00744F8B">
            <w:pPr>
              <w:tabs>
                <w:tab w:val="left" w:pos="1515"/>
              </w:tabs>
              <w:spacing w:line="360" w:lineRule="auto"/>
              <w:jc w:val="both"/>
              <w:rPr>
                <w:rFonts w:ascii="Times New Roman" w:hAnsi="Times New Roman"/>
                <w:color w:val="000000"/>
              </w:rPr>
            </w:pPr>
          </w:p>
          <w:p w:rsidR="00744F8B" w:rsidRPr="007052A6" w:rsidRDefault="00744F8B" w:rsidP="00744F8B">
            <w:pPr>
              <w:tabs>
                <w:tab w:val="left" w:pos="1515"/>
              </w:tabs>
              <w:spacing w:line="360" w:lineRule="auto"/>
              <w:jc w:val="both"/>
              <w:rPr>
                <w:rFonts w:ascii="Times New Roman" w:hAnsi="Times New Roman"/>
                <w:color w:val="000000"/>
              </w:rPr>
            </w:pPr>
          </w:p>
        </w:tc>
        <w:tc>
          <w:tcPr>
            <w:tcW w:w="4785" w:type="dxa"/>
          </w:tcPr>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День Знаний - торжественная линейка, уроки знаний, праздничное мероприятие «До свидание ,</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лето, здравствуй школа»;</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Экскурсия по</w:t>
            </w:r>
            <w:r w:rsidR="007052A6">
              <w:rPr>
                <w:rFonts w:ascii="Times New Roman" w:hAnsi="Times New Roman"/>
                <w:color w:val="000000"/>
              </w:rPr>
              <w:t xml:space="preserve"> селу</w:t>
            </w:r>
            <w:r w:rsidRPr="007052A6">
              <w:rPr>
                <w:rFonts w:ascii="Times New Roman" w:hAnsi="Times New Roman"/>
                <w:color w:val="000000"/>
              </w:rPr>
              <w:t xml:space="preserve"> «Посмотри, как хорош, дом, в котором ты живешь»;</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Праздничные мероприятия к Дню Учителя «Мы славим тех, кто гордо носит звание педагог».</w:t>
            </w:r>
          </w:p>
          <w:p w:rsid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Праз</w:t>
            </w:r>
            <w:r w:rsidR="007052A6">
              <w:rPr>
                <w:rFonts w:ascii="Times New Roman" w:hAnsi="Times New Roman"/>
                <w:color w:val="000000"/>
              </w:rPr>
              <w:t>дничный концерт «От всей души»;</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«Мой любимый учитель» конкурс рисунков;</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 xml:space="preserve">Классные часы, воспитательские занятия, посвященные Дню согласия и </w:t>
            </w:r>
            <w:r w:rsidR="007052A6" w:rsidRPr="007052A6">
              <w:rPr>
                <w:rFonts w:ascii="Times New Roman" w:hAnsi="Times New Roman"/>
                <w:color w:val="000000"/>
              </w:rPr>
              <w:t>примирения</w:t>
            </w:r>
            <w:r w:rsidRPr="007052A6">
              <w:rPr>
                <w:rFonts w:ascii="Times New Roman" w:hAnsi="Times New Roman"/>
                <w:color w:val="000000"/>
              </w:rPr>
              <w:t xml:space="preserve"> «Помни корнисвои»;</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Мероприятия недели правовой помощи в рамках Ме</w:t>
            </w:r>
            <w:r w:rsidR="007052A6">
              <w:rPr>
                <w:rFonts w:ascii="Times New Roman" w:hAnsi="Times New Roman"/>
                <w:color w:val="000000"/>
              </w:rPr>
              <w:t>ждународного дня защиты ребенка</w:t>
            </w:r>
            <w:r w:rsidRPr="007052A6">
              <w:rPr>
                <w:rFonts w:ascii="Times New Roman" w:hAnsi="Times New Roman"/>
                <w:color w:val="000000"/>
              </w:rPr>
              <w:t>:</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Посвящение в первоклассники;</w:t>
            </w:r>
          </w:p>
          <w:p w:rsidR="00744F8B" w:rsidRPr="007052A6" w:rsidRDefault="007318CF" w:rsidP="00744F8B">
            <w:pPr>
              <w:spacing w:line="360" w:lineRule="auto"/>
              <w:jc w:val="both"/>
              <w:rPr>
                <w:rFonts w:ascii="Times New Roman" w:hAnsi="Times New Roman"/>
                <w:color w:val="000000"/>
              </w:rPr>
            </w:pPr>
            <w:r>
              <w:rPr>
                <w:rFonts w:ascii="Times New Roman" w:hAnsi="Times New Roman"/>
                <w:color w:val="000000"/>
              </w:rPr>
              <w:t>Конкурс рисунков «Мое село зимой</w:t>
            </w:r>
            <w:r w:rsidR="00744F8B" w:rsidRPr="007052A6">
              <w:rPr>
                <w:rFonts w:ascii="Times New Roman" w:hAnsi="Times New Roman"/>
                <w:color w:val="000000"/>
              </w:rPr>
              <w:t>»</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Декада гражданско-патриотического воспитания:</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уроки мужества, классные часы и воспитательские занятия;</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смотр песни и строя «Защитники Отечества»;</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w:t>
            </w:r>
            <w:r w:rsidR="007318CF">
              <w:rPr>
                <w:rFonts w:ascii="Times New Roman" w:hAnsi="Times New Roman"/>
                <w:color w:val="000000"/>
              </w:rPr>
              <w:t xml:space="preserve">Народные </w:t>
            </w:r>
            <w:r w:rsidRPr="007052A6">
              <w:rPr>
                <w:rFonts w:ascii="Times New Roman" w:hAnsi="Times New Roman"/>
                <w:color w:val="000000"/>
              </w:rPr>
              <w:t xml:space="preserve"> забавы» спортивное развлечение;</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Фольклорные праздники:</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Мероприятия ко Дню Победы «Поклонимся великим тем годам»: акция «Поделись теплом своим»</w:t>
            </w:r>
          </w:p>
          <w:p w:rsidR="00744F8B" w:rsidRPr="007052A6" w:rsidRDefault="00AB3D0E" w:rsidP="00744F8B">
            <w:pPr>
              <w:spacing w:line="360" w:lineRule="auto"/>
              <w:jc w:val="both"/>
              <w:rPr>
                <w:rFonts w:ascii="Times New Roman" w:hAnsi="Times New Roman"/>
                <w:color w:val="000000"/>
              </w:rPr>
            </w:pPr>
            <w:r>
              <w:rPr>
                <w:rFonts w:ascii="Times New Roman" w:hAnsi="Times New Roman"/>
                <w:color w:val="000000"/>
              </w:rPr>
              <w:t>(изготовление под</w:t>
            </w:r>
            <w:r w:rsidR="00744F8B" w:rsidRPr="007052A6">
              <w:rPr>
                <w:rFonts w:ascii="Times New Roman" w:hAnsi="Times New Roman"/>
                <w:color w:val="000000"/>
              </w:rPr>
              <w:t>арков, открыток), встречи с ветеранами;</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Информационно-тематическая выставка о государственной символике «Горжусь своей Россией!»</w:t>
            </w:r>
          </w:p>
          <w:p w:rsidR="00744F8B" w:rsidRPr="007052A6" w:rsidRDefault="00AB3D0E" w:rsidP="00AB3D0E">
            <w:pPr>
              <w:spacing w:line="360" w:lineRule="auto"/>
              <w:jc w:val="both"/>
              <w:rPr>
                <w:rFonts w:ascii="Times New Roman" w:hAnsi="Times New Roman"/>
                <w:color w:val="000000"/>
              </w:rPr>
            </w:pPr>
            <w:r>
              <w:rPr>
                <w:rFonts w:ascii="Times New Roman" w:hAnsi="Times New Roman"/>
                <w:color w:val="000000"/>
              </w:rPr>
              <w:t>Конкурс чтецов «Родина моя»</w:t>
            </w:r>
          </w:p>
        </w:tc>
      </w:tr>
      <w:tr w:rsidR="00744F8B" w:rsidRPr="007052A6" w:rsidTr="00744F8B">
        <w:tc>
          <w:tcPr>
            <w:tcW w:w="4785" w:type="dxa"/>
          </w:tcPr>
          <w:p w:rsidR="00744F8B" w:rsidRPr="007052A6" w:rsidRDefault="00744F8B" w:rsidP="00744F8B">
            <w:pPr>
              <w:tabs>
                <w:tab w:val="left" w:pos="1515"/>
              </w:tabs>
              <w:spacing w:line="360" w:lineRule="auto"/>
              <w:jc w:val="both"/>
              <w:rPr>
                <w:rFonts w:ascii="Times New Roman" w:hAnsi="Times New Roman"/>
                <w:color w:val="000000"/>
              </w:rPr>
            </w:pPr>
            <w:r w:rsidRPr="007052A6">
              <w:rPr>
                <w:rFonts w:ascii="Times New Roman" w:hAnsi="Times New Roman"/>
                <w:color w:val="000000"/>
              </w:rPr>
              <w:t>Развитие нравственных</w:t>
            </w:r>
          </w:p>
          <w:p w:rsidR="00744F8B" w:rsidRPr="007052A6" w:rsidRDefault="00744F8B" w:rsidP="00744F8B">
            <w:pPr>
              <w:tabs>
                <w:tab w:val="left" w:pos="1515"/>
              </w:tabs>
              <w:spacing w:line="360" w:lineRule="auto"/>
              <w:jc w:val="both"/>
              <w:rPr>
                <w:rFonts w:ascii="Times New Roman" w:hAnsi="Times New Roman"/>
                <w:color w:val="000000"/>
              </w:rPr>
            </w:pPr>
            <w:r w:rsidRPr="007052A6">
              <w:rPr>
                <w:rFonts w:ascii="Times New Roman" w:hAnsi="Times New Roman"/>
                <w:color w:val="000000"/>
              </w:rPr>
              <w:t>чувств и этического сознания</w:t>
            </w:r>
          </w:p>
          <w:p w:rsidR="00744F8B" w:rsidRPr="007052A6" w:rsidRDefault="00744F8B" w:rsidP="00744F8B">
            <w:pPr>
              <w:tabs>
                <w:tab w:val="left" w:pos="1515"/>
              </w:tabs>
              <w:spacing w:line="360" w:lineRule="auto"/>
              <w:jc w:val="both"/>
              <w:rPr>
                <w:rFonts w:ascii="Times New Roman" w:hAnsi="Times New Roman"/>
                <w:color w:val="000000"/>
              </w:rPr>
            </w:pPr>
          </w:p>
        </w:tc>
        <w:tc>
          <w:tcPr>
            <w:tcW w:w="4785" w:type="dxa"/>
          </w:tcPr>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Конкурсная программа «Мисс и Мистер Осень»</w:t>
            </w:r>
          </w:p>
          <w:p w:rsidR="0060393C" w:rsidRDefault="00744F8B" w:rsidP="00744F8B">
            <w:pPr>
              <w:spacing w:line="360" w:lineRule="auto"/>
              <w:jc w:val="both"/>
              <w:rPr>
                <w:rFonts w:ascii="Times New Roman" w:hAnsi="Times New Roman"/>
                <w:color w:val="000000"/>
              </w:rPr>
            </w:pPr>
            <w:r w:rsidRPr="007052A6">
              <w:rPr>
                <w:rFonts w:ascii="Times New Roman" w:hAnsi="Times New Roman"/>
                <w:color w:val="000000"/>
              </w:rPr>
              <w:t>Развлечение «Приглашение в страну Читалию» знако</w:t>
            </w:r>
            <w:r w:rsidR="0060393C">
              <w:rPr>
                <w:rFonts w:ascii="Times New Roman" w:hAnsi="Times New Roman"/>
                <w:color w:val="000000"/>
              </w:rPr>
              <w:t>мство первоклашек с библиотекой</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Цикл этических бесед «Если добрый ты-это хорошо!»</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«Школа хороших манер» - сюжетно-ролевые игры</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 xml:space="preserve">Конкурс  «На </w:t>
            </w:r>
            <w:r w:rsidR="000D1E63">
              <w:rPr>
                <w:rFonts w:ascii="Times New Roman" w:hAnsi="Times New Roman"/>
                <w:color w:val="000000"/>
              </w:rPr>
              <w:t>театральных подмостках»</w:t>
            </w:r>
          </w:p>
          <w:p w:rsidR="000D1E63" w:rsidRDefault="000D1E63" w:rsidP="00744F8B">
            <w:pPr>
              <w:spacing w:line="360" w:lineRule="auto"/>
              <w:jc w:val="both"/>
              <w:rPr>
                <w:rFonts w:ascii="Times New Roman" w:hAnsi="Times New Roman"/>
                <w:color w:val="000000"/>
              </w:rPr>
            </w:pPr>
            <w:r>
              <w:rPr>
                <w:rFonts w:ascii="Times New Roman" w:hAnsi="Times New Roman"/>
                <w:color w:val="000000"/>
              </w:rPr>
              <w:t>Цикл «Добрые дела»</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День добрых поступков</w:t>
            </w:r>
          </w:p>
        </w:tc>
      </w:tr>
      <w:tr w:rsidR="00744F8B" w:rsidRPr="007052A6" w:rsidTr="00744F8B">
        <w:tc>
          <w:tcPr>
            <w:tcW w:w="4785" w:type="dxa"/>
          </w:tcPr>
          <w:p w:rsidR="00744F8B" w:rsidRPr="007052A6" w:rsidRDefault="00744F8B" w:rsidP="00744F8B">
            <w:pPr>
              <w:tabs>
                <w:tab w:val="left" w:pos="1515"/>
              </w:tabs>
              <w:spacing w:line="360" w:lineRule="auto"/>
              <w:jc w:val="both"/>
              <w:rPr>
                <w:rFonts w:ascii="Times New Roman" w:hAnsi="Times New Roman"/>
                <w:color w:val="000000"/>
              </w:rPr>
            </w:pPr>
            <w:r w:rsidRPr="007052A6">
              <w:rPr>
                <w:rFonts w:ascii="Times New Roman" w:hAnsi="Times New Roman"/>
                <w:color w:val="000000"/>
              </w:rPr>
              <w:lastRenderedPageBreak/>
              <w:t>Воспитание трудолюбия,</w:t>
            </w:r>
          </w:p>
          <w:p w:rsidR="00744F8B" w:rsidRPr="007052A6" w:rsidRDefault="00744F8B" w:rsidP="00744F8B">
            <w:pPr>
              <w:tabs>
                <w:tab w:val="left" w:pos="1515"/>
              </w:tabs>
              <w:spacing w:line="360" w:lineRule="auto"/>
              <w:jc w:val="both"/>
              <w:rPr>
                <w:rFonts w:ascii="Times New Roman" w:hAnsi="Times New Roman"/>
                <w:color w:val="000000"/>
              </w:rPr>
            </w:pPr>
            <w:r w:rsidRPr="007052A6">
              <w:rPr>
                <w:rFonts w:ascii="Times New Roman" w:hAnsi="Times New Roman"/>
                <w:color w:val="000000"/>
              </w:rPr>
              <w:t>творческого отношения к учению, труду,</w:t>
            </w:r>
          </w:p>
          <w:p w:rsidR="00744F8B" w:rsidRPr="007052A6" w:rsidRDefault="00744F8B" w:rsidP="00744F8B">
            <w:pPr>
              <w:tabs>
                <w:tab w:val="left" w:pos="1515"/>
              </w:tabs>
              <w:spacing w:line="360" w:lineRule="auto"/>
              <w:jc w:val="both"/>
              <w:rPr>
                <w:rFonts w:ascii="Times New Roman" w:hAnsi="Times New Roman"/>
                <w:color w:val="000000"/>
              </w:rPr>
            </w:pPr>
            <w:r w:rsidRPr="007052A6">
              <w:rPr>
                <w:rFonts w:ascii="Times New Roman" w:hAnsi="Times New Roman"/>
                <w:color w:val="000000"/>
              </w:rPr>
              <w:t>жизни</w:t>
            </w:r>
          </w:p>
        </w:tc>
        <w:tc>
          <w:tcPr>
            <w:tcW w:w="4785" w:type="dxa"/>
          </w:tcPr>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Акция «Чистый дом»,</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Экологический субботник  «Чистый двор»;</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Конкурс дежурных «Я знаю, я умею»</w:t>
            </w:r>
          </w:p>
          <w:p w:rsidR="00332BB2" w:rsidRDefault="00744F8B" w:rsidP="00744F8B">
            <w:pPr>
              <w:spacing w:line="360" w:lineRule="auto"/>
              <w:jc w:val="both"/>
              <w:rPr>
                <w:rFonts w:ascii="Times New Roman" w:hAnsi="Times New Roman"/>
                <w:color w:val="000000"/>
              </w:rPr>
            </w:pPr>
            <w:r w:rsidRPr="007052A6">
              <w:rPr>
                <w:rFonts w:ascii="Times New Roman" w:hAnsi="Times New Roman"/>
                <w:color w:val="000000"/>
              </w:rPr>
              <w:t>Экскурсии, встречи с представителями профессий в школе</w:t>
            </w:r>
            <w:r w:rsidR="00DA724E">
              <w:rPr>
                <w:rFonts w:ascii="Times New Roman" w:hAnsi="Times New Roman"/>
                <w:color w:val="000000"/>
              </w:rPr>
              <w:t>.</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 xml:space="preserve"> «Кто о нас заботится».</w:t>
            </w:r>
          </w:p>
          <w:p w:rsidR="00744F8B" w:rsidRPr="007052A6" w:rsidRDefault="000D1E63" w:rsidP="00744F8B">
            <w:pPr>
              <w:spacing w:line="360" w:lineRule="auto"/>
              <w:jc w:val="both"/>
              <w:rPr>
                <w:rFonts w:ascii="Times New Roman" w:hAnsi="Times New Roman"/>
                <w:color w:val="000000"/>
              </w:rPr>
            </w:pPr>
            <w:r>
              <w:rPr>
                <w:rFonts w:ascii="Times New Roman" w:hAnsi="Times New Roman"/>
                <w:color w:val="000000"/>
              </w:rPr>
              <w:t>Конкурсы  «Самая чистый класс</w:t>
            </w:r>
            <w:r w:rsidR="00A64C74">
              <w:rPr>
                <w:rFonts w:ascii="Times New Roman" w:hAnsi="Times New Roman"/>
                <w:color w:val="000000"/>
              </w:rPr>
              <w:t>!</w:t>
            </w:r>
            <w:r w:rsidR="00744F8B" w:rsidRPr="007052A6">
              <w:rPr>
                <w:rFonts w:ascii="Times New Roman" w:hAnsi="Times New Roman"/>
                <w:color w:val="000000"/>
              </w:rPr>
              <w:t xml:space="preserve">», «Самая </w:t>
            </w:r>
            <w:r>
              <w:rPr>
                <w:rFonts w:ascii="Times New Roman" w:hAnsi="Times New Roman"/>
                <w:color w:val="000000"/>
              </w:rPr>
              <w:t>дружный класс</w:t>
            </w:r>
            <w:r w:rsidR="00A64C74">
              <w:rPr>
                <w:rFonts w:ascii="Times New Roman" w:hAnsi="Times New Roman"/>
                <w:color w:val="000000"/>
              </w:rPr>
              <w:t>!</w:t>
            </w:r>
            <w:r w:rsidR="00744F8B" w:rsidRPr="007052A6">
              <w:rPr>
                <w:rFonts w:ascii="Times New Roman" w:hAnsi="Times New Roman"/>
                <w:color w:val="000000"/>
              </w:rPr>
              <w:t>»</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Рейд «Королевы Страны Неопрятностей»</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Акция «Огородные хлопоты»</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Акция  «Цветник»</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Сюжетно-ролевые игры «Больница», «Магазин»;</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Выставка поделок «Мы -талантливы»</w:t>
            </w:r>
          </w:p>
          <w:p w:rsidR="00A64C74" w:rsidRDefault="00A64C74" w:rsidP="00744F8B">
            <w:pPr>
              <w:spacing w:line="360" w:lineRule="auto"/>
              <w:jc w:val="both"/>
              <w:rPr>
                <w:rFonts w:ascii="Times New Roman" w:hAnsi="Times New Roman"/>
                <w:color w:val="000000"/>
              </w:rPr>
            </w:pPr>
            <w:r>
              <w:rPr>
                <w:rFonts w:ascii="Times New Roman" w:hAnsi="Times New Roman"/>
                <w:color w:val="000000"/>
              </w:rPr>
              <w:t>Проект «Мой участок»</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Операция «Школьный учебник», «Внешний вид»</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Конкурсы  профессионального мастерства «Лучший столяр», «Лучшая швея»</w:t>
            </w:r>
          </w:p>
        </w:tc>
      </w:tr>
      <w:tr w:rsidR="00744F8B" w:rsidRPr="007052A6" w:rsidTr="00744F8B">
        <w:tc>
          <w:tcPr>
            <w:tcW w:w="4785" w:type="dxa"/>
          </w:tcPr>
          <w:p w:rsidR="00744F8B" w:rsidRPr="007052A6" w:rsidRDefault="00744F8B" w:rsidP="00744F8B">
            <w:pPr>
              <w:tabs>
                <w:tab w:val="left" w:pos="1515"/>
              </w:tabs>
              <w:spacing w:line="360" w:lineRule="auto"/>
              <w:jc w:val="both"/>
              <w:rPr>
                <w:rFonts w:ascii="Times New Roman" w:hAnsi="Times New Roman"/>
                <w:color w:val="000000"/>
              </w:rPr>
            </w:pPr>
            <w:r w:rsidRPr="007052A6">
              <w:rPr>
                <w:rFonts w:ascii="Times New Roman" w:hAnsi="Times New Roman"/>
                <w:color w:val="000000"/>
              </w:rPr>
              <w:t>Формирование ценностного</w:t>
            </w:r>
          </w:p>
          <w:p w:rsidR="00744F8B" w:rsidRPr="007052A6" w:rsidRDefault="00744F8B" w:rsidP="00744F8B">
            <w:pPr>
              <w:tabs>
                <w:tab w:val="left" w:pos="1515"/>
              </w:tabs>
              <w:spacing w:line="360" w:lineRule="auto"/>
              <w:jc w:val="both"/>
              <w:rPr>
                <w:rFonts w:ascii="Times New Roman" w:hAnsi="Times New Roman"/>
                <w:color w:val="000000"/>
              </w:rPr>
            </w:pPr>
            <w:r w:rsidRPr="007052A6">
              <w:rPr>
                <w:rFonts w:ascii="Times New Roman" w:hAnsi="Times New Roman"/>
                <w:color w:val="000000"/>
              </w:rPr>
              <w:t>отношения к природе, окружающей среде</w:t>
            </w:r>
          </w:p>
          <w:p w:rsidR="00744F8B" w:rsidRPr="007052A6" w:rsidRDefault="00744F8B" w:rsidP="00744F8B">
            <w:pPr>
              <w:tabs>
                <w:tab w:val="left" w:pos="1515"/>
              </w:tabs>
              <w:spacing w:line="360" w:lineRule="auto"/>
              <w:jc w:val="both"/>
              <w:rPr>
                <w:rFonts w:ascii="Times New Roman" w:hAnsi="Times New Roman"/>
                <w:color w:val="000000"/>
              </w:rPr>
            </w:pPr>
            <w:r w:rsidRPr="007052A6">
              <w:rPr>
                <w:rFonts w:ascii="Times New Roman" w:hAnsi="Times New Roman"/>
                <w:color w:val="000000"/>
              </w:rPr>
              <w:t>(экологическое воспитание)</w:t>
            </w:r>
          </w:p>
          <w:p w:rsidR="00744F8B" w:rsidRPr="007052A6" w:rsidRDefault="00744F8B" w:rsidP="00744F8B">
            <w:pPr>
              <w:tabs>
                <w:tab w:val="left" w:pos="1515"/>
              </w:tabs>
              <w:spacing w:line="360" w:lineRule="auto"/>
              <w:jc w:val="both"/>
              <w:rPr>
                <w:rFonts w:ascii="Times New Roman" w:hAnsi="Times New Roman"/>
                <w:color w:val="000000"/>
              </w:rPr>
            </w:pPr>
          </w:p>
        </w:tc>
        <w:tc>
          <w:tcPr>
            <w:tcW w:w="4785" w:type="dxa"/>
          </w:tcPr>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Экологические проекты «Кормушка», «Елочка», «Комнатные растения», «Птицы города»</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Экологические акции и инициатив: «Собери мусор», «Покормите птиц», «Посади дерево»</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Конкурс «Наш уголок природы»</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Конкурс «Самая красивая клумба»</w:t>
            </w:r>
          </w:p>
          <w:p w:rsidR="00744F8B" w:rsidRPr="007052A6" w:rsidRDefault="00A64C74" w:rsidP="00744F8B">
            <w:pPr>
              <w:spacing w:line="360" w:lineRule="auto"/>
              <w:jc w:val="both"/>
              <w:rPr>
                <w:rFonts w:ascii="Times New Roman" w:hAnsi="Times New Roman"/>
                <w:color w:val="000000"/>
              </w:rPr>
            </w:pPr>
            <w:r>
              <w:rPr>
                <w:rFonts w:ascii="Times New Roman" w:hAnsi="Times New Roman"/>
                <w:color w:val="000000"/>
              </w:rPr>
              <w:t>Д</w:t>
            </w:r>
            <w:r w:rsidR="00744F8B" w:rsidRPr="007052A6">
              <w:rPr>
                <w:rFonts w:ascii="Times New Roman" w:hAnsi="Times New Roman"/>
                <w:color w:val="000000"/>
              </w:rPr>
              <w:t>идактические игры «Угадай по описанию», «На лесной тропинке», «Чистое утро», «Экологическая</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сказка», «Экокалендарь»,</w:t>
            </w:r>
          </w:p>
          <w:p w:rsidR="00744F8B" w:rsidRPr="007052A6" w:rsidRDefault="00377B71" w:rsidP="00744F8B">
            <w:pPr>
              <w:spacing w:line="360" w:lineRule="auto"/>
              <w:jc w:val="both"/>
              <w:rPr>
                <w:rFonts w:ascii="Times New Roman" w:hAnsi="Times New Roman"/>
                <w:color w:val="000000"/>
              </w:rPr>
            </w:pPr>
            <w:r>
              <w:rPr>
                <w:rFonts w:ascii="Times New Roman" w:hAnsi="Times New Roman"/>
                <w:color w:val="000000"/>
              </w:rPr>
              <w:t>И</w:t>
            </w:r>
            <w:r w:rsidR="00744F8B" w:rsidRPr="007052A6">
              <w:rPr>
                <w:rFonts w:ascii="Times New Roman" w:hAnsi="Times New Roman"/>
                <w:color w:val="000000"/>
              </w:rPr>
              <w:t>ллюстрации и рисунки «Коллекция увиденных животных».</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Конкурс рисунков «Растения и животные  нашего края»;</w:t>
            </w:r>
          </w:p>
        </w:tc>
      </w:tr>
      <w:tr w:rsidR="00744F8B" w:rsidRPr="007052A6" w:rsidTr="00744F8B">
        <w:tc>
          <w:tcPr>
            <w:tcW w:w="4785" w:type="dxa"/>
          </w:tcPr>
          <w:p w:rsidR="00744F8B" w:rsidRPr="007052A6" w:rsidRDefault="00744F8B" w:rsidP="00744F8B">
            <w:pPr>
              <w:tabs>
                <w:tab w:val="left" w:pos="1515"/>
              </w:tabs>
              <w:spacing w:line="360" w:lineRule="auto"/>
              <w:jc w:val="both"/>
              <w:rPr>
                <w:rFonts w:ascii="Times New Roman" w:hAnsi="Times New Roman"/>
                <w:color w:val="000000"/>
              </w:rPr>
            </w:pPr>
            <w:r w:rsidRPr="007052A6">
              <w:rPr>
                <w:rFonts w:ascii="Times New Roman" w:hAnsi="Times New Roman"/>
                <w:color w:val="000000"/>
              </w:rPr>
              <w:t>Формирование ценностного</w:t>
            </w:r>
          </w:p>
          <w:p w:rsidR="00744F8B" w:rsidRPr="007052A6" w:rsidRDefault="00744F8B" w:rsidP="00744F8B">
            <w:pPr>
              <w:tabs>
                <w:tab w:val="left" w:pos="1515"/>
              </w:tabs>
              <w:spacing w:line="360" w:lineRule="auto"/>
              <w:jc w:val="both"/>
              <w:rPr>
                <w:rFonts w:ascii="Times New Roman" w:hAnsi="Times New Roman"/>
                <w:color w:val="000000"/>
              </w:rPr>
            </w:pPr>
            <w:r w:rsidRPr="007052A6">
              <w:rPr>
                <w:rFonts w:ascii="Times New Roman" w:hAnsi="Times New Roman"/>
                <w:color w:val="000000"/>
              </w:rPr>
              <w:t>отношения к прекрасному,</w:t>
            </w:r>
          </w:p>
          <w:p w:rsidR="00744F8B" w:rsidRPr="007052A6" w:rsidRDefault="00744F8B" w:rsidP="00744F8B">
            <w:pPr>
              <w:tabs>
                <w:tab w:val="left" w:pos="1515"/>
              </w:tabs>
              <w:spacing w:line="360" w:lineRule="auto"/>
              <w:jc w:val="both"/>
              <w:rPr>
                <w:rFonts w:ascii="Times New Roman" w:hAnsi="Times New Roman"/>
                <w:color w:val="000000"/>
              </w:rPr>
            </w:pPr>
            <w:r w:rsidRPr="007052A6">
              <w:rPr>
                <w:rFonts w:ascii="Times New Roman" w:hAnsi="Times New Roman"/>
                <w:color w:val="000000"/>
              </w:rPr>
              <w:t>формирование представлений об эстетических</w:t>
            </w:r>
          </w:p>
          <w:p w:rsidR="00744F8B" w:rsidRPr="007052A6" w:rsidRDefault="00744F8B" w:rsidP="00744F8B">
            <w:pPr>
              <w:tabs>
                <w:tab w:val="left" w:pos="1515"/>
              </w:tabs>
              <w:spacing w:line="360" w:lineRule="auto"/>
              <w:jc w:val="both"/>
              <w:rPr>
                <w:rFonts w:ascii="Times New Roman" w:hAnsi="Times New Roman"/>
                <w:color w:val="000000"/>
              </w:rPr>
            </w:pPr>
            <w:r w:rsidRPr="007052A6">
              <w:rPr>
                <w:rFonts w:ascii="Times New Roman" w:hAnsi="Times New Roman"/>
                <w:color w:val="000000"/>
              </w:rPr>
              <w:t>идеалах и ценностях (эстетическое</w:t>
            </w:r>
          </w:p>
          <w:p w:rsidR="00744F8B" w:rsidRPr="007052A6" w:rsidRDefault="00744F8B" w:rsidP="00744F8B">
            <w:pPr>
              <w:tabs>
                <w:tab w:val="left" w:pos="1515"/>
              </w:tabs>
              <w:spacing w:line="360" w:lineRule="auto"/>
              <w:jc w:val="both"/>
              <w:rPr>
                <w:rFonts w:ascii="Times New Roman" w:hAnsi="Times New Roman"/>
                <w:color w:val="000000"/>
              </w:rPr>
            </w:pPr>
            <w:r w:rsidRPr="007052A6">
              <w:rPr>
                <w:rFonts w:ascii="Times New Roman" w:hAnsi="Times New Roman"/>
                <w:color w:val="000000"/>
              </w:rPr>
              <w:t>воспитание)</w:t>
            </w:r>
          </w:p>
        </w:tc>
        <w:tc>
          <w:tcPr>
            <w:tcW w:w="4785" w:type="dxa"/>
          </w:tcPr>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Конкурсная программа «Осенние забавы»</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Игровая программа «На театральных подмостках»</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«В мастерской Деда Мороза» конкурс на лучшую карнавальную маску;</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Конкурс «Зимние фантазии» (новогоднее оформление групп)</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Конкурс чтецов «Стихи как музыка души»</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Экскурсии в Центр народного творчества, музей истории города</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«Мои зимние каникулы» - выставка рисунков</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 xml:space="preserve">Конкурс на лучшее инсценирование литературного </w:t>
            </w:r>
            <w:r w:rsidRPr="007052A6">
              <w:rPr>
                <w:rFonts w:ascii="Times New Roman" w:hAnsi="Times New Roman"/>
                <w:color w:val="000000"/>
              </w:rPr>
              <w:lastRenderedPageBreak/>
              <w:t>произведения (сказки, стихотворения.и др.)</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«День наоборо</w:t>
            </w:r>
            <w:r w:rsidR="00377B71">
              <w:rPr>
                <w:rFonts w:ascii="Times New Roman" w:hAnsi="Times New Roman"/>
                <w:color w:val="000000"/>
              </w:rPr>
              <w:t>т» - развлекательная программа;</w:t>
            </w:r>
            <w:r w:rsidRPr="007052A6">
              <w:rPr>
                <w:rFonts w:ascii="Times New Roman" w:hAnsi="Times New Roman"/>
                <w:color w:val="000000"/>
              </w:rPr>
              <w:t xml:space="preserve"> Фестиваль детского творчества</w:t>
            </w:r>
          </w:p>
          <w:p w:rsidR="00744F8B" w:rsidRPr="007052A6" w:rsidRDefault="00744F8B" w:rsidP="00744F8B">
            <w:pPr>
              <w:spacing w:line="360" w:lineRule="auto"/>
              <w:jc w:val="both"/>
              <w:rPr>
                <w:rFonts w:ascii="Times New Roman" w:hAnsi="Times New Roman"/>
                <w:color w:val="000000"/>
              </w:rPr>
            </w:pPr>
            <w:r w:rsidRPr="007052A6">
              <w:rPr>
                <w:rFonts w:ascii="Times New Roman" w:hAnsi="Times New Roman"/>
                <w:color w:val="000000"/>
              </w:rPr>
              <w:t>Операция «Внешний вид»</w:t>
            </w:r>
          </w:p>
        </w:tc>
      </w:tr>
    </w:tbl>
    <w:p w:rsidR="009F20F8" w:rsidRPr="009F20F8" w:rsidRDefault="009F20F8" w:rsidP="009F20F8">
      <w:pPr>
        <w:spacing w:after="0" w:line="360" w:lineRule="auto"/>
        <w:ind w:firstLine="708"/>
        <w:jc w:val="center"/>
        <w:rPr>
          <w:rFonts w:ascii="Times New Roman" w:hAnsi="Times New Roman"/>
          <w:b/>
          <w:i/>
          <w:color w:val="000000"/>
          <w:sz w:val="28"/>
          <w:szCs w:val="28"/>
        </w:rPr>
      </w:pPr>
      <w:r w:rsidRPr="009F20F8">
        <w:rPr>
          <w:rFonts w:ascii="Times New Roman" w:hAnsi="Times New Roman"/>
          <w:b/>
          <w:i/>
          <w:color w:val="000000"/>
          <w:sz w:val="28"/>
          <w:szCs w:val="28"/>
        </w:rPr>
        <w:lastRenderedPageBreak/>
        <w:t>Совместная деятельность образовательного учреждения и общественности по духовно-нравственному развитию и воспитанию обучающихся.</w:t>
      </w:r>
    </w:p>
    <w:p w:rsidR="009F20F8" w:rsidRPr="009F20F8" w:rsidRDefault="009F20F8" w:rsidP="009F20F8">
      <w:pPr>
        <w:spacing w:after="0" w:line="360" w:lineRule="auto"/>
        <w:ind w:firstLine="708"/>
        <w:jc w:val="both"/>
        <w:rPr>
          <w:rFonts w:ascii="Times New Roman" w:hAnsi="Times New Roman"/>
          <w:color w:val="000000"/>
          <w:sz w:val="28"/>
          <w:szCs w:val="28"/>
        </w:rPr>
      </w:pPr>
      <w:r w:rsidRPr="009F20F8">
        <w:rPr>
          <w:rFonts w:ascii="Times New Roman" w:hAnsi="Times New Roman"/>
          <w:color w:val="000000"/>
          <w:sz w:val="28"/>
          <w:szCs w:val="28"/>
        </w:rPr>
        <w:t xml:space="preserve">Одной из педагогических задач и условий разработки и реализации данной программы является организация эффективного взаимодействия школы и других общественных институтов </w:t>
      </w:r>
      <w:r>
        <w:rPr>
          <w:rFonts w:ascii="Times New Roman" w:hAnsi="Times New Roman"/>
          <w:color w:val="000000"/>
          <w:sz w:val="28"/>
          <w:szCs w:val="28"/>
        </w:rPr>
        <w:t>с. Самашки</w:t>
      </w:r>
      <w:r w:rsidRPr="009F20F8">
        <w:rPr>
          <w:rFonts w:ascii="Times New Roman" w:hAnsi="Times New Roman"/>
          <w:color w:val="000000"/>
          <w:sz w:val="28"/>
          <w:szCs w:val="28"/>
        </w:rPr>
        <w:t xml:space="preserve"> в целях духовно-нравственного развития и воспитания обучающихся в следующих направлениях:</w:t>
      </w:r>
    </w:p>
    <w:p w:rsidR="00852904" w:rsidRPr="005D6A51" w:rsidRDefault="009F20F8" w:rsidP="001A1857">
      <w:pPr>
        <w:pStyle w:val="a5"/>
        <w:numPr>
          <w:ilvl w:val="0"/>
          <w:numId w:val="29"/>
        </w:numPr>
        <w:spacing w:after="0" w:line="360" w:lineRule="auto"/>
        <w:ind w:left="0" w:firstLine="426"/>
        <w:jc w:val="both"/>
        <w:rPr>
          <w:rFonts w:ascii="Times New Roman" w:hAnsi="Times New Roman"/>
          <w:color w:val="000000"/>
          <w:sz w:val="28"/>
          <w:szCs w:val="28"/>
        </w:rPr>
      </w:pPr>
      <w:r w:rsidRPr="005D6A51">
        <w:rPr>
          <w:rFonts w:ascii="Times New Roman" w:hAnsi="Times New Roman"/>
          <w:color w:val="000000"/>
          <w:sz w:val="28"/>
          <w:szCs w:val="28"/>
        </w:rPr>
        <w:t xml:space="preserve">повышение педагогической культуры представителей общественности путем проведения различных мероприятий - конференций и тематических расширенных педагогических советов, организации педагогических лекториев, выпуска информационных материалов и публичных </w:t>
      </w:r>
      <w:r w:rsidR="00171E7E" w:rsidRPr="005D6A51">
        <w:rPr>
          <w:rFonts w:ascii="Times New Roman" w:hAnsi="Times New Roman"/>
          <w:color w:val="000000"/>
          <w:sz w:val="28"/>
          <w:szCs w:val="28"/>
        </w:rPr>
        <w:t>докладов о жизни школы</w:t>
      </w:r>
      <w:r w:rsidRPr="005D6A51">
        <w:rPr>
          <w:rFonts w:ascii="Times New Roman" w:hAnsi="Times New Roman"/>
          <w:color w:val="000000"/>
          <w:sz w:val="28"/>
          <w:szCs w:val="28"/>
        </w:rPr>
        <w:t xml:space="preserve"> по итогам работы за год и т.п.</w:t>
      </w:r>
    </w:p>
    <w:p w:rsidR="002914E6" w:rsidRPr="005D6A51" w:rsidRDefault="002914E6" w:rsidP="001A1857">
      <w:pPr>
        <w:pStyle w:val="a5"/>
        <w:numPr>
          <w:ilvl w:val="0"/>
          <w:numId w:val="29"/>
        </w:numPr>
        <w:spacing w:after="0" w:line="360" w:lineRule="auto"/>
        <w:ind w:left="0" w:firstLine="426"/>
        <w:jc w:val="both"/>
        <w:rPr>
          <w:rFonts w:ascii="Times New Roman" w:hAnsi="Times New Roman"/>
          <w:color w:val="000000"/>
          <w:sz w:val="28"/>
          <w:szCs w:val="28"/>
        </w:rPr>
      </w:pPr>
      <w:r w:rsidRPr="005D6A51">
        <w:rPr>
          <w:rFonts w:ascii="Times New Roman" w:hAnsi="Times New Roman"/>
          <w:color w:val="000000"/>
          <w:sz w:val="28"/>
          <w:szCs w:val="28"/>
        </w:rPr>
        <w:t>развитие межличностных отношений педагогов, обучающихся и представителей общественности путем организации совместных мероприятий, праздников, акций;</w:t>
      </w:r>
    </w:p>
    <w:p w:rsidR="002914E6" w:rsidRPr="005D6A51" w:rsidRDefault="002914E6" w:rsidP="001A1857">
      <w:pPr>
        <w:pStyle w:val="a5"/>
        <w:numPr>
          <w:ilvl w:val="0"/>
          <w:numId w:val="29"/>
        </w:numPr>
        <w:spacing w:after="0" w:line="360" w:lineRule="auto"/>
        <w:ind w:left="0" w:firstLine="426"/>
        <w:jc w:val="both"/>
        <w:rPr>
          <w:rFonts w:ascii="Times New Roman" w:hAnsi="Times New Roman"/>
          <w:color w:val="000000"/>
          <w:sz w:val="28"/>
          <w:szCs w:val="28"/>
        </w:rPr>
      </w:pPr>
      <w:r w:rsidRPr="005D6A51">
        <w:rPr>
          <w:rFonts w:ascii="Times New Roman" w:hAnsi="Times New Roman"/>
          <w:color w:val="000000"/>
          <w:sz w:val="28"/>
          <w:szCs w:val="28"/>
        </w:rPr>
        <w:t xml:space="preserve">расширение партнерских взаимоотношений с представителями путем привлечения их к активной деятельности в </w:t>
      </w:r>
      <w:r w:rsidR="00332BB2">
        <w:rPr>
          <w:rFonts w:ascii="Times New Roman" w:hAnsi="Times New Roman"/>
          <w:color w:val="000000"/>
          <w:sz w:val="28"/>
          <w:szCs w:val="28"/>
        </w:rPr>
        <w:t>составе совета школы</w:t>
      </w:r>
      <w:r w:rsidRPr="005D6A51">
        <w:rPr>
          <w:rFonts w:ascii="Times New Roman" w:hAnsi="Times New Roman"/>
          <w:color w:val="000000"/>
          <w:sz w:val="28"/>
          <w:szCs w:val="28"/>
        </w:rPr>
        <w:t>, попечительского совета в ходе проведения совместных акций.</w:t>
      </w:r>
    </w:p>
    <w:p w:rsidR="004E3F9D" w:rsidRPr="004E3F9D" w:rsidRDefault="004E3F9D" w:rsidP="004E3F9D">
      <w:pPr>
        <w:suppressAutoHyphens w:val="0"/>
        <w:spacing w:after="0" w:line="360" w:lineRule="auto"/>
        <w:ind w:left="680"/>
        <w:jc w:val="center"/>
        <w:rPr>
          <w:rFonts w:asciiTheme="minorHAnsi" w:eastAsiaTheme="minorEastAsia" w:hAnsiTheme="minorHAnsi" w:cstheme="minorBidi"/>
          <w:sz w:val="28"/>
          <w:szCs w:val="28"/>
          <w:lang w:eastAsia="ru-RU"/>
        </w:rPr>
      </w:pPr>
      <w:r w:rsidRPr="004E3F9D">
        <w:rPr>
          <w:rFonts w:ascii="Times New Roman" w:hAnsi="Times New Roman"/>
          <w:b/>
          <w:bCs/>
          <w:i/>
          <w:iCs/>
          <w:sz w:val="28"/>
          <w:szCs w:val="28"/>
          <w:lang w:eastAsia="ru-RU"/>
        </w:rPr>
        <w:t>Ожидаемые результаты духовно-нравственного (нравственного) развития и воспитания обучающихся</w:t>
      </w:r>
    </w:p>
    <w:p w:rsidR="004E3F9D" w:rsidRPr="004E3F9D" w:rsidRDefault="004E3F9D" w:rsidP="004E3F9D">
      <w:pPr>
        <w:suppressAutoHyphens w:val="0"/>
        <w:spacing w:after="0" w:line="360" w:lineRule="auto"/>
        <w:ind w:left="120" w:firstLine="567"/>
        <w:jc w:val="both"/>
        <w:rPr>
          <w:rFonts w:asciiTheme="minorHAnsi" w:eastAsiaTheme="minorEastAsia" w:hAnsiTheme="minorHAnsi" w:cstheme="minorBidi"/>
          <w:sz w:val="28"/>
          <w:szCs w:val="28"/>
          <w:lang w:eastAsia="ru-RU"/>
        </w:rPr>
      </w:pPr>
      <w:r w:rsidRPr="004E3F9D">
        <w:rPr>
          <w:rFonts w:ascii="Times New Roman" w:hAnsi="Times New Roman"/>
          <w:sz w:val="28"/>
          <w:szCs w:val="28"/>
          <w:lang w:eastAsia="ru-RU"/>
        </w:rPr>
        <w:t>Каждое из основных направлений духовно-нрав</w:t>
      </w:r>
      <w:r w:rsidR="003227DF">
        <w:rPr>
          <w:rFonts w:ascii="Times New Roman" w:hAnsi="Times New Roman"/>
          <w:sz w:val="28"/>
          <w:szCs w:val="28"/>
          <w:lang w:eastAsia="ru-RU"/>
        </w:rPr>
        <w:t xml:space="preserve">ственного развития и воспитания </w:t>
      </w:r>
      <w:r w:rsidRPr="004E3F9D">
        <w:rPr>
          <w:rFonts w:ascii="Times New Roman" w:hAnsi="Times New Roman"/>
          <w:sz w:val="28"/>
          <w:szCs w:val="28"/>
          <w:lang w:eastAsia="ru-RU"/>
        </w:rPr>
        <w:t>школьников должно обеспечивать восприятие ими соответствующих ценностей, формирование знаний, начальных представлений, опыта эмоционально - ценностно</w:t>
      </w:r>
      <w:r>
        <w:rPr>
          <w:rFonts w:ascii="Times New Roman" w:hAnsi="Times New Roman"/>
          <w:sz w:val="28"/>
          <w:szCs w:val="28"/>
          <w:lang w:eastAsia="ru-RU"/>
        </w:rPr>
        <w:t>г</w:t>
      </w:r>
      <w:r w:rsidRPr="004E3F9D">
        <w:rPr>
          <w:rFonts w:ascii="Times New Roman" w:hAnsi="Times New Roman"/>
          <w:sz w:val="28"/>
          <w:szCs w:val="28"/>
          <w:lang w:eastAsia="ru-RU"/>
        </w:rPr>
        <w:t>о постижения действительности.</w:t>
      </w:r>
    </w:p>
    <w:p w:rsidR="004E3F9D" w:rsidRPr="004E3F9D" w:rsidRDefault="004E3F9D" w:rsidP="004E3F9D">
      <w:pPr>
        <w:suppressAutoHyphens w:val="0"/>
        <w:spacing w:after="0" w:line="360" w:lineRule="auto"/>
        <w:ind w:left="120" w:firstLine="567"/>
        <w:jc w:val="both"/>
        <w:rPr>
          <w:rFonts w:asciiTheme="minorHAnsi" w:eastAsiaTheme="minorEastAsia" w:hAnsiTheme="minorHAnsi" w:cstheme="minorBidi"/>
          <w:sz w:val="28"/>
          <w:szCs w:val="28"/>
          <w:lang w:eastAsia="ru-RU"/>
        </w:rPr>
      </w:pPr>
      <w:r w:rsidRPr="004E3F9D">
        <w:rPr>
          <w:rFonts w:ascii="Times New Roman" w:hAnsi="Times New Roman"/>
          <w:sz w:val="28"/>
          <w:szCs w:val="28"/>
          <w:lang w:eastAsia="ru-RU"/>
        </w:rPr>
        <w:lastRenderedPageBreak/>
        <w:t>Основные результаты духовно-нравственного развития и воспитания обучающихся оцениваются в рамках мониторинговых процедур, в которых ведущими методами будут: экспертные суждения (партнеров школы); анонимные анкеты, позволяющие анализировать (не оценивать) ценностную сферу личности; различные тестовые инструменты, созданные с учетом возраста; суждения детей.</w:t>
      </w:r>
    </w:p>
    <w:p w:rsidR="004E3F9D" w:rsidRPr="004E3F9D" w:rsidRDefault="003227DF" w:rsidP="003227DF">
      <w:pPr>
        <w:tabs>
          <w:tab w:val="left" w:pos="930"/>
        </w:tabs>
        <w:suppressAutoHyphens w:val="0"/>
        <w:spacing w:after="0" w:line="360" w:lineRule="auto"/>
        <w:jc w:val="center"/>
        <w:rPr>
          <w:rFonts w:ascii="Times New Roman" w:eastAsiaTheme="minorEastAsia" w:hAnsi="Times New Roman"/>
          <w:b/>
          <w:i/>
          <w:sz w:val="28"/>
          <w:szCs w:val="28"/>
          <w:lang w:eastAsia="ru-RU"/>
        </w:rPr>
      </w:pPr>
      <w:r w:rsidRPr="003227DF">
        <w:rPr>
          <w:rFonts w:ascii="Times New Roman" w:eastAsiaTheme="minorEastAsia" w:hAnsi="Times New Roman"/>
          <w:b/>
          <w:i/>
          <w:sz w:val="28"/>
          <w:szCs w:val="28"/>
          <w:lang w:eastAsia="ru-RU"/>
        </w:rPr>
        <w:t>Инструментарий для оценки результативности воспитательной работы</w:t>
      </w:r>
    </w:p>
    <w:tbl>
      <w:tblPr>
        <w:tblStyle w:val="a4"/>
        <w:tblW w:w="0" w:type="auto"/>
        <w:tblLook w:val="04A0" w:firstRow="1" w:lastRow="0" w:firstColumn="1" w:lastColumn="0" w:noHBand="0" w:noVBand="1"/>
      </w:tblPr>
      <w:tblGrid>
        <w:gridCol w:w="4644"/>
        <w:gridCol w:w="4926"/>
      </w:tblGrid>
      <w:tr w:rsidR="003227DF" w:rsidRPr="008D776D" w:rsidTr="00364FDA">
        <w:tc>
          <w:tcPr>
            <w:tcW w:w="4644" w:type="dxa"/>
            <w:vAlign w:val="center"/>
          </w:tcPr>
          <w:p w:rsidR="003227DF" w:rsidRPr="008D776D" w:rsidRDefault="003227DF" w:rsidP="00364FDA">
            <w:pPr>
              <w:spacing w:line="238" w:lineRule="exact"/>
              <w:jc w:val="center"/>
              <w:rPr>
                <w:b/>
              </w:rPr>
            </w:pPr>
            <w:r w:rsidRPr="008D776D">
              <w:rPr>
                <w:rFonts w:ascii="Times New Roman" w:hAnsi="Times New Roman"/>
                <w:b/>
                <w:iCs/>
              </w:rPr>
              <w:t>Задачи</w:t>
            </w:r>
          </w:p>
        </w:tc>
        <w:tc>
          <w:tcPr>
            <w:tcW w:w="4926" w:type="dxa"/>
            <w:vAlign w:val="center"/>
          </w:tcPr>
          <w:p w:rsidR="003227DF" w:rsidRPr="008D776D" w:rsidRDefault="003227DF" w:rsidP="00364FDA">
            <w:pPr>
              <w:spacing w:line="238" w:lineRule="exact"/>
              <w:jc w:val="center"/>
              <w:rPr>
                <w:b/>
              </w:rPr>
            </w:pPr>
            <w:r w:rsidRPr="008D776D">
              <w:rPr>
                <w:rFonts w:ascii="Times New Roman" w:hAnsi="Times New Roman"/>
                <w:b/>
                <w:iCs/>
              </w:rPr>
              <w:t>Диагностический инструментарий</w:t>
            </w:r>
          </w:p>
        </w:tc>
      </w:tr>
      <w:tr w:rsidR="003227DF" w:rsidRPr="008D776D" w:rsidTr="00F2293D">
        <w:tc>
          <w:tcPr>
            <w:tcW w:w="4644" w:type="dxa"/>
          </w:tcPr>
          <w:p w:rsidR="003227DF" w:rsidRPr="008D776D" w:rsidRDefault="003227DF" w:rsidP="00F2293D">
            <w:pPr>
              <w:spacing w:line="238" w:lineRule="exact"/>
              <w:rPr>
                <w:rFonts w:ascii="Times New Roman" w:hAnsi="Times New Roman"/>
                <w:iCs/>
              </w:rPr>
            </w:pPr>
            <w:r w:rsidRPr="008D776D">
              <w:rPr>
                <w:rFonts w:ascii="Times New Roman" w:hAnsi="Times New Roman"/>
                <w:iCs/>
              </w:rPr>
              <w:t>1 Выявить некоторые ценностные характеристики личности(направленность «на себя», «на общени</w:t>
            </w:r>
            <w:r w:rsidR="00EC66BE">
              <w:rPr>
                <w:rFonts w:ascii="Times New Roman" w:hAnsi="Times New Roman"/>
                <w:iCs/>
              </w:rPr>
              <w:t xml:space="preserve">е», «на дело»), которые помогут </w:t>
            </w:r>
            <w:r w:rsidRPr="008D776D">
              <w:rPr>
                <w:rFonts w:ascii="Times New Roman" w:hAnsi="Times New Roman"/>
                <w:iCs/>
              </w:rPr>
              <w:t>учителю грамотн</w:t>
            </w:r>
            <w:r w:rsidR="00EC66BE">
              <w:rPr>
                <w:rFonts w:ascii="Times New Roman" w:hAnsi="Times New Roman"/>
                <w:iCs/>
              </w:rPr>
              <w:t xml:space="preserve">о организовать взаимодействие с </w:t>
            </w:r>
            <w:r w:rsidRPr="008D776D">
              <w:rPr>
                <w:rFonts w:ascii="Times New Roman" w:hAnsi="Times New Roman"/>
                <w:iCs/>
              </w:rPr>
              <w:t>детьми</w:t>
            </w:r>
          </w:p>
          <w:p w:rsidR="003227DF" w:rsidRPr="008D776D" w:rsidRDefault="003227DF" w:rsidP="00F2293D">
            <w:pPr>
              <w:spacing w:line="238" w:lineRule="exact"/>
              <w:rPr>
                <w:rFonts w:ascii="Times New Roman" w:hAnsi="Times New Roman"/>
                <w:iCs/>
              </w:rPr>
            </w:pPr>
            <w:r w:rsidRPr="008D776D">
              <w:rPr>
                <w:rFonts w:ascii="Times New Roman" w:hAnsi="Times New Roman"/>
                <w:iCs/>
              </w:rPr>
              <w:t xml:space="preserve">2. Особенности самооценки и уровня </w:t>
            </w:r>
            <w:r w:rsidR="00EC66BE">
              <w:rPr>
                <w:rFonts w:ascii="Times New Roman" w:hAnsi="Times New Roman"/>
                <w:iCs/>
              </w:rPr>
              <w:t xml:space="preserve">притязаний каждого ребенка, его </w:t>
            </w:r>
            <w:r w:rsidRPr="008D776D">
              <w:rPr>
                <w:rFonts w:ascii="Times New Roman" w:hAnsi="Times New Roman"/>
                <w:iCs/>
              </w:rPr>
              <w:t>положение в системе личных вз</w:t>
            </w:r>
            <w:r w:rsidR="00EC66BE">
              <w:rPr>
                <w:rFonts w:ascii="Times New Roman" w:hAnsi="Times New Roman"/>
                <w:iCs/>
              </w:rPr>
              <w:t xml:space="preserve">аимоотношений класса («звезды», </w:t>
            </w:r>
            <w:r w:rsidRPr="008D776D">
              <w:rPr>
                <w:rFonts w:ascii="Times New Roman" w:hAnsi="Times New Roman"/>
                <w:iCs/>
              </w:rPr>
              <w:t>«предпочитаемые», «принятые», «непринятые», «пренебрегаемые»), а такжехарактер его отношения к школе</w:t>
            </w:r>
          </w:p>
          <w:p w:rsidR="003227DF" w:rsidRPr="008D776D" w:rsidRDefault="003227DF" w:rsidP="00F2293D">
            <w:pPr>
              <w:spacing w:line="238" w:lineRule="exact"/>
              <w:rPr>
                <w:rFonts w:ascii="Times New Roman" w:hAnsi="Times New Roman"/>
                <w:iCs/>
              </w:rPr>
            </w:pPr>
            <w:r w:rsidRPr="008D776D">
              <w:rPr>
                <w:rFonts w:ascii="Times New Roman" w:hAnsi="Times New Roman"/>
                <w:iCs/>
              </w:rPr>
              <w:t>3. Изучение самооценки детей</w:t>
            </w:r>
          </w:p>
        </w:tc>
        <w:tc>
          <w:tcPr>
            <w:tcW w:w="4926" w:type="dxa"/>
            <w:vAlign w:val="bottom"/>
          </w:tcPr>
          <w:p w:rsidR="008D776D" w:rsidRPr="008D776D" w:rsidRDefault="008D776D" w:rsidP="008D776D">
            <w:pPr>
              <w:spacing w:line="238" w:lineRule="exact"/>
              <w:ind w:left="35"/>
              <w:rPr>
                <w:rFonts w:ascii="Times New Roman" w:hAnsi="Times New Roman"/>
                <w:iCs/>
              </w:rPr>
            </w:pPr>
            <w:r w:rsidRPr="008D776D">
              <w:rPr>
                <w:rFonts w:ascii="Times New Roman" w:hAnsi="Times New Roman"/>
                <w:iCs/>
              </w:rPr>
              <w:t>Анкетирование: «Оценка уровня школьной мотивации» (А.Ф.Ануфриев).</w:t>
            </w:r>
          </w:p>
          <w:p w:rsidR="008D776D" w:rsidRPr="008D776D" w:rsidRDefault="008D776D" w:rsidP="008D776D">
            <w:pPr>
              <w:spacing w:line="238" w:lineRule="exact"/>
              <w:ind w:left="35"/>
              <w:rPr>
                <w:rFonts w:ascii="Times New Roman" w:hAnsi="Times New Roman"/>
                <w:iCs/>
              </w:rPr>
            </w:pPr>
            <w:r w:rsidRPr="008D776D">
              <w:rPr>
                <w:rFonts w:ascii="Times New Roman" w:hAnsi="Times New Roman"/>
                <w:iCs/>
              </w:rPr>
              <w:t>Анкетирование: «Состояние здоровья и самочувствия».</w:t>
            </w:r>
          </w:p>
          <w:p w:rsidR="008D776D" w:rsidRPr="008D776D" w:rsidRDefault="008D776D" w:rsidP="008D776D">
            <w:pPr>
              <w:spacing w:line="238" w:lineRule="exact"/>
              <w:ind w:left="35"/>
              <w:rPr>
                <w:rFonts w:ascii="Times New Roman" w:hAnsi="Times New Roman"/>
                <w:iCs/>
              </w:rPr>
            </w:pPr>
            <w:r w:rsidRPr="008D776D">
              <w:rPr>
                <w:rFonts w:ascii="Times New Roman" w:hAnsi="Times New Roman"/>
                <w:iCs/>
              </w:rPr>
              <w:t>Мониторинг групп здоровья, физкультурных групп.</w:t>
            </w:r>
          </w:p>
          <w:p w:rsidR="008D776D" w:rsidRPr="008D776D" w:rsidRDefault="008D776D" w:rsidP="008D776D">
            <w:pPr>
              <w:spacing w:line="238" w:lineRule="exact"/>
              <w:ind w:left="35"/>
              <w:rPr>
                <w:rFonts w:ascii="Times New Roman" w:hAnsi="Times New Roman"/>
                <w:iCs/>
              </w:rPr>
            </w:pPr>
            <w:r w:rsidRPr="008D776D">
              <w:rPr>
                <w:rFonts w:ascii="Times New Roman" w:hAnsi="Times New Roman"/>
                <w:iCs/>
              </w:rPr>
              <w:t>Монито</w:t>
            </w:r>
            <w:r w:rsidR="00EC66BE">
              <w:rPr>
                <w:rFonts w:ascii="Times New Roman" w:hAnsi="Times New Roman"/>
                <w:iCs/>
              </w:rPr>
              <w:t xml:space="preserve">ринг заболеваний по медицинским </w:t>
            </w:r>
            <w:r w:rsidRPr="008D776D">
              <w:rPr>
                <w:rFonts w:ascii="Times New Roman" w:hAnsi="Times New Roman"/>
                <w:iCs/>
              </w:rPr>
              <w:t>справкам.</w:t>
            </w:r>
          </w:p>
          <w:p w:rsidR="008D776D" w:rsidRPr="008D776D" w:rsidRDefault="008D776D" w:rsidP="008D776D">
            <w:pPr>
              <w:spacing w:line="238" w:lineRule="exact"/>
              <w:ind w:left="35"/>
              <w:rPr>
                <w:rFonts w:ascii="Times New Roman" w:hAnsi="Times New Roman"/>
                <w:iCs/>
              </w:rPr>
            </w:pPr>
            <w:r w:rsidRPr="008D776D">
              <w:rPr>
                <w:rFonts w:ascii="Times New Roman" w:hAnsi="Times New Roman"/>
                <w:iCs/>
              </w:rPr>
              <w:t>Тестирование уровня школьной тревожности с помощью теста Филлипса.</w:t>
            </w:r>
          </w:p>
          <w:p w:rsidR="008D776D" w:rsidRPr="008D776D" w:rsidRDefault="008D776D" w:rsidP="008D776D">
            <w:pPr>
              <w:spacing w:line="238" w:lineRule="exact"/>
              <w:ind w:left="35"/>
              <w:rPr>
                <w:rFonts w:ascii="Times New Roman" w:hAnsi="Times New Roman"/>
                <w:iCs/>
              </w:rPr>
            </w:pPr>
            <w:r w:rsidRPr="008D776D">
              <w:rPr>
                <w:rFonts w:ascii="Times New Roman" w:hAnsi="Times New Roman"/>
                <w:iCs/>
              </w:rPr>
              <w:t>Тестирование цвето-рисуночный тест диагностики психических состояний</w:t>
            </w:r>
          </w:p>
          <w:p w:rsidR="008D776D" w:rsidRPr="008D776D" w:rsidRDefault="008D776D" w:rsidP="008D776D">
            <w:pPr>
              <w:spacing w:line="238" w:lineRule="exact"/>
              <w:ind w:left="35"/>
              <w:rPr>
                <w:rFonts w:ascii="Times New Roman" w:hAnsi="Times New Roman"/>
                <w:iCs/>
              </w:rPr>
            </w:pPr>
            <w:r w:rsidRPr="008D776D">
              <w:rPr>
                <w:rFonts w:ascii="Times New Roman" w:hAnsi="Times New Roman"/>
                <w:iCs/>
              </w:rPr>
              <w:t>младших школьников (Прохоров А.О., Генинг Г.Н)</w:t>
            </w:r>
          </w:p>
          <w:p w:rsidR="008D776D" w:rsidRPr="008D776D" w:rsidRDefault="008D776D" w:rsidP="00364FDA">
            <w:pPr>
              <w:spacing w:line="238" w:lineRule="exact"/>
              <w:ind w:left="35"/>
              <w:rPr>
                <w:rFonts w:ascii="Times New Roman" w:hAnsi="Times New Roman"/>
                <w:iCs/>
              </w:rPr>
            </w:pPr>
            <w:r w:rsidRPr="008D776D">
              <w:rPr>
                <w:rFonts w:ascii="Times New Roman" w:hAnsi="Times New Roman"/>
                <w:iCs/>
              </w:rPr>
              <w:t>Психолого – педагогическое обследов</w:t>
            </w:r>
            <w:r w:rsidR="00364FDA">
              <w:rPr>
                <w:rFonts w:ascii="Times New Roman" w:hAnsi="Times New Roman"/>
                <w:iCs/>
              </w:rPr>
              <w:t xml:space="preserve">ание по методике С.Д.Забрамной, </w:t>
            </w:r>
            <w:r w:rsidRPr="008D776D">
              <w:rPr>
                <w:rFonts w:ascii="Times New Roman" w:hAnsi="Times New Roman"/>
                <w:iCs/>
              </w:rPr>
              <w:t>О.В.Боровик.</w:t>
            </w:r>
          </w:p>
          <w:p w:rsidR="00364FDA" w:rsidRDefault="008D776D" w:rsidP="00364FDA">
            <w:pPr>
              <w:spacing w:line="238" w:lineRule="exact"/>
              <w:ind w:left="35"/>
              <w:rPr>
                <w:rFonts w:ascii="Times New Roman" w:hAnsi="Times New Roman"/>
                <w:iCs/>
              </w:rPr>
            </w:pPr>
            <w:r w:rsidRPr="008D776D">
              <w:rPr>
                <w:rFonts w:ascii="Times New Roman" w:hAnsi="Times New Roman"/>
                <w:iCs/>
              </w:rPr>
              <w:t>Те</w:t>
            </w:r>
            <w:r w:rsidR="00364FDA">
              <w:rPr>
                <w:rFonts w:ascii="Times New Roman" w:hAnsi="Times New Roman"/>
                <w:iCs/>
              </w:rPr>
              <w:t xml:space="preserve">стирование познавательной сферы (Л.Ф.Тихомирова) </w:t>
            </w:r>
          </w:p>
          <w:p w:rsidR="003227DF" w:rsidRPr="008D776D" w:rsidRDefault="008D776D" w:rsidP="00364FDA">
            <w:pPr>
              <w:spacing w:line="238" w:lineRule="exact"/>
              <w:ind w:left="35"/>
              <w:rPr>
                <w:rFonts w:ascii="Times New Roman" w:hAnsi="Times New Roman"/>
                <w:iCs/>
              </w:rPr>
            </w:pPr>
            <w:r w:rsidRPr="008D776D">
              <w:rPr>
                <w:rFonts w:ascii="Times New Roman" w:hAnsi="Times New Roman"/>
                <w:iCs/>
              </w:rPr>
              <w:t>Социометрия</w:t>
            </w:r>
          </w:p>
        </w:tc>
      </w:tr>
    </w:tbl>
    <w:p w:rsidR="004E3F9D" w:rsidRDefault="00364FDA" w:rsidP="004E3F9D">
      <w:pPr>
        <w:spacing w:after="0" w:line="360" w:lineRule="auto"/>
        <w:ind w:firstLine="708"/>
        <w:jc w:val="both"/>
        <w:rPr>
          <w:rFonts w:ascii="Times New Roman" w:hAnsi="Times New Roman"/>
          <w:color w:val="000000"/>
          <w:sz w:val="28"/>
          <w:szCs w:val="28"/>
        </w:rPr>
      </w:pPr>
      <w:r w:rsidRPr="00364FDA">
        <w:rPr>
          <w:rFonts w:ascii="Times New Roman" w:hAnsi="Times New Roman"/>
          <w:color w:val="000000"/>
          <w:sz w:val="28"/>
          <w:szCs w:val="28"/>
        </w:rPr>
        <w:t>К результатам, не подлежащим итоговой оценке индивидуальных достижений выпускников школы, относятся:</w:t>
      </w:r>
    </w:p>
    <w:p w:rsidR="00034D96" w:rsidRPr="00034D96" w:rsidRDefault="00034D96" w:rsidP="001A1857">
      <w:pPr>
        <w:pStyle w:val="a5"/>
        <w:numPr>
          <w:ilvl w:val="0"/>
          <w:numId w:val="30"/>
        </w:numPr>
        <w:spacing w:after="0" w:line="360" w:lineRule="auto"/>
        <w:ind w:left="0" w:firstLine="360"/>
        <w:jc w:val="both"/>
        <w:rPr>
          <w:rFonts w:ascii="Times New Roman" w:hAnsi="Times New Roman"/>
          <w:color w:val="000000"/>
          <w:sz w:val="28"/>
          <w:szCs w:val="28"/>
        </w:rPr>
      </w:pPr>
      <w:r w:rsidRPr="00034D96">
        <w:rPr>
          <w:rFonts w:ascii="Times New Roman" w:hAnsi="Times New Roman"/>
          <w:color w:val="000000"/>
          <w:sz w:val="28"/>
          <w:szCs w:val="28"/>
        </w:rPr>
        <w:t>ценностные ориентации выпускника, которые отражают его индивидуально - личностные позиции (этические, эстетические, религиозные взгляды, политические предпочтения и др.);</w:t>
      </w:r>
    </w:p>
    <w:p w:rsidR="00034D96" w:rsidRPr="00034D96" w:rsidRDefault="00034D96" w:rsidP="001A1857">
      <w:pPr>
        <w:pStyle w:val="a5"/>
        <w:numPr>
          <w:ilvl w:val="0"/>
          <w:numId w:val="30"/>
        </w:numPr>
        <w:spacing w:after="0" w:line="360" w:lineRule="auto"/>
        <w:ind w:left="0" w:firstLine="360"/>
        <w:jc w:val="both"/>
        <w:rPr>
          <w:rFonts w:ascii="Times New Roman" w:hAnsi="Times New Roman"/>
          <w:color w:val="000000"/>
          <w:sz w:val="28"/>
          <w:szCs w:val="28"/>
        </w:rPr>
      </w:pPr>
      <w:r w:rsidRPr="00034D96">
        <w:rPr>
          <w:rFonts w:ascii="Times New Roman" w:hAnsi="Times New Roman"/>
          <w:color w:val="000000"/>
          <w:sz w:val="28"/>
          <w:szCs w:val="28"/>
        </w:rPr>
        <w:t>характеристика социальных чувств (патриотизм, толерантность, гуманизм и др.); индивидуальные личностные характеристики (доброта, дружелюбие, честность и т.п.).</w:t>
      </w:r>
    </w:p>
    <w:p w:rsidR="00034D96" w:rsidRDefault="00034D96" w:rsidP="00034D96">
      <w:pPr>
        <w:spacing w:after="0" w:line="360" w:lineRule="auto"/>
        <w:ind w:firstLine="708"/>
        <w:jc w:val="both"/>
        <w:rPr>
          <w:rFonts w:ascii="Times New Roman" w:hAnsi="Times New Roman"/>
          <w:color w:val="000000"/>
          <w:sz w:val="28"/>
          <w:szCs w:val="28"/>
        </w:rPr>
      </w:pPr>
      <w:r w:rsidRPr="00034D96">
        <w:rPr>
          <w:rFonts w:ascii="Times New Roman" w:hAnsi="Times New Roman"/>
          <w:color w:val="000000"/>
          <w:sz w:val="28"/>
          <w:szCs w:val="28"/>
        </w:rPr>
        <w:t>Оценка и коррекция развития этих и других личностных результатов образовательной деятельности обучающихся осуществляется в ходе постоянного наблюдения педагога в тесном сотрудничестве с другими специалистами, взаимодействующими с обучающимися.</w:t>
      </w:r>
    </w:p>
    <w:p w:rsidR="00F2293D" w:rsidRDefault="00F2293D" w:rsidP="00F2293D">
      <w:pPr>
        <w:spacing w:after="0" w:line="360" w:lineRule="auto"/>
        <w:ind w:firstLine="283"/>
        <w:jc w:val="center"/>
        <w:rPr>
          <w:rFonts w:ascii="Times New Roman" w:hAnsi="Times New Roman"/>
          <w:b/>
          <w:bCs/>
          <w:color w:val="000000"/>
          <w:sz w:val="28"/>
          <w:szCs w:val="28"/>
        </w:rPr>
      </w:pPr>
    </w:p>
    <w:p w:rsidR="0015077D" w:rsidRPr="0015077D" w:rsidRDefault="0015077D" w:rsidP="00F2293D">
      <w:pPr>
        <w:spacing w:after="0" w:line="360" w:lineRule="auto"/>
        <w:ind w:firstLine="283"/>
        <w:jc w:val="center"/>
        <w:rPr>
          <w:rFonts w:ascii="Times New Roman" w:hAnsi="Times New Roman"/>
          <w:color w:val="000000"/>
          <w:sz w:val="28"/>
          <w:szCs w:val="28"/>
        </w:rPr>
      </w:pPr>
      <w:r w:rsidRPr="0015077D">
        <w:rPr>
          <w:rFonts w:ascii="Times New Roman" w:hAnsi="Times New Roman"/>
          <w:b/>
          <w:bCs/>
          <w:color w:val="000000"/>
          <w:sz w:val="28"/>
          <w:szCs w:val="28"/>
        </w:rPr>
        <w:lastRenderedPageBreak/>
        <w:t xml:space="preserve">Совместная деятельность </w:t>
      </w:r>
      <w:r w:rsidR="00A429FE">
        <w:rPr>
          <w:rFonts w:ascii="Times New Roman" w:hAnsi="Times New Roman"/>
          <w:b/>
          <w:bCs/>
          <w:color w:val="000000"/>
          <w:sz w:val="28"/>
          <w:szCs w:val="28"/>
        </w:rPr>
        <w:t>МБОУ «СОШ №2 с. Самашки»</w:t>
      </w:r>
      <w:r w:rsidRPr="0015077D">
        <w:rPr>
          <w:rFonts w:ascii="Times New Roman" w:hAnsi="Times New Roman"/>
          <w:b/>
          <w:bCs/>
          <w:color w:val="000000"/>
          <w:sz w:val="28"/>
          <w:szCs w:val="28"/>
        </w:rPr>
        <w:t>, семьи и общественности по духовно-нравственному воспитанию обучающихся.</w:t>
      </w:r>
    </w:p>
    <w:p w:rsidR="0015077D" w:rsidRPr="0015077D" w:rsidRDefault="003D7F38" w:rsidP="00F2293D">
      <w:pPr>
        <w:spacing w:after="0" w:line="360" w:lineRule="auto"/>
        <w:ind w:firstLine="708"/>
        <w:jc w:val="both"/>
        <w:rPr>
          <w:rFonts w:ascii="Times New Roman" w:hAnsi="Times New Roman"/>
          <w:color w:val="000000"/>
          <w:sz w:val="28"/>
          <w:szCs w:val="28"/>
        </w:rPr>
      </w:pPr>
      <w:r w:rsidRPr="003D7F38">
        <w:rPr>
          <w:rFonts w:ascii="Times New Roman" w:hAnsi="Times New Roman"/>
          <w:color w:val="000000"/>
          <w:sz w:val="28"/>
          <w:szCs w:val="28"/>
        </w:rPr>
        <w:t>Совм</w:t>
      </w:r>
      <w:r w:rsidR="00E3311D">
        <w:rPr>
          <w:rFonts w:ascii="Times New Roman" w:hAnsi="Times New Roman"/>
          <w:color w:val="000000"/>
          <w:sz w:val="28"/>
          <w:szCs w:val="28"/>
        </w:rPr>
        <w:t>естная деятельность МБОУ «СОШ №4</w:t>
      </w:r>
      <w:r w:rsidRPr="003D7F38">
        <w:rPr>
          <w:rFonts w:ascii="Times New Roman" w:hAnsi="Times New Roman"/>
          <w:color w:val="000000"/>
          <w:sz w:val="28"/>
          <w:szCs w:val="28"/>
        </w:rPr>
        <w:t xml:space="preserve"> с. Самашки» и общественности осуществляется в процессе социального партнерства с учреждениями дополнительного образования, культуры, физкультуры и спорта.</w:t>
      </w:r>
    </w:p>
    <w:p w:rsidR="0015077D" w:rsidRPr="0015077D" w:rsidRDefault="0015077D" w:rsidP="003D7F38">
      <w:pPr>
        <w:spacing w:after="0" w:line="360" w:lineRule="auto"/>
        <w:ind w:firstLine="708"/>
        <w:jc w:val="both"/>
        <w:rPr>
          <w:rFonts w:ascii="Times New Roman" w:hAnsi="Times New Roman"/>
          <w:color w:val="000000"/>
          <w:sz w:val="28"/>
          <w:szCs w:val="28"/>
        </w:rPr>
      </w:pPr>
      <w:r w:rsidRPr="0015077D">
        <w:rPr>
          <w:rFonts w:ascii="Times New Roman" w:hAnsi="Times New Roman"/>
          <w:color w:val="000000"/>
          <w:sz w:val="28"/>
          <w:szCs w:val="28"/>
        </w:rPr>
        <w:t xml:space="preserve">Одной из педагогических задач разработки и реализации данной программы является организация эффективного взаимодействия </w:t>
      </w:r>
      <w:r w:rsidR="00A87927">
        <w:rPr>
          <w:rFonts w:ascii="Times New Roman" w:hAnsi="Times New Roman"/>
          <w:color w:val="000000"/>
          <w:sz w:val="28"/>
          <w:szCs w:val="28"/>
        </w:rPr>
        <w:t>школы</w:t>
      </w:r>
      <w:r w:rsidRPr="0015077D">
        <w:rPr>
          <w:rFonts w:ascii="Times New Roman" w:hAnsi="Times New Roman"/>
          <w:color w:val="000000"/>
          <w:sz w:val="28"/>
          <w:szCs w:val="28"/>
        </w:rPr>
        <w:t xml:space="preserve">  и семьи в целях духовно-нравственного развития и воспитания учащихся в следующих направлениях:</w:t>
      </w:r>
    </w:p>
    <w:p w:rsidR="0015077D" w:rsidRPr="00727AED" w:rsidRDefault="0015077D" w:rsidP="001A1857">
      <w:pPr>
        <w:pStyle w:val="a5"/>
        <w:numPr>
          <w:ilvl w:val="0"/>
          <w:numId w:val="2"/>
        </w:numPr>
        <w:spacing w:after="0" w:line="360" w:lineRule="auto"/>
        <w:ind w:left="0" w:firstLine="345"/>
        <w:jc w:val="both"/>
        <w:rPr>
          <w:rFonts w:ascii="Times New Roman" w:hAnsi="Times New Roman"/>
          <w:color w:val="000000"/>
          <w:sz w:val="28"/>
          <w:szCs w:val="28"/>
        </w:rPr>
      </w:pPr>
      <w:r w:rsidRPr="00727AED">
        <w:rPr>
          <w:rFonts w:ascii="Times New Roman" w:hAnsi="Times New Roman"/>
          <w:color w:val="000000"/>
          <w:sz w:val="28"/>
          <w:szCs w:val="28"/>
        </w:rPr>
        <w:t>повышение педагогической культуры родителей  (законных представителей) обучающихся путем проведения дней открытых дверей, тематических заседаний Совета родителей, организации родительского лектория,  выпуска информационных материалов на  сайте Центра, публичных докладов  по итогам работы за год.</w:t>
      </w:r>
    </w:p>
    <w:p w:rsidR="00627D54" w:rsidRDefault="0015077D" w:rsidP="001A1857">
      <w:pPr>
        <w:pStyle w:val="a5"/>
        <w:numPr>
          <w:ilvl w:val="0"/>
          <w:numId w:val="2"/>
        </w:numPr>
        <w:spacing w:after="0" w:line="360" w:lineRule="auto"/>
        <w:ind w:left="0" w:firstLine="345"/>
        <w:jc w:val="both"/>
        <w:rPr>
          <w:rFonts w:ascii="Times New Roman" w:hAnsi="Times New Roman"/>
          <w:color w:val="000000"/>
          <w:sz w:val="28"/>
          <w:szCs w:val="28"/>
        </w:rPr>
      </w:pPr>
      <w:r w:rsidRPr="00727AED">
        <w:rPr>
          <w:rFonts w:ascii="Times New Roman" w:hAnsi="Times New Roman"/>
          <w:color w:val="000000"/>
          <w:sz w:val="28"/>
          <w:szCs w:val="28"/>
        </w:rPr>
        <w:t>совершенствования межличностных отношений педагогов, обучающихся и родителей путем организации совместных мероприятий</w:t>
      </w:r>
      <w:r w:rsidRPr="00727AED">
        <w:rPr>
          <w:rFonts w:ascii="Times New Roman" w:hAnsi="Times New Roman"/>
          <w:i/>
          <w:color w:val="000000"/>
          <w:sz w:val="28"/>
          <w:szCs w:val="28"/>
        </w:rPr>
        <w:t xml:space="preserve">, </w:t>
      </w:r>
      <w:r w:rsidRPr="00727AED">
        <w:rPr>
          <w:rFonts w:ascii="Times New Roman" w:hAnsi="Times New Roman"/>
          <w:color w:val="000000"/>
          <w:sz w:val="28"/>
          <w:szCs w:val="28"/>
        </w:rPr>
        <w:t>праздников, акций: День знаний, День зд</w:t>
      </w:r>
      <w:r w:rsidR="00627D54">
        <w:rPr>
          <w:rFonts w:ascii="Times New Roman" w:hAnsi="Times New Roman"/>
          <w:color w:val="000000"/>
          <w:sz w:val="28"/>
          <w:szCs w:val="28"/>
        </w:rPr>
        <w:t>оровья, спортивные соревнования</w:t>
      </w:r>
      <w:r w:rsidRPr="00727AED">
        <w:rPr>
          <w:rFonts w:ascii="Times New Roman" w:hAnsi="Times New Roman"/>
          <w:color w:val="000000"/>
          <w:sz w:val="28"/>
          <w:szCs w:val="28"/>
        </w:rPr>
        <w:t>, «Посвящение в первоклассники», «Прощание с начальной школой», праздничные мероприятия ко Дню Матери и Дню 8 марта, Новогодние мероприятия.</w:t>
      </w:r>
    </w:p>
    <w:p w:rsidR="0015077D" w:rsidRPr="00627D54" w:rsidRDefault="0015077D" w:rsidP="001A1857">
      <w:pPr>
        <w:pStyle w:val="a5"/>
        <w:numPr>
          <w:ilvl w:val="0"/>
          <w:numId w:val="2"/>
        </w:numPr>
        <w:spacing w:after="0" w:line="360" w:lineRule="auto"/>
        <w:ind w:left="0" w:firstLine="345"/>
        <w:jc w:val="both"/>
        <w:rPr>
          <w:rFonts w:ascii="Times New Roman" w:hAnsi="Times New Roman"/>
          <w:color w:val="000000"/>
          <w:sz w:val="28"/>
          <w:szCs w:val="28"/>
        </w:rPr>
      </w:pPr>
      <w:r w:rsidRPr="00627D54">
        <w:rPr>
          <w:rFonts w:ascii="Times New Roman" w:hAnsi="Times New Roman"/>
          <w:color w:val="000000"/>
          <w:sz w:val="28"/>
          <w:szCs w:val="28"/>
        </w:rPr>
        <w:t xml:space="preserve">расширение партнёрских взаимоотношений с родителями путем привлечения их к активной деятельности в составе Совета родителей, Управляющего Совета.  </w:t>
      </w:r>
    </w:p>
    <w:p w:rsidR="00DB0622" w:rsidRDefault="00DB0622" w:rsidP="00DB0622">
      <w:pPr>
        <w:spacing w:after="0" w:line="360" w:lineRule="auto"/>
        <w:ind w:firstLine="283"/>
        <w:jc w:val="both"/>
        <w:rPr>
          <w:rFonts w:ascii="Times New Roman" w:hAnsi="Times New Roman"/>
          <w:b/>
          <w:bCs/>
          <w:color w:val="000000"/>
          <w:sz w:val="28"/>
          <w:szCs w:val="28"/>
          <w:u w:val="single"/>
        </w:rPr>
      </w:pPr>
    </w:p>
    <w:p w:rsidR="004A6109" w:rsidRPr="00A429FE" w:rsidRDefault="004A6109" w:rsidP="00DB0622">
      <w:pPr>
        <w:spacing w:after="0" w:line="360" w:lineRule="auto"/>
        <w:ind w:firstLine="283"/>
        <w:jc w:val="center"/>
        <w:rPr>
          <w:rFonts w:ascii="Times New Roman" w:hAnsi="Times New Roman"/>
          <w:color w:val="000000"/>
          <w:sz w:val="28"/>
          <w:szCs w:val="28"/>
        </w:rPr>
      </w:pPr>
      <w:r w:rsidRPr="00A429FE">
        <w:rPr>
          <w:rFonts w:ascii="Times New Roman" w:hAnsi="Times New Roman"/>
          <w:b/>
          <w:bCs/>
          <w:color w:val="000000"/>
          <w:sz w:val="28"/>
          <w:szCs w:val="28"/>
        </w:rPr>
        <w:t>2.4. Программа формирования экологической культуры, здорового и безопасного образа жизни</w:t>
      </w:r>
    </w:p>
    <w:p w:rsidR="00B046BD" w:rsidRDefault="00B046BD" w:rsidP="00F115BA">
      <w:pPr>
        <w:spacing w:after="0" w:line="360" w:lineRule="auto"/>
        <w:ind w:firstLine="709"/>
        <w:jc w:val="both"/>
        <w:rPr>
          <w:rFonts w:ascii="Times New Roman" w:hAnsi="Times New Roman"/>
          <w:color w:val="000000"/>
          <w:sz w:val="28"/>
          <w:szCs w:val="28"/>
        </w:rPr>
      </w:pPr>
      <w:r w:rsidRPr="00B046BD">
        <w:rPr>
          <w:rFonts w:ascii="Times New Roman" w:hAnsi="Times New Roman"/>
          <w:color w:val="000000"/>
          <w:sz w:val="28"/>
          <w:szCs w:val="28"/>
        </w:rPr>
        <w:t xml:space="preserve">Программа формирования культуры здорового и безопасного образа жизни представляет собой комплексную программу формирования знаний, установок, личностных ориентиров и норм поведения, обеспечивающих </w:t>
      </w:r>
      <w:r w:rsidRPr="00B046BD">
        <w:rPr>
          <w:rFonts w:ascii="Times New Roman" w:hAnsi="Times New Roman"/>
          <w:color w:val="000000"/>
          <w:sz w:val="28"/>
          <w:szCs w:val="28"/>
        </w:rPr>
        <w:lastRenderedPageBreak/>
        <w:t>сохранение и укрепление физического, психологического и социального здоровья обучающихся в начальных классах как одной из ценностных составляющих, способствующих познавательному и эмоциональному развитию ребенка, достижению планируемых результатов освоения Адаптированной основной общеобразовательной программы образования обучающихся с легкой умственной отсталостью (интеллектуальными нарушениями)</w:t>
      </w:r>
      <w:r>
        <w:rPr>
          <w:rFonts w:ascii="Times New Roman" w:hAnsi="Times New Roman"/>
          <w:color w:val="000000"/>
          <w:sz w:val="28"/>
          <w:szCs w:val="28"/>
        </w:rPr>
        <w:t>.</w:t>
      </w:r>
    </w:p>
    <w:p w:rsidR="00B046BD" w:rsidRPr="00B046BD" w:rsidRDefault="00B046BD" w:rsidP="00B046BD">
      <w:pPr>
        <w:spacing w:after="0" w:line="360" w:lineRule="auto"/>
        <w:ind w:firstLine="709"/>
        <w:jc w:val="both"/>
        <w:rPr>
          <w:rFonts w:ascii="Times New Roman" w:hAnsi="Times New Roman"/>
          <w:color w:val="000000"/>
          <w:sz w:val="28"/>
          <w:szCs w:val="28"/>
        </w:rPr>
      </w:pPr>
      <w:r w:rsidRPr="00B046BD">
        <w:rPr>
          <w:rFonts w:ascii="Times New Roman" w:hAnsi="Times New Roman"/>
          <w:color w:val="000000"/>
          <w:sz w:val="28"/>
          <w:szCs w:val="28"/>
        </w:rPr>
        <w:t>Программа направлена на:</w:t>
      </w:r>
    </w:p>
    <w:p w:rsidR="00B046BD" w:rsidRPr="009A0FD7" w:rsidRDefault="00B046BD" w:rsidP="001A1857">
      <w:pPr>
        <w:pStyle w:val="a5"/>
        <w:numPr>
          <w:ilvl w:val="0"/>
          <w:numId w:val="31"/>
        </w:numPr>
        <w:spacing w:after="0" w:line="360" w:lineRule="auto"/>
        <w:ind w:left="0" w:firstLine="426"/>
        <w:jc w:val="both"/>
        <w:rPr>
          <w:rFonts w:ascii="Times New Roman" w:hAnsi="Times New Roman"/>
          <w:color w:val="000000"/>
          <w:sz w:val="28"/>
          <w:szCs w:val="28"/>
        </w:rPr>
      </w:pPr>
      <w:r w:rsidRPr="009A0FD7">
        <w:rPr>
          <w:rFonts w:ascii="Times New Roman" w:hAnsi="Times New Roman"/>
          <w:color w:val="000000"/>
          <w:sz w:val="28"/>
          <w:szCs w:val="28"/>
        </w:rPr>
        <w:t>пробуждение в детях желания заботиться о своем здоровье (формирование заинтересованного отношения к собственному здоровью);</w:t>
      </w:r>
    </w:p>
    <w:p w:rsidR="00B046BD" w:rsidRPr="009A0FD7" w:rsidRDefault="00B046BD" w:rsidP="001A1857">
      <w:pPr>
        <w:pStyle w:val="a5"/>
        <w:numPr>
          <w:ilvl w:val="0"/>
          <w:numId w:val="31"/>
        </w:numPr>
        <w:spacing w:after="0" w:line="360" w:lineRule="auto"/>
        <w:ind w:left="0" w:firstLine="426"/>
        <w:jc w:val="both"/>
        <w:rPr>
          <w:rFonts w:ascii="Times New Roman" w:hAnsi="Times New Roman"/>
          <w:color w:val="000000"/>
          <w:sz w:val="28"/>
          <w:szCs w:val="28"/>
        </w:rPr>
      </w:pPr>
      <w:r w:rsidRPr="009A0FD7">
        <w:rPr>
          <w:rFonts w:ascii="Times New Roman" w:hAnsi="Times New Roman"/>
          <w:color w:val="000000"/>
          <w:sz w:val="28"/>
          <w:szCs w:val="28"/>
        </w:rPr>
        <w:t>формирование установки на использование здорового питания;</w:t>
      </w:r>
    </w:p>
    <w:p w:rsidR="00B046BD" w:rsidRPr="009A0FD7" w:rsidRDefault="00B046BD" w:rsidP="001A1857">
      <w:pPr>
        <w:pStyle w:val="a5"/>
        <w:numPr>
          <w:ilvl w:val="0"/>
          <w:numId w:val="31"/>
        </w:numPr>
        <w:spacing w:after="0" w:line="360" w:lineRule="auto"/>
        <w:ind w:left="0" w:firstLine="426"/>
        <w:jc w:val="both"/>
        <w:rPr>
          <w:rFonts w:ascii="Times New Roman" w:hAnsi="Times New Roman"/>
          <w:color w:val="000000"/>
          <w:sz w:val="28"/>
          <w:szCs w:val="28"/>
        </w:rPr>
      </w:pPr>
      <w:r w:rsidRPr="009A0FD7">
        <w:rPr>
          <w:rFonts w:ascii="Times New Roman" w:hAnsi="Times New Roman"/>
          <w:color w:val="000000"/>
          <w:sz w:val="28"/>
          <w:szCs w:val="28"/>
        </w:rPr>
        <w:t>использование оптимальных двигательных режимов для детей с учетом их воз</w:t>
      </w:r>
      <w:r w:rsidR="009A0FD7" w:rsidRPr="009A0FD7">
        <w:rPr>
          <w:rFonts w:ascii="Times New Roman" w:hAnsi="Times New Roman"/>
          <w:color w:val="000000"/>
          <w:sz w:val="28"/>
          <w:szCs w:val="28"/>
        </w:rPr>
        <w:t>р</w:t>
      </w:r>
      <w:r w:rsidRPr="009A0FD7">
        <w:rPr>
          <w:rFonts w:ascii="Times New Roman" w:hAnsi="Times New Roman"/>
          <w:color w:val="000000"/>
          <w:sz w:val="28"/>
          <w:szCs w:val="28"/>
        </w:rPr>
        <w:t>астных, психологических и иных особенностей, развитие</w:t>
      </w:r>
    </w:p>
    <w:p w:rsidR="00B046BD" w:rsidRPr="009A0FD7" w:rsidRDefault="00B046BD" w:rsidP="001A1857">
      <w:pPr>
        <w:pStyle w:val="a5"/>
        <w:numPr>
          <w:ilvl w:val="0"/>
          <w:numId w:val="31"/>
        </w:numPr>
        <w:spacing w:after="0" w:line="360" w:lineRule="auto"/>
        <w:ind w:left="0" w:firstLine="426"/>
        <w:jc w:val="both"/>
        <w:rPr>
          <w:rFonts w:ascii="Times New Roman" w:hAnsi="Times New Roman"/>
          <w:color w:val="000000"/>
          <w:sz w:val="28"/>
          <w:szCs w:val="28"/>
        </w:rPr>
      </w:pPr>
      <w:r w:rsidRPr="009A0FD7">
        <w:rPr>
          <w:rFonts w:ascii="Times New Roman" w:hAnsi="Times New Roman"/>
          <w:color w:val="000000"/>
          <w:sz w:val="28"/>
          <w:szCs w:val="28"/>
        </w:rPr>
        <w:t>потребности в занятиях физической культурой и спортом;</w:t>
      </w:r>
    </w:p>
    <w:p w:rsidR="00B046BD" w:rsidRPr="009A0FD7" w:rsidRDefault="00B046BD" w:rsidP="001A1857">
      <w:pPr>
        <w:pStyle w:val="a5"/>
        <w:numPr>
          <w:ilvl w:val="0"/>
          <w:numId w:val="31"/>
        </w:numPr>
        <w:spacing w:after="0" w:line="360" w:lineRule="auto"/>
        <w:ind w:left="0" w:firstLine="426"/>
        <w:jc w:val="both"/>
        <w:rPr>
          <w:rFonts w:ascii="Times New Roman" w:hAnsi="Times New Roman"/>
          <w:color w:val="000000"/>
          <w:sz w:val="28"/>
          <w:szCs w:val="28"/>
        </w:rPr>
      </w:pPr>
      <w:r w:rsidRPr="009A0FD7">
        <w:rPr>
          <w:rFonts w:ascii="Times New Roman" w:hAnsi="Times New Roman"/>
          <w:color w:val="000000"/>
          <w:sz w:val="28"/>
          <w:szCs w:val="28"/>
        </w:rPr>
        <w:t>применение рекомендуемого врачами режима дня;</w:t>
      </w:r>
    </w:p>
    <w:p w:rsidR="00B046BD" w:rsidRPr="009A0FD7" w:rsidRDefault="00B046BD" w:rsidP="001A1857">
      <w:pPr>
        <w:pStyle w:val="a5"/>
        <w:numPr>
          <w:ilvl w:val="0"/>
          <w:numId w:val="31"/>
        </w:numPr>
        <w:spacing w:after="0" w:line="360" w:lineRule="auto"/>
        <w:ind w:left="0" w:firstLine="426"/>
        <w:jc w:val="both"/>
        <w:rPr>
          <w:rFonts w:ascii="Times New Roman" w:hAnsi="Times New Roman"/>
          <w:color w:val="000000"/>
          <w:sz w:val="28"/>
          <w:szCs w:val="28"/>
        </w:rPr>
      </w:pPr>
      <w:r w:rsidRPr="009A0FD7">
        <w:rPr>
          <w:rFonts w:ascii="Times New Roman" w:hAnsi="Times New Roman"/>
          <w:color w:val="000000"/>
          <w:sz w:val="28"/>
          <w:szCs w:val="28"/>
        </w:rPr>
        <w:t>формирование знаний негативных факторов риска здоровью детей (сниженная двигательная активность, курение, алкоголь, наркотики и другие психоактивные вещества, инфекционные заболевания);</w:t>
      </w:r>
    </w:p>
    <w:p w:rsidR="00B046BD" w:rsidRPr="009A0FD7" w:rsidRDefault="00B046BD" w:rsidP="001A1857">
      <w:pPr>
        <w:pStyle w:val="a5"/>
        <w:numPr>
          <w:ilvl w:val="0"/>
          <w:numId w:val="31"/>
        </w:numPr>
        <w:spacing w:after="0" w:line="360" w:lineRule="auto"/>
        <w:ind w:left="0" w:firstLine="426"/>
        <w:jc w:val="both"/>
        <w:rPr>
          <w:rFonts w:ascii="Times New Roman" w:hAnsi="Times New Roman"/>
          <w:color w:val="000000"/>
          <w:sz w:val="28"/>
          <w:szCs w:val="28"/>
        </w:rPr>
      </w:pPr>
      <w:r w:rsidRPr="009A0FD7">
        <w:rPr>
          <w:rFonts w:ascii="Times New Roman" w:hAnsi="Times New Roman"/>
          <w:color w:val="000000"/>
          <w:sz w:val="28"/>
          <w:szCs w:val="28"/>
        </w:rPr>
        <w:t>становление навыков противостояния вовлечению в табакокурение, употребление алкоголя, наркотических и сильнодействующих веществ;</w:t>
      </w:r>
    </w:p>
    <w:p w:rsidR="00B046BD" w:rsidRPr="009A0FD7" w:rsidRDefault="00B046BD" w:rsidP="001A1857">
      <w:pPr>
        <w:pStyle w:val="a5"/>
        <w:numPr>
          <w:ilvl w:val="0"/>
          <w:numId w:val="31"/>
        </w:numPr>
        <w:spacing w:after="0" w:line="360" w:lineRule="auto"/>
        <w:ind w:left="0" w:firstLine="426"/>
        <w:jc w:val="both"/>
        <w:rPr>
          <w:rFonts w:ascii="Times New Roman" w:hAnsi="Times New Roman"/>
          <w:color w:val="000000"/>
          <w:sz w:val="28"/>
          <w:szCs w:val="28"/>
        </w:rPr>
      </w:pPr>
      <w:r w:rsidRPr="009A0FD7">
        <w:rPr>
          <w:rFonts w:ascii="Times New Roman" w:hAnsi="Times New Roman"/>
          <w:color w:val="000000"/>
          <w:sz w:val="28"/>
          <w:szCs w:val="28"/>
        </w:rPr>
        <w:t>формирование потребности ребенка безбоязненно обращаться к врачу по любым вопросам, связанным с особенностями роста и развития, состояния здоровья, развитие готовности самостоятельно поддерживать свое здоровье на основе использования навыков личной гигиены.</w:t>
      </w:r>
    </w:p>
    <w:p w:rsidR="0041467E" w:rsidRPr="0041467E" w:rsidRDefault="00B046BD" w:rsidP="0041467E">
      <w:pPr>
        <w:spacing w:after="0" w:line="360" w:lineRule="auto"/>
        <w:ind w:firstLine="709"/>
        <w:jc w:val="both"/>
        <w:rPr>
          <w:rFonts w:ascii="Times New Roman" w:hAnsi="Times New Roman"/>
          <w:color w:val="000000"/>
          <w:sz w:val="28"/>
          <w:szCs w:val="28"/>
        </w:rPr>
      </w:pPr>
      <w:r w:rsidRPr="00B046BD">
        <w:rPr>
          <w:rFonts w:ascii="Times New Roman" w:hAnsi="Times New Roman"/>
          <w:color w:val="000000"/>
          <w:sz w:val="28"/>
          <w:szCs w:val="28"/>
        </w:rPr>
        <w:t>Программа формирования экологической культуры, здорового и безопасного образа жизни разрабатывалась в тесной связи с программой духовно-нравственного развития и системой внеурочной деятельности в рамках учебного плана, тем более, что здоровье понимается как</w:t>
      </w:r>
      <w:r w:rsidR="0041467E" w:rsidRPr="0041467E">
        <w:rPr>
          <w:rFonts w:ascii="Times New Roman" w:hAnsi="Times New Roman"/>
          <w:color w:val="000000"/>
          <w:sz w:val="28"/>
          <w:szCs w:val="28"/>
        </w:rPr>
        <w:t xml:space="preserve">совокупность нескольких составляющих: физического, психического, духовного, </w:t>
      </w:r>
      <w:r w:rsidR="0041467E" w:rsidRPr="0041467E">
        <w:rPr>
          <w:rFonts w:ascii="Times New Roman" w:hAnsi="Times New Roman"/>
          <w:color w:val="000000"/>
          <w:sz w:val="28"/>
          <w:szCs w:val="28"/>
        </w:rPr>
        <w:lastRenderedPageBreak/>
        <w:t>социального. В связи с этим, значительный здоровьесберегающий потенциал несут в себе типические свойства, предполагающие:</w:t>
      </w:r>
    </w:p>
    <w:p w:rsidR="0041467E" w:rsidRPr="0041467E" w:rsidRDefault="0041467E" w:rsidP="0041467E">
      <w:pPr>
        <w:spacing w:after="0" w:line="360" w:lineRule="auto"/>
        <w:jc w:val="both"/>
        <w:rPr>
          <w:rFonts w:ascii="Times New Roman" w:hAnsi="Times New Roman"/>
          <w:color w:val="000000"/>
          <w:sz w:val="28"/>
          <w:szCs w:val="28"/>
        </w:rPr>
      </w:pPr>
      <w:r w:rsidRPr="0041467E">
        <w:rPr>
          <w:rFonts w:ascii="Times New Roman" w:hAnsi="Times New Roman"/>
          <w:color w:val="000000"/>
          <w:sz w:val="28"/>
          <w:szCs w:val="28"/>
        </w:rPr>
        <w:t>воспитание физической культуры:</w:t>
      </w:r>
    </w:p>
    <w:p w:rsidR="0041467E" w:rsidRPr="0041467E" w:rsidRDefault="0041467E" w:rsidP="0041467E">
      <w:pPr>
        <w:spacing w:after="0" w:line="360" w:lineRule="auto"/>
        <w:jc w:val="both"/>
        <w:rPr>
          <w:rFonts w:ascii="Times New Roman" w:hAnsi="Times New Roman"/>
          <w:color w:val="000000"/>
          <w:sz w:val="28"/>
          <w:szCs w:val="28"/>
        </w:rPr>
      </w:pPr>
      <w:r w:rsidRPr="0041467E">
        <w:rPr>
          <w:rFonts w:ascii="Times New Roman" w:hAnsi="Times New Roman"/>
          <w:color w:val="000000"/>
          <w:sz w:val="28"/>
          <w:szCs w:val="28"/>
        </w:rPr>
        <w:t>осознания ценности здорового образа жизни, понимания вреда алкоголя и наркотиков, повышения осведомленности в разных областях физической культуры, развития навыков обеспечения безопасности жизнедеятельности;</w:t>
      </w:r>
    </w:p>
    <w:p w:rsidR="0041467E" w:rsidRPr="0041467E" w:rsidRDefault="0041467E" w:rsidP="0041467E">
      <w:pPr>
        <w:spacing w:after="0" w:line="360" w:lineRule="auto"/>
        <w:jc w:val="both"/>
        <w:rPr>
          <w:rFonts w:ascii="Times New Roman" w:hAnsi="Times New Roman"/>
          <w:color w:val="000000"/>
          <w:sz w:val="28"/>
          <w:szCs w:val="28"/>
        </w:rPr>
      </w:pPr>
      <w:r w:rsidRPr="0041467E">
        <w:rPr>
          <w:rFonts w:ascii="Times New Roman" w:hAnsi="Times New Roman"/>
          <w:color w:val="000000"/>
          <w:sz w:val="28"/>
          <w:szCs w:val="28"/>
        </w:rPr>
        <w:t>социально-нравственное воспитание:</w:t>
      </w:r>
    </w:p>
    <w:p w:rsidR="0041467E" w:rsidRPr="0041467E" w:rsidRDefault="0041467E" w:rsidP="001A1857">
      <w:pPr>
        <w:pStyle w:val="a5"/>
        <w:numPr>
          <w:ilvl w:val="0"/>
          <w:numId w:val="31"/>
        </w:numPr>
        <w:spacing w:after="0" w:line="360" w:lineRule="auto"/>
        <w:ind w:left="0" w:firstLine="426"/>
        <w:jc w:val="both"/>
        <w:rPr>
          <w:rFonts w:ascii="Times New Roman" w:hAnsi="Times New Roman"/>
          <w:color w:val="000000"/>
          <w:sz w:val="28"/>
          <w:szCs w:val="28"/>
        </w:rPr>
      </w:pPr>
      <w:r w:rsidRPr="0041467E">
        <w:rPr>
          <w:rFonts w:ascii="Times New Roman" w:hAnsi="Times New Roman"/>
          <w:color w:val="000000"/>
          <w:sz w:val="28"/>
          <w:szCs w:val="28"/>
        </w:rPr>
        <w:t>развитие чувства сострадания и сопереживания ближнему;</w:t>
      </w:r>
    </w:p>
    <w:p w:rsidR="0041467E" w:rsidRPr="0041467E" w:rsidRDefault="0041467E" w:rsidP="001A1857">
      <w:pPr>
        <w:pStyle w:val="a5"/>
        <w:numPr>
          <w:ilvl w:val="0"/>
          <w:numId w:val="31"/>
        </w:numPr>
        <w:spacing w:after="0" w:line="360" w:lineRule="auto"/>
        <w:ind w:left="0" w:firstLine="426"/>
        <w:jc w:val="both"/>
        <w:rPr>
          <w:rFonts w:ascii="Times New Roman" w:hAnsi="Times New Roman"/>
          <w:color w:val="000000"/>
          <w:sz w:val="28"/>
          <w:szCs w:val="28"/>
        </w:rPr>
      </w:pPr>
      <w:r w:rsidRPr="0041467E">
        <w:rPr>
          <w:rFonts w:ascii="Times New Roman" w:hAnsi="Times New Roman"/>
          <w:color w:val="000000"/>
          <w:sz w:val="28"/>
          <w:szCs w:val="28"/>
        </w:rPr>
        <w:t>формирование умения различать и анализировать собственные эмоциональные переживания и переживания других людей;</w:t>
      </w:r>
    </w:p>
    <w:p w:rsidR="0041467E" w:rsidRPr="0041467E" w:rsidRDefault="0041467E" w:rsidP="001A1857">
      <w:pPr>
        <w:pStyle w:val="a5"/>
        <w:numPr>
          <w:ilvl w:val="0"/>
          <w:numId w:val="31"/>
        </w:numPr>
        <w:spacing w:after="0" w:line="360" w:lineRule="auto"/>
        <w:ind w:left="0" w:firstLine="426"/>
        <w:jc w:val="both"/>
        <w:rPr>
          <w:rFonts w:ascii="Times New Roman" w:hAnsi="Times New Roman"/>
          <w:color w:val="000000"/>
          <w:sz w:val="28"/>
          <w:szCs w:val="28"/>
        </w:rPr>
      </w:pPr>
      <w:r w:rsidRPr="0041467E">
        <w:rPr>
          <w:rFonts w:ascii="Times New Roman" w:hAnsi="Times New Roman"/>
          <w:color w:val="000000"/>
          <w:sz w:val="28"/>
          <w:szCs w:val="28"/>
        </w:rPr>
        <w:t>воспитание уважения к чужому мнению;</w:t>
      </w:r>
    </w:p>
    <w:p w:rsidR="00907B27" w:rsidRDefault="0041467E" w:rsidP="001A1857">
      <w:pPr>
        <w:pStyle w:val="a5"/>
        <w:numPr>
          <w:ilvl w:val="0"/>
          <w:numId w:val="31"/>
        </w:numPr>
        <w:spacing w:after="0" w:line="360" w:lineRule="auto"/>
        <w:ind w:left="0" w:firstLine="426"/>
        <w:jc w:val="both"/>
        <w:rPr>
          <w:rFonts w:ascii="Times New Roman" w:hAnsi="Times New Roman"/>
          <w:color w:val="000000"/>
          <w:sz w:val="28"/>
          <w:szCs w:val="28"/>
        </w:rPr>
      </w:pPr>
      <w:r w:rsidRPr="0041467E">
        <w:rPr>
          <w:rFonts w:ascii="Times New Roman" w:hAnsi="Times New Roman"/>
          <w:color w:val="000000"/>
          <w:sz w:val="28"/>
          <w:szCs w:val="28"/>
        </w:rPr>
        <w:t>обучение правилам поведения в обществе и семье;</w:t>
      </w:r>
    </w:p>
    <w:p w:rsidR="0041467E" w:rsidRPr="00907B27" w:rsidRDefault="0041467E" w:rsidP="001A1857">
      <w:pPr>
        <w:pStyle w:val="a5"/>
        <w:numPr>
          <w:ilvl w:val="0"/>
          <w:numId w:val="31"/>
        </w:numPr>
        <w:spacing w:after="0" w:line="360" w:lineRule="auto"/>
        <w:ind w:left="0" w:firstLine="426"/>
        <w:jc w:val="both"/>
        <w:rPr>
          <w:rFonts w:ascii="Times New Roman" w:hAnsi="Times New Roman"/>
          <w:color w:val="000000"/>
          <w:sz w:val="28"/>
          <w:szCs w:val="28"/>
        </w:rPr>
      </w:pPr>
      <w:r w:rsidRPr="00907B27">
        <w:rPr>
          <w:rFonts w:ascii="Times New Roman" w:hAnsi="Times New Roman"/>
          <w:color w:val="000000"/>
          <w:sz w:val="28"/>
          <w:szCs w:val="28"/>
        </w:rPr>
        <w:t>ознакомление с этическими нормами, их культурно-исторической обусловленностью и формирование осознанного понимания их ценности и необходимости.</w:t>
      </w:r>
    </w:p>
    <w:p w:rsidR="0041467E" w:rsidRPr="0041467E" w:rsidRDefault="0041467E" w:rsidP="0041467E">
      <w:pPr>
        <w:spacing w:after="0" w:line="360" w:lineRule="auto"/>
        <w:ind w:firstLine="709"/>
        <w:jc w:val="both"/>
        <w:rPr>
          <w:rFonts w:ascii="Times New Roman" w:hAnsi="Times New Roman"/>
          <w:color w:val="000000"/>
          <w:sz w:val="28"/>
          <w:szCs w:val="28"/>
        </w:rPr>
      </w:pPr>
      <w:r w:rsidRPr="0041467E">
        <w:rPr>
          <w:rFonts w:ascii="Times New Roman" w:hAnsi="Times New Roman"/>
          <w:color w:val="000000"/>
          <w:sz w:val="28"/>
          <w:szCs w:val="28"/>
        </w:rPr>
        <w:t>В программе реализуется гуманистическое убеждение: обучение и развитие каждого ребенка в школе может быть успешным, если создать для них необходимые условия. Одно из основных условий - личностно-ориентированный подход к ребенку с опорой на его жизненный опыт и вариативность требований, учитывающих: уровень подготовки учащихся к школе; общие способности к обучению; уровень доступной ребенку самоорганизации; жизненный опыт.</w:t>
      </w:r>
    </w:p>
    <w:p w:rsidR="009650CF" w:rsidRPr="009650CF" w:rsidRDefault="0041467E" w:rsidP="009650CF">
      <w:pPr>
        <w:spacing w:after="0" w:line="360" w:lineRule="auto"/>
        <w:ind w:firstLine="709"/>
        <w:jc w:val="both"/>
        <w:rPr>
          <w:rFonts w:ascii="Times New Roman" w:hAnsi="Times New Roman"/>
          <w:color w:val="000000"/>
          <w:sz w:val="28"/>
          <w:szCs w:val="28"/>
        </w:rPr>
      </w:pPr>
      <w:r w:rsidRPr="0041467E">
        <w:rPr>
          <w:rFonts w:ascii="Times New Roman" w:hAnsi="Times New Roman"/>
          <w:color w:val="000000"/>
          <w:sz w:val="28"/>
          <w:szCs w:val="28"/>
        </w:rPr>
        <w:t>В программе обеспечены: отбор содержания, включающего систему заданий разного уровня трудности (с соблюдением меры трудности); сочетание различных методов, средств, форм обучения и контроля; возможность сочетания индивидуальной деятельности ребенка с его работой</w:t>
      </w:r>
      <w:r w:rsidR="00984DEB">
        <w:rPr>
          <w:rFonts w:ascii="Times New Roman" w:hAnsi="Times New Roman"/>
          <w:color w:val="000000"/>
          <w:sz w:val="28"/>
          <w:szCs w:val="28"/>
        </w:rPr>
        <w:t xml:space="preserve"> в </w:t>
      </w:r>
      <w:r w:rsidR="00984DEB" w:rsidRPr="00984DEB">
        <w:rPr>
          <w:rFonts w:ascii="Times New Roman" w:hAnsi="Times New Roman"/>
          <w:color w:val="000000"/>
          <w:sz w:val="28"/>
          <w:szCs w:val="28"/>
        </w:rPr>
        <w:t xml:space="preserve">малых группах. Принцип учета индивидуальных возможностей и способностей школьников напрямую связан с задачами урочной деятельности. Он предусматривает поддержку всех учащихся с использованием разного по трудности и объему представления </w:t>
      </w:r>
      <w:r w:rsidR="00984DEB" w:rsidRPr="00984DEB">
        <w:rPr>
          <w:rFonts w:ascii="Times New Roman" w:hAnsi="Times New Roman"/>
          <w:color w:val="000000"/>
          <w:sz w:val="28"/>
          <w:szCs w:val="28"/>
        </w:rPr>
        <w:lastRenderedPageBreak/>
        <w:t>предметного</w:t>
      </w:r>
      <w:r w:rsidR="009650CF" w:rsidRPr="009650CF">
        <w:rPr>
          <w:rFonts w:ascii="Times New Roman" w:hAnsi="Times New Roman"/>
          <w:color w:val="000000"/>
          <w:sz w:val="28"/>
          <w:szCs w:val="28"/>
        </w:rPr>
        <w:t>содержания, а соответственно - помощи и взаимопомощи при усвоении программного материала каждым учеником. Это открывает широкие возможности для вариативности образования, реализации индивидуальных образовательных программ, адекватных развитию ребенка.</w:t>
      </w:r>
    </w:p>
    <w:p w:rsidR="008E577E" w:rsidRDefault="009650CF" w:rsidP="009650CF">
      <w:pPr>
        <w:spacing w:after="0" w:line="360" w:lineRule="auto"/>
        <w:ind w:firstLine="709"/>
        <w:jc w:val="both"/>
        <w:rPr>
          <w:rFonts w:ascii="Times New Roman" w:hAnsi="Times New Roman"/>
          <w:color w:val="000000"/>
          <w:sz w:val="28"/>
          <w:szCs w:val="28"/>
        </w:rPr>
      </w:pPr>
      <w:r w:rsidRPr="009650CF">
        <w:rPr>
          <w:rFonts w:ascii="Times New Roman" w:hAnsi="Times New Roman"/>
          <w:color w:val="000000"/>
          <w:sz w:val="28"/>
          <w:szCs w:val="28"/>
        </w:rPr>
        <w:t>Реализуемый принцип охраны и укрепления психического и физического здоровья ребенка базируется на необходимости формирования у детей привычек к чистоте, аккуратности, соблюдению режима дня, формирования и развития основ культуры умственного и физического труда. Предполагается также создание условий для активного участия детей в оздоровительных мероприятиях (утренняя гимнастика, динамические паузы, прогулки на природу).</w:t>
      </w:r>
    </w:p>
    <w:p w:rsidR="009650CF" w:rsidRPr="009650CF" w:rsidRDefault="009650CF" w:rsidP="009650CF">
      <w:pPr>
        <w:spacing w:after="0" w:line="360" w:lineRule="auto"/>
        <w:ind w:firstLine="709"/>
        <w:jc w:val="both"/>
        <w:rPr>
          <w:rFonts w:ascii="Times New Roman" w:hAnsi="Times New Roman"/>
          <w:color w:val="000000"/>
          <w:sz w:val="28"/>
          <w:szCs w:val="28"/>
        </w:rPr>
      </w:pPr>
      <w:r w:rsidRPr="009650CF">
        <w:rPr>
          <w:rFonts w:ascii="Times New Roman" w:hAnsi="Times New Roman"/>
          <w:color w:val="000000"/>
          <w:sz w:val="28"/>
          <w:szCs w:val="28"/>
        </w:rPr>
        <w:t>Безусловно, заявленные позиции носят здоровьесберегающий характер, создают безопасную образовательную среду с точки зрения психологической, личностной защищенности каждого школьника.</w:t>
      </w:r>
    </w:p>
    <w:p w:rsidR="00561E8F" w:rsidRDefault="00561E8F" w:rsidP="008E577E">
      <w:pPr>
        <w:spacing w:after="0" w:line="360" w:lineRule="auto"/>
        <w:ind w:firstLine="709"/>
        <w:jc w:val="center"/>
        <w:rPr>
          <w:rFonts w:ascii="Times New Roman" w:hAnsi="Times New Roman"/>
          <w:b/>
          <w:i/>
          <w:color w:val="000000"/>
          <w:sz w:val="28"/>
          <w:szCs w:val="28"/>
        </w:rPr>
      </w:pPr>
    </w:p>
    <w:p w:rsidR="00561E8F" w:rsidRDefault="00561E8F" w:rsidP="008E577E">
      <w:pPr>
        <w:spacing w:after="0" w:line="360" w:lineRule="auto"/>
        <w:ind w:firstLine="709"/>
        <w:jc w:val="center"/>
        <w:rPr>
          <w:rFonts w:ascii="Times New Roman" w:hAnsi="Times New Roman"/>
          <w:b/>
          <w:i/>
          <w:color w:val="000000"/>
          <w:sz w:val="28"/>
          <w:szCs w:val="28"/>
        </w:rPr>
      </w:pPr>
    </w:p>
    <w:p w:rsidR="00907B27" w:rsidRDefault="008E577E" w:rsidP="008E577E">
      <w:pPr>
        <w:spacing w:after="0" w:line="360" w:lineRule="auto"/>
        <w:ind w:firstLine="709"/>
        <w:jc w:val="center"/>
        <w:rPr>
          <w:rFonts w:ascii="Times New Roman" w:hAnsi="Times New Roman"/>
          <w:b/>
          <w:i/>
          <w:color w:val="000000"/>
          <w:sz w:val="28"/>
          <w:szCs w:val="28"/>
        </w:rPr>
      </w:pPr>
      <w:r w:rsidRPr="008E577E">
        <w:rPr>
          <w:rFonts w:ascii="Times New Roman" w:hAnsi="Times New Roman"/>
          <w:b/>
          <w:i/>
          <w:color w:val="000000"/>
          <w:sz w:val="28"/>
          <w:szCs w:val="28"/>
        </w:rPr>
        <w:t>Основные направления, ценностные установки и планируемые результаты формирования культуры здорового и безопасного образа жизни</w:t>
      </w:r>
    </w:p>
    <w:tbl>
      <w:tblPr>
        <w:tblStyle w:val="a4"/>
        <w:tblW w:w="0" w:type="auto"/>
        <w:tblLook w:val="04A0" w:firstRow="1" w:lastRow="0" w:firstColumn="1" w:lastColumn="0" w:noHBand="0" w:noVBand="1"/>
      </w:tblPr>
      <w:tblGrid>
        <w:gridCol w:w="3127"/>
        <w:gridCol w:w="3138"/>
        <w:gridCol w:w="3305"/>
      </w:tblGrid>
      <w:tr w:rsidR="00F05CBD" w:rsidRPr="006245AA" w:rsidTr="006245AA">
        <w:tc>
          <w:tcPr>
            <w:tcW w:w="3190" w:type="dxa"/>
            <w:vAlign w:val="center"/>
          </w:tcPr>
          <w:p w:rsidR="00F05CBD" w:rsidRPr="006245AA" w:rsidRDefault="00F05CBD" w:rsidP="0011603A">
            <w:pPr>
              <w:jc w:val="center"/>
              <w:rPr>
                <w:rFonts w:ascii="Times New Roman" w:hAnsi="Times New Roman"/>
                <w:b/>
                <w:color w:val="000000"/>
              </w:rPr>
            </w:pPr>
            <w:r w:rsidRPr="006245AA">
              <w:rPr>
                <w:rFonts w:ascii="Times New Roman" w:hAnsi="Times New Roman"/>
                <w:b/>
                <w:color w:val="000000"/>
              </w:rPr>
              <w:t>Направлени</w:t>
            </w:r>
            <w:r w:rsidR="006245AA">
              <w:rPr>
                <w:rFonts w:ascii="Times New Roman" w:hAnsi="Times New Roman"/>
                <w:b/>
                <w:color w:val="000000"/>
              </w:rPr>
              <w:t xml:space="preserve">я формирования здорового образа </w:t>
            </w:r>
            <w:r w:rsidRPr="006245AA">
              <w:rPr>
                <w:rFonts w:ascii="Times New Roman" w:hAnsi="Times New Roman"/>
                <w:b/>
                <w:color w:val="000000"/>
              </w:rPr>
              <w:t>жизни</w:t>
            </w:r>
          </w:p>
        </w:tc>
        <w:tc>
          <w:tcPr>
            <w:tcW w:w="3190" w:type="dxa"/>
            <w:vAlign w:val="center"/>
          </w:tcPr>
          <w:p w:rsidR="00F05CBD" w:rsidRPr="006245AA" w:rsidRDefault="00F05CBD" w:rsidP="0011603A">
            <w:pPr>
              <w:jc w:val="center"/>
              <w:rPr>
                <w:rFonts w:ascii="Times New Roman" w:hAnsi="Times New Roman"/>
                <w:b/>
                <w:color w:val="000000"/>
              </w:rPr>
            </w:pPr>
            <w:r w:rsidRPr="006245AA">
              <w:rPr>
                <w:rFonts w:ascii="Times New Roman" w:hAnsi="Times New Roman"/>
                <w:b/>
                <w:color w:val="000000"/>
              </w:rPr>
              <w:t>Ценностные установки</w:t>
            </w:r>
          </w:p>
        </w:tc>
        <w:tc>
          <w:tcPr>
            <w:tcW w:w="3190" w:type="dxa"/>
            <w:vAlign w:val="center"/>
          </w:tcPr>
          <w:p w:rsidR="00F05CBD" w:rsidRPr="006245AA" w:rsidRDefault="00F05CBD" w:rsidP="0011603A">
            <w:pPr>
              <w:jc w:val="center"/>
              <w:rPr>
                <w:rFonts w:ascii="Times New Roman" w:hAnsi="Times New Roman"/>
                <w:b/>
                <w:color w:val="000000"/>
              </w:rPr>
            </w:pPr>
            <w:r w:rsidRPr="006245AA">
              <w:rPr>
                <w:rFonts w:ascii="Times New Roman" w:hAnsi="Times New Roman"/>
                <w:b/>
                <w:color w:val="000000"/>
              </w:rPr>
              <w:t>План</w:t>
            </w:r>
            <w:r w:rsidR="006245AA">
              <w:rPr>
                <w:rFonts w:ascii="Times New Roman" w:hAnsi="Times New Roman"/>
                <w:b/>
                <w:color w:val="000000"/>
              </w:rPr>
              <w:t xml:space="preserve">ируемые результаты формирования </w:t>
            </w:r>
            <w:r w:rsidRPr="006245AA">
              <w:rPr>
                <w:rFonts w:ascii="Times New Roman" w:hAnsi="Times New Roman"/>
                <w:b/>
                <w:color w:val="000000"/>
              </w:rPr>
              <w:t>культуры здорового и безопасного образа</w:t>
            </w:r>
          </w:p>
        </w:tc>
      </w:tr>
      <w:tr w:rsidR="00F05CBD" w:rsidRPr="006245AA" w:rsidTr="00F05CBD">
        <w:tc>
          <w:tcPr>
            <w:tcW w:w="3190" w:type="dxa"/>
          </w:tcPr>
          <w:p w:rsidR="00F05CBD" w:rsidRPr="006245AA" w:rsidRDefault="00F05CBD" w:rsidP="0011603A">
            <w:pPr>
              <w:jc w:val="both"/>
              <w:rPr>
                <w:rFonts w:ascii="Times New Roman" w:hAnsi="Times New Roman"/>
                <w:color w:val="000000"/>
              </w:rPr>
            </w:pPr>
            <w:r w:rsidRPr="006245AA">
              <w:rPr>
                <w:rFonts w:ascii="Times New Roman" w:hAnsi="Times New Roman"/>
                <w:color w:val="000000"/>
              </w:rPr>
              <w:t>Форми</w:t>
            </w:r>
            <w:r w:rsidR="006245AA">
              <w:rPr>
                <w:rFonts w:ascii="Times New Roman" w:hAnsi="Times New Roman"/>
                <w:color w:val="000000"/>
              </w:rPr>
              <w:t xml:space="preserve">рование ценностного отношения к </w:t>
            </w:r>
            <w:r w:rsidRPr="006245AA">
              <w:rPr>
                <w:rFonts w:ascii="Times New Roman" w:hAnsi="Times New Roman"/>
                <w:color w:val="000000"/>
              </w:rPr>
              <w:t>здоровью и здоровому образу жизни.</w:t>
            </w:r>
          </w:p>
        </w:tc>
        <w:tc>
          <w:tcPr>
            <w:tcW w:w="3190" w:type="dxa"/>
          </w:tcPr>
          <w:p w:rsidR="00F05CBD" w:rsidRPr="006245AA" w:rsidRDefault="00F05CBD" w:rsidP="0011603A">
            <w:pPr>
              <w:jc w:val="both"/>
              <w:rPr>
                <w:rFonts w:ascii="Times New Roman" w:hAnsi="Times New Roman"/>
                <w:color w:val="000000"/>
              </w:rPr>
            </w:pPr>
            <w:r w:rsidRPr="006245AA">
              <w:rPr>
                <w:rFonts w:ascii="Times New Roman" w:hAnsi="Times New Roman"/>
                <w:color w:val="000000"/>
              </w:rPr>
              <w:t>Здоровье физ</w:t>
            </w:r>
            <w:r w:rsidR="006245AA">
              <w:rPr>
                <w:rFonts w:ascii="Times New Roman" w:hAnsi="Times New Roman"/>
                <w:color w:val="000000"/>
              </w:rPr>
              <w:t xml:space="preserve">ическое, стремление к здоровому </w:t>
            </w:r>
            <w:r w:rsidRPr="006245AA">
              <w:rPr>
                <w:rFonts w:ascii="Times New Roman" w:hAnsi="Times New Roman"/>
                <w:color w:val="000000"/>
              </w:rPr>
              <w:t>образ</w:t>
            </w:r>
            <w:r w:rsidR="006245AA">
              <w:rPr>
                <w:rFonts w:ascii="Times New Roman" w:hAnsi="Times New Roman"/>
                <w:color w:val="000000"/>
              </w:rPr>
              <w:t>у жизни, здоровье нравственное, психологическое, нервно-психическое и социально-</w:t>
            </w:r>
            <w:r w:rsidRPr="006245AA">
              <w:rPr>
                <w:rFonts w:ascii="Times New Roman" w:hAnsi="Times New Roman"/>
                <w:color w:val="000000"/>
              </w:rPr>
              <w:t>психологическое.</w:t>
            </w:r>
          </w:p>
        </w:tc>
        <w:tc>
          <w:tcPr>
            <w:tcW w:w="3190" w:type="dxa"/>
          </w:tcPr>
          <w:p w:rsidR="00F05CBD" w:rsidRPr="006245AA" w:rsidRDefault="00F05CBD" w:rsidP="0011603A">
            <w:pPr>
              <w:jc w:val="both"/>
              <w:rPr>
                <w:rFonts w:ascii="Times New Roman" w:hAnsi="Times New Roman"/>
                <w:color w:val="000000"/>
              </w:rPr>
            </w:pPr>
            <w:r w:rsidRPr="006245AA">
              <w:rPr>
                <w:rFonts w:ascii="Times New Roman" w:hAnsi="Times New Roman"/>
                <w:color w:val="000000"/>
              </w:rPr>
              <w:t>у у</w:t>
            </w:r>
            <w:r w:rsidR="006245AA">
              <w:rPr>
                <w:rFonts w:ascii="Times New Roman" w:hAnsi="Times New Roman"/>
                <w:color w:val="000000"/>
              </w:rPr>
              <w:t xml:space="preserve">чащихся сформировано ценностное </w:t>
            </w:r>
            <w:r w:rsidRPr="006245AA">
              <w:rPr>
                <w:rFonts w:ascii="Times New Roman" w:hAnsi="Times New Roman"/>
                <w:color w:val="000000"/>
              </w:rPr>
              <w:t>отношение к свое</w:t>
            </w:r>
            <w:r w:rsidR="006245AA">
              <w:rPr>
                <w:rFonts w:ascii="Times New Roman" w:hAnsi="Times New Roman"/>
                <w:color w:val="000000"/>
              </w:rPr>
              <w:t xml:space="preserve">му здоровью, здоровью близких и </w:t>
            </w:r>
            <w:r w:rsidRPr="006245AA">
              <w:rPr>
                <w:rFonts w:ascii="Times New Roman" w:hAnsi="Times New Roman"/>
                <w:color w:val="000000"/>
              </w:rPr>
              <w:t>окружающих людей;</w:t>
            </w:r>
          </w:p>
          <w:p w:rsidR="00F05CBD" w:rsidRPr="006245AA" w:rsidRDefault="00F05CBD" w:rsidP="0011603A">
            <w:pPr>
              <w:jc w:val="both"/>
              <w:rPr>
                <w:rFonts w:ascii="Times New Roman" w:hAnsi="Times New Roman"/>
                <w:color w:val="000000"/>
              </w:rPr>
            </w:pPr>
            <w:r w:rsidRPr="006245AA">
              <w:rPr>
                <w:rFonts w:ascii="Times New Roman" w:hAnsi="Times New Roman"/>
                <w:color w:val="000000"/>
              </w:rPr>
              <w:t>учащиеся име</w:t>
            </w:r>
            <w:r w:rsidR="006245AA">
              <w:rPr>
                <w:rFonts w:ascii="Times New Roman" w:hAnsi="Times New Roman"/>
                <w:color w:val="000000"/>
              </w:rPr>
              <w:t xml:space="preserve">ют элементарные представления о </w:t>
            </w:r>
            <w:r w:rsidRPr="006245AA">
              <w:rPr>
                <w:rFonts w:ascii="Times New Roman" w:hAnsi="Times New Roman"/>
                <w:color w:val="000000"/>
              </w:rPr>
              <w:t>физическ</w:t>
            </w:r>
            <w:r w:rsidR="006245AA">
              <w:rPr>
                <w:rFonts w:ascii="Times New Roman" w:hAnsi="Times New Roman"/>
                <w:color w:val="000000"/>
              </w:rPr>
              <w:t xml:space="preserve">ом, нравственном, психическом и </w:t>
            </w:r>
            <w:r w:rsidRPr="006245AA">
              <w:rPr>
                <w:rFonts w:ascii="Times New Roman" w:hAnsi="Times New Roman"/>
                <w:color w:val="000000"/>
              </w:rPr>
              <w:t>социальном здоровье человека;</w:t>
            </w:r>
          </w:p>
          <w:p w:rsidR="00F05CBD" w:rsidRPr="006245AA" w:rsidRDefault="00F05CBD" w:rsidP="0011603A">
            <w:pPr>
              <w:jc w:val="both"/>
              <w:rPr>
                <w:rFonts w:ascii="Times New Roman" w:hAnsi="Times New Roman"/>
                <w:color w:val="000000"/>
              </w:rPr>
            </w:pPr>
            <w:r w:rsidRPr="006245AA">
              <w:rPr>
                <w:rFonts w:ascii="Times New Roman" w:hAnsi="Times New Roman"/>
                <w:color w:val="000000"/>
              </w:rPr>
              <w:t>учащиеся и</w:t>
            </w:r>
            <w:r w:rsidR="006245AA">
              <w:rPr>
                <w:rFonts w:ascii="Times New Roman" w:hAnsi="Times New Roman"/>
                <w:color w:val="000000"/>
              </w:rPr>
              <w:t>меют первоначальный личный опыт здоровьесберегающей</w:t>
            </w:r>
            <w:r w:rsidRPr="006245AA">
              <w:rPr>
                <w:rFonts w:ascii="Times New Roman" w:hAnsi="Times New Roman"/>
                <w:color w:val="000000"/>
              </w:rPr>
              <w:t>деятельности;</w:t>
            </w:r>
          </w:p>
          <w:p w:rsidR="00F05CBD" w:rsidRPr="006245AA" w:rsidRDefault="00F05CBD" w:rsidP="0011603A">
            <w:pPr>
              <w:jc w:val="both"/>
              <w:rPr>
                <w:rFonts w:ascii="Times New Roman" w:hAnsi="Times New Roman"/>
                <w:color w:val="000000"/>
              </w:rPr>
            </w:pPr>
            <w:r w:rsidRPr="006245AA">
              <w:rPr>
                <w:rFonts w:ascii="Times New Roman" w:hAnsi="Times New Roman"/>
                <w:color w:val="000000"/>
              </w:rPr>
              <w:t>учащиеся име</w:t>
            </w:r>
            <w:r w:rsidR="006245AA">
              <w:rPr>
                <w:rFonts w:ascii="Times New Roman" w:hAnsi="Times New Roman"/>
                <w:color w:val="000000"/>
              </w:rPr>
              <w:t xml:space="preserve">ют первоначальные представления </w:t>
            </w:r>
            <w:r w:rsidRPr="006245AA">
              <w:rPr>
                <w:rFonts w:ascii="Times New Roman" w:hAnsi="Times New Roman"/>
                <w:color w:val="000000"/>
              </w:rPr>
              <w:t>о роли физической культуры и спорта для здоровья</w:t>
            </w:r>
          </w:p>
          <w:p w:rsidR="00F05CBD" w:rsidRPr="006245AA" w:rsidRDefault="00F05CBD" w:rsidP="0011603A">
            <w:pPr>
              <w:jc w:val="both"/>
              <w:rPr>
                <w:rFonts w:ascii="Times New Roman" w:hAnsi="Times New Roman"/>
                <w:color w:val="000000"/>
              </w:rPr>
            </w:pPr>
            <w:r w:rsidRPr="006245AA">
              <w:rPr>
                <w:rFonts w:ascii="Times New Roman" w:hAnsi="Times New Roman"/>
                <w:color w:val="000000"/>
              </w:rPr>
              <w:t>человека, его образования, труда и творчества;</w:t>
            </w:r>
          </w:p>
          <w:p w:rsidR="00F05CBD" w:rsidRPr="006245AA" w:rsidRDefault="00F05CBD" w:rsidP="0011603A">
            <w:pPr>
              <w:jc w:val="both"/>
              <w:rPr>
                <w:rFonts w:ascii="Times New Roman" w:hAnsi="Times New Roman"/>
                <w:color w:val="000000"/>
              </w:rPr>
            </w:pPr>
            <w:r w:rsidRPr="006245AA">
              <w:rPr>
                <w:rFonts w:ascii="Times New Roman" w:hAnsi="Times New Roman"/>
                <w:color w:val="000000"/>
              </w:rPr>
              <w:t>учащие</w:t>
            </w:r>
            <w:r w:rsidR="006245AA">
              <w:rPr>
                <w:rFonts w:ascii="Times New Roman" w:hAnsi="Times New Roman"/>
                <w:color w:val="000000"/>
              </w:rPr>
              <w:t xml:space="preserve">ся знают о возможном негативном </w:t>
            </w:r>
            <w:r w:rsidRPr="006245AA">
              <w:rPr>
                <w:rFonts w:ascii="Times New Roman" w:hAnsi="Times New Roman"/>
                <w:color w:val="000000"/>
              </w:rPr>
              <w:t>влиянии компьют</w:t>
            </w:r>
            <w:r w:rsidR="00C07D56">
              <w:rPr>
                <w:rFonts w:ascii="Times New Roman" w:hAnsi="Times New Roman"/>
                <w:color w:val="000000"/>
              </w:rPr>
              <w:t xml:space="preserve">ерных игр, телевидения, </w:t>
            </w:r>
            <w:r w:rsidR="00C07D56">
              <w:rPr>
                <w:rFonts w:ascii="Times New Roman" w:hAnsi="Times New Roman"/>
                <w:color w:val="000000"/>
              </w:rPr>
              <w:lastRenderedPageBreak/>
              <w:t xml:space="preserve">рекламы </w:t>
            </w:r>
            <w:r w:rsidRPr="006245AA">
              <w:rPr>
                <w:rFonts w:ascii="Times New Roman" w:hAnsi="Times New Roman"/>
                <w:color w:val="000000"/>
              </w:rPr>
              <w:t>на здоровье человека.</w:t>
            </w:r>
          </w:p>
        </w:tc>
      </w:tr>
      <w:tr w:rsidR="00F05CBD" w:rsidRPr="006245AA" w:rsidTr="00F05CBD">
        <w:tc>
          <w:tcPr>
            <w:tcW w:w="3190" w:type="dxa"/>
          </w:tcPr>
          <w:p w:rsidR="00F05CBD" w:rsidRPr="006245AA" w:rsidRDefault="00F05CBD" w:rsidP="0011603A">
            <w:pPr>
              <w:jc w:val="both"/>
              <w:rPr>
                <w:rFonts w:ascii="Times New Roman" w:hAnsi="Times New Roman"/>
                <w:color w:val="000000"/>
              </w:rPr>
            </w:pPr>
            <w:r w:rsidRPr="006245AA">
              <w:rPr>
                <w:rFonts w:ascii="Times New Roman" w:hAnsi="Times New Roman"/>
                <w:color w:val="000000"/>
              </w:rPr>
              <w:lastRenderedPageBreak/>
              <w:t>Создание здоровьесберегающей</w:t>
            </w:r>
          </w:p>
          <w:p w:rsidR="00F05CBD" w:rsidRPr="006245AA" w:rsidRDefault="00F05CBD" w:rsidP="0011603A">
            <w:pPr>
              <w:jc w:val="both"/>
              <w:rPr>
                <w:rFonts w:ascii="Times New Roman" w:hAnsi="Times New Roman"/>
                <w:color w:val="000000"/>
              </w:rPr>
            </w:pPr>
            <w:r w:rsidRPr="006245AA">
              <w:rPr>
                <w:rFonts w:ascii="Times New Roman" w:hAnsi="Times New Roman"/>
                <w:color w:val="000000"/>
              </w:rPr>
              <w:t>инфраструктуры образовательного учреждения.</w:t>
            </w:r>
          </w:p>
        </w:tc>
        <w:tc>
          <w:tcPr>
            <w:tcW w:w="3190" w:type="dxa"/>
          </w:tcPr>
          <w:p w:rsidR="00F05CBD" w:rsidRPr="006245AA" w:rsidRDefault="00821FBB" w:rsidP="0011603A">
            <w:pPr>
              <w:jc w:val="both"/>
              <w:rPr>
                <w:rFonts w:ascii="Times New Roman" w:hAnsi="Times New Roman"/>
                <w:color w:val="000000"/>
              </w:rPr>
            </w:pPr>
            <w:r>
              <w:rPr>
                <w:rFonts w:ascii="Times New Roman" w:hAnsi="Times New Roman"/>
                <w:color w:val="000000"/>
              </w:rPr>
              <w:t xml:space="preserve">Ценность здоровья и здорового образа </w:t>
            </w:r>
            <w:r w:rsidR="00F05CBD" w:rsidRPr="006245AA">
              <w:rPr>
                <w:rFonts w:ascii="Times New Roman" w:hAnsi="Times New Roman"/>
                <w:color w:val="000000"/>
              </w:rPr>
              <w:t>жизни.</w:t>
            </w:r>
          </w:p>
        </w:tc>
        <w:tc>
          <w:tcPr>
            <w:tcW w:w="3190" w:type="dxa"/>
          </w:tcPr>
          <w:p w:rsidR="00F05CBD" w:rsidRPr="006245AA" w:rsidRDefault="00F05CBD" w:rsidP="0011603A">
            <w:pPr>
              <w:jc w:val="both"/>
              <w:rPr>
                <w:rFonts w:ascii="Times New Roman" w:hAnsi="Times New Roman"/>
                <w:color w:val="000000"/>
              </w:rPr>
            </w:pPr>
            <w:r w:rsidRPr="006245AA">
              <w:rPr>
                <w:rFonts w:ascii="Times New Roman" w:hAnsi="Times New Roman"/>
                <w:color w:val="000000"/>
              </w:rPr>
              <w:t xml:space="preserve">соответствие </w:t>
            </w:r>
            <w:r w:rsidR="00C07D56">
              <w:rPr>
                <w:rFonts w:ascii="Times New Roman" w:hAnsi="Times New Roman"/>
                <w:color w:val="000000"/>
              </w:rPr>
              <w:t xml:space="preserve">состояния и содержания зданий и </w:t>
            </w:r>
            <w:r w:rsidRPr="006245AA">
              <w:rPr>
                <w:rFonts w:ascii="Times New Roman" w:hAnsi="Times New Roman"/>
                <w:color w:val="000000"/>
              </w:rPr>
              <w:t>помещений сан</w:t>
            </w:r>
            <w:r w:rsidR="00C07D56">
              <w:rPr>
                <w:rFonts w:ascii="Times New Roman" w:hAnsi="Times New Roman"/>
                <w:color w:val="000000"/>
              </w:rPr>
              <w:t xml:space="preserve">итарным и гигиеническим нормам, </w:t>
            </w:r>
            <w:r w:rsidRPr="006245AA">
              <w:rPr>
                <w:rFonts w:ascii="Times New Roman" w:hAnsi="Times New Roman"/>
                <w:color w:val="000000"/>
              </w:rPr>
              <w:t>нормам пожарной безопасности, требованиям</w:t>
            </w:r>
          </w:p>
          <w:p w:rsidR="00F05CBD" w:rsidRPr="006245AA" w:rsidRDefault="00F05CBD" w:rsidP="0011603A">
            <w:pPr>
              <w:jc w:val="both"/>
              <w:rPr>
                <w:rFonts w:ascii="Times New Roman" w:hAnsi="Times New Roman"/>
                <w:color w:val="000000"/>
              </w:rPr>
            </w:pPr>
            <w:r w:rsidRPr="006245AA">
              <w:rPr>
                <w:rFonts w:ascii="Times New Roman" w:hAnsi="Times New Roman"/>
                <w:color w:val="000000"/>
              </w:rPr>
              <w:t>охраны здоровья и охраны труда обучающихся.</w:t>
            </w:r>
          </w:p>
        </w:tc>
      </w:tr>
      <w:tr w:rsidR="00F05CBD" w:rsidRPr="006245AA" w:rsidTr="00F05CBD">
        <w:tc>
          <w:tcPr>
            <w:tcW w:w="3190" w:type="dxa"/>
          </w:tcPr>
          <w:p w:rsidR="00F05CBD" w:rsidRPr="006245AA" w:rsidRDefault="00F05CBD" w:rsidP="0011603A">
            <w:pPr>
              <w:jc w:val="both"/>
              <w:rPr>
                <w:rFonts w:ascii="Times New Roman" w:hAnsi="Times New Roman"/>
                <w:color w:val="000000"/>
              </w:rPr>
            </w:pPr>
            <w:r w:rsidRPr="006245AA">
              <w:rPr>
                <w:rFonts w:ascii="Times New Roman" w:hAnsi="Times New Roman"/>
                <w:color w:val="000000"/>
              </w:rPr>
              <w:t>Рациональная организация</w:t>
            </w:r>
          </w:p>
          <w:p w:rsidR="00F05CBD" w:rsidRPr="006245AA" w:rsidRDefault="00F05CBD" w:rsidP="0011603A">
            <w:pPr>
              <w:jc w:val="both"/>
              <w:rPr>
                <w:rFonts w:ascii="Times New Roman" w:hAnsi="Times New Roman"/>
                <w:color w:val="000000"/>
              </w:rPr>
            </w:pPr>
            <w:r w:rsidRPr="006245AA">
              <w:rPr>
                <w:rFonts w:ascii="Times New Roman" w:hAnsi="Times New Roman"/>
                <w:color w:val="000000"/>
              </w:rPr>
              <w:t>образовательного процесса.</w:t>
            </w:r>
          </w:p>
          <w:p w:rsidR="00F05CBD" w:rsidRPr="006245AA" w:rsidRDefault="00F05CBD" w:rsidP="0011603A">
            <w:pPr>
              <w:jc w:val="both"/>
              <w:rPr>
                <w:rFonts w:ascii="Times New Roman" w:hAnsi="Times New Roman"/>
                <w:color w:val="000000"/>
              </w:rPr>
            </w:pPr>
          </w:p>
        </w:tc>
        <w:tc>
          <w:tcPr>
            <w:tcW w:w="3190" w:type="dxa"/>
          </w:tcPr>
          <w:p w:rsidR="00F05CBD" w:rsidRPr="006245AA" w:rsidRDefault="00821FBB" w:rsidP="0011603A">
            <w:pPr>
              <w:jc w:val="both"/>
              <w:rPr>
                <w:rFonts w:ascii="Times New Roman" w:hAnsi="Times New Roman"/>
                <w:color w:val="000000"/>
              </w:rPr>
            </w:pPr>
            <w:r>
              <w:rPr>
                <w:rFonts w:ascii="Times New Roman" w:hAnsi="Times New Roman"/>
                <w:color w:val="000000"/>
              </w:rPr>
              <w:t xml:space="preserve">Отношение к </w:t>
            </w:r>
            <w:r w:rsidR="00F05CBD" w:rsidRPr="006245AA">
              <w:rPr>
                <w:rFonts w:ascii="Times New Roman" w:hAnsi="Times New Roman"/>
                <w:color w:val="000000"/>
              </w:rPr>
              <w:t>здоровью детей</w:t>
            </w:r>
          </w:p>
          <w:p w:rsidR="00F05CBD" w:rsidRPr="006245AA" w:rsidRDefault="00C07D56" w:rsidP="0011603A">
            <w:pPr>
              <w:jc w:val="both"/>
              <w:rPr>
                <w:rFonts w:ascii="Times New Roman" w:hAnsi="Times New Roman"/>
                <w:color w:val="000000"/>
              </w:rPr>
            </w:pPr>
            <w:r>
              <w:rPr>
                <w:rFonts w:ascii="Times New Roman" w:hAnsi="Times New Roman"/>
                <w:color w:val="000000"/>
              </w:rPr>
              <w:t xml:space="preserve">как главной </w:t>
            </w:r>
            <w:r w:rsidR="00F05CBD" w:rsidRPr="006245AA">
              <w:rPr>
                <w:rFonts w:ascii="Times New Roman" w:hAnsi="Times New Roman"/>
                <w:color w:val="000000"/>
              </w:rPr>
              <w:t>ценности.</w:t>
            </w:r>
          </w:p>
          <w:p w:rsidR="00F05CBD" w:rsidRPr="006245AA" w:rsidRDefault="00F05CBD" w:rsidP="0011603A">
            <w:pPr>
              <w:jc w:val="both"/>
              <w:rPr>
                <w:rFonts w:ascii="Times New Roman" w:hAnsi="Times New Roman"/>
                <w:color w:val="000000"/>
              </w:rPr>
            </w:pPr>
            <w:r w:rsidRPr="006245AA">
              <w:rPr>
                <w:rFonts w:ascii="Times New Roman" w:hAnsi="Times New Roman"/>
                <w:color w:val="000000"/>
              </w:rPr>
              <w:t>Ценность</w:t>
            </w:r>
            <w:r w:rsidR="00821FBB">
              <w:rPr>
                <w:rFonts w:ascii="Times New Roman" w:hAnsi="Times New Roman"/>
                <w:color w:val="000000"/>
              </w:rPr>
              <w:t>рациональной.</w:t>
            </w:r>
          </w:p>
        </w:tc>
        <w:tc>
          <w:tcPr>
            <w:tcW w:w="3190" w:type="dxa"/>
          </w:tcPr>
          <w:p w:rsidR="00F05CBD" w:rsidRPr="006245AA" w:rsidRDefault="00F05CBD" w:rsidP="0011603A">
            <w:pPr>
              <w:jc w:val="both"/>
              <w:rPr>
                <w:rFonts w:ascii="Times New Roman" w:hAnsi="Times New Roman"/>
                <w:color w:val="000000"/>
              </w:rPr>
            </w:pPr>
            <w:r w:rsidRPr="006245AA">
              <w:rPr>
                <w:rFonts w:ascii="Times New Roman" w:hAnsi="Times New Roman"/>
                <w:color w:val="000000"/>
              </w:rPr>
              <w:t>соблюдение ги</w:t>
            </w:r>
            <w:r w:rsidR="00C07D56">
              <w:rPr>
                <w:rFonts w:ascii="Times New Roman" w:hAnsi="Times New Roman"/>
                <w:color w:val="000000"/>
              </w:rPr>
              <w:t xml:space="preserve">гиенических норм и требований к </w:t>
            </w:r>
            <w:r w:rsidRPr="006245AA">
              <w:rPr>
                <w:rFonts w:ascii="Times New Roman" w:hAnsi="Times New Roman"/>
                <w:color w:val="000000"/>
              </w:rPr>
              <w:t>организации и объ</w:t>
            </w:r>
            <w:r w:rsidR="00C07D56">
              <w:rPr>
                <w:rFonts w:ascii="Times New Roman" w:hAnsi="Times New Roman"/>
                <w:color w:val="000000"/>
              </w:rPr>
              <w:t>ему учебной и внеучебной</w:t>
            </w:r>
            <w:r w:rsidRPr="006245AA">
              <w:rPr>
                <w:rFonts w:ascii="Times New Roman" w:hAnsi="Times New Roman"/>
                <w:color w:val="000000"/>
              </w:rPr>
              <w:t>нагрузки (выполне</w:t>
            </w:r>
            <w:r w:rsidR="00C07D56">
              <w:rPr>
                <w:rFonts w:ascii="Times New Roman" w:hAnsi="Times New Roman"/>
                <w:color w:val="000000"/>
              </w:rPr>
              <w:t xml:space="preserve">ние домашних заданий, занятия в </w:t>
            </w:r>
            <w:r w:rsidRPr="006245AA">
              <w:rPr>
                <w:rFonts w:ascii="Times New Roman" w:hAnsi="Times New Roman"/>
                <w:color w:val="000000"/>
              </w:rPr>
              <w:t>кружках и спорт</w:t>
            </w:r>
            <w:r w:rsidR="00C07D56">
              <w:rPr>
                <w:rFonts w:ascii="Times New Roman" w:hAnsi="Times New Roman"/>
                <w:color w:val="000000"/>
              </w:rPr>
              <w:t xml:space="preserve">ивных секциях) учащихся на всех </w:t>
            </w:r>
            <w:r w:rsidRPr="006245AA">
              <w:rPr>
                <w:rFonts w:ascii="Times New Roman" w:hAnsi="Times New Roman"/>
                <w:color w:val="000000"/>
              </w:rPr>
              <w:t>этапах обучения.</w:t>
            </w:r>
          </w:p>
          <w:p w:rsidR="00F05CBD" w:rsidRPr="006245AA" w:rsidRDefault="00C07D56" w:rsidP="0011603A">
            <w:pPr>
              <w:jc w:val="both"/>
              <w:rPr>
                <w:rFonts w:ascii="Times New Roman" w:hAnsi="Times New Roman"/>
                <w:color w:val="000000"/>
              </w:rPr>
            </w:pPr>
            <w:r>
              <w:rPr>
                <w:rFonts w:ascii="Times New Roman" w:hAnsi="Times New Roman"/>
                <w:color w:val="000000"/>
              </w:rPr>
              <w:t xml:space="preserve">организации учебной </w:t>
            </w:r>
            <w:r w:rsidR="00F05CBD" w:rsidRPr="006245AA">
              <w:rPr>
                <w:rFonts w:ascii="Times New Roman" w:hAnsi="Times New Roman"/>
                <w:color w:val="000000"/>
              </w:rPr>
              <w:t>деятельности.</w:t>
            </w:r>
          </w:p>
        </w:tc>
      </w:tr>
      <w:tr w:rsidR="00F05CBD" w:rsidRPr="006245AA" w:rsidTr="00F05CBD">
        <w:tc>
          <w:tcPr>
            <w:tcW w:w="3190" w:type="dxa"/>
          </w:tcPr>
          <w:p w:rsidR="00F05CBD" w:rsidRPr="006245AA" w:rsidRDefault="00F05CBD" w:rsidP="0011603A">
            <w:pPr>
              <w:jc w:val="both"/>
              <w:rPr>
                <w:rFonts w:ascii="Times New Roman" w:hAnsi="Times New Roman"/>
                <w:color w:val="000000"/>
              </w:rPr>
            </w:pPr>
            <w:r w:rsidRPr="006245AA">
              <w:rPr>
                <w:rFonts w:ascii="Times New Roman" w:hAnsi="Times New Roman"/>
                <w:color w:val="000000"/>
              </w:rPr>
              <w:t>Организация физкультурно-</w:t>
            </w:r>
          </w:p>
          <w:p w:rsidR="00F05CBD" w:rsidRPr="006245AA" w:rsidRDefault="00F05CBD" w:rsidP="0011603A">
            <w:pPr>
              <w:jc w:val="both"/>
              <w:rPr>
                <w:rFonts w:ascii="Times New Roman" w:hAnsi="Times New Roman"/>
                <w:color w:val="000000"/>
              </w:rPr>
            </w:pPr>
            <w:r w:rsidRPr="006245AA">
              <w:rPr>
                <w:rFonts w:ascii="Times New Roman" w:hAnsi="Times New Roman"/>
                <w:color w:val="000000"/>
              </w:rPr>
              <w:t>оздоровительной работы.</w:t>
            </w:r>
          </w:p>
        </w:tc>
        <w:tc>
          <w:tcPr>
            <w:tcW w:w="3190" w:type="dxa"/>
          </w:tcPr>
          <w:p w:rsidR="00F05CBD" w:rsidRPr="006245AA" w:rsidRDefault="00F05CBD" w:rsidP="0011603A">
            <w:pPr>
              <w:jc w:val="both"/>
              <w:rPr>
                <w:rFonts w:ascii="Times New Roman" w:hAnsi="Times New Roman"/>
                <w:color w:val="000000"/>
              </w:rPr>
            </w:pPr>
            <w:r w:rsidRPr="006245AA">
              <w:rPr>
                <w:rFonts w:ascii="Times New Roman" w:hAnsi="Times New Roman"/>
                <w:color w:val="000000"/>
              </w:rPr>
              <w:t>Положительное отношение к</w:t>
            </w:r>
          </w:p>
          <w:p w:rsidR="00F05CBD" w:rsidRPr="006245AA" w:rsidRDefault="00F05CBD" w:rsidP="0011603A">
            <w:pPr>
              <w:jc w:val="both"/>
              <w:rPr>
                <w:rFonts w:ascii="Times New Roman" w:hAnsi="Times New Roman"/>
                <w:color w:val="000000"/>
              </w:rPr>
            </w:pPr>
            <w:r w:rsidRPr="006245AA">
              <w:rPr>
                <w:rFonts w:ascii="Times New Roman" w:hAnsi="Times New Roman"/>
                <w:color w:val="000000"/>
              </w:rPr>
              <w:t>двигательной активности и</w:t>
            </w:r>
          </w:p>
          <w:p w:rsidR="00F05CBD" w:rsidRPr="006245AA" w:rsidRDefault="00F05CBD" w:rsidP="0011603A">
            <w:pPr>
              <w:jc w:val="both"/>
              <w:rPr>
                <w:rFonts w:ascii="Times New Roman" w:hAnsi="Times New Roman"/>
                <w:color w:val="000000"/>
              </w:rPr>
            </w:pPr>
            <w:r w:rsidRPr="006245AA">
              <w:rPr>
                <w:rFonts w:ascii="Times New Roman" w:hAnsi="Times New Roman"/>
                <w:color w:val="000000"/>
              </w:rPr>
              <w:t>совершенствование физическогосостояния.</w:t>
            </w:r>
          </w:p>
        </w:tc>
        <w:tc>
          <w:tcPr>
            <w:tcW w:w="3190" w:type="dxa"/>
          </w:tcPr>
          <w:p w:rsidR="00C07D56" w:rsidRDefault="00F05CBD" w:rsidP="0011603A">
            <w:pPr>
              <w:jc w:val="both"/>
              <w:rPr>
                <w:rFonts w:ascii="Times New Roman" w:hAnsi="Times New Roman"/>
                <w:color w:val="000000"/>
              </w:rPr>
            </w:pPr>
            <w:r w:rsidRPr="006245AA">
              <w:rPr>
                <w:rFonts w:ascii="Times New Roman" w:hAnsi="Times New Roman"/>
                <w:color w:val="000000"/>
              </w:rPr>
              <w:t>пол</w:t>
            </w:r>
            <w:r w:rsidR="00C07D56">
              <w:rPr>
                <w:rFonts w:ascii="Times New Roman" w:hAnsi="Times New Roman"/>
                <w:color w:val="000000"/>
              </w:rPr>
              <w:t xml:space="preserve">ноценная и эффективная работа с </w:t>
            </w:r>
            <w:r w:rsidRPr="006245AA">
              <w:rPr>
                <w:rFonts w:ascii="Times New Roman" w:hAnsi="Times New Roman"/>
                <w:color w:val="000000"/>
              </w:rPr>
              <w:t>обучающимися</w:t>
            </w:r>
            <w:r w:rsidR="00C07D56">
              <w:rPr>
                <w:rFonts w:ascii="Times New Roman" w:hAnsi="Times New Roman"/>
                <w:color w:val="000000"/>
              </w:rPr>
              <w:t xml:space="preserve"> всех групп здоровья (на уроках </w:t>
            </w:r>
            <w:r w:rsidRPr="006245AA">
              <w:rPr>
                <w:rFonts w:ascii="Times New Roman" w:hAnsi="Times New Roman"/>
                <w:color w:val="000000"/>
              </w:rPr>
              <w:t>физкультуры, в секциях, на занятиях ЛФК);</w:t>
            </w:r>
          </w:p>
          <w:p w:rsidR="00F05CBD" w:rsidRPr="006245AA" w:rsidRDefault="00F05CBD" w:rsidP="0011603A">
            <w:pPr>
              <w:jc w:val="both"/>
              <w:rPr>
                <w:rFonts w:ascii="Times New Roman" w:hAnsi="Times New Roman"/>
                <w:color w:val="000000"/>
              </w:rPr>
            </w:pPr>
            <w:r w:rsidRPr="006245AA">
              <w:rPr>
                <w:rFonts w:ascii="Times New Roman" w:hAnsi="Times New Roman"/>
                <w:color w:val="000000"/>
              </w:rPr>
              <w:t>рациональна</w:t>
            </w:r>
            <w:r w:rsidR="00C07D56">
              <w:rPr>
                <w:rFonts w:ascii="Times New Roman" w:hAnsi="Times New Roman"/>
                <w:color w:val="000000"/>
              </w:rPr>
              <w:t xml:space="preserve">я и соответствующая организация </w:t>
            </w:r>
            <w:r w:rsidRPr="006245AA">
              <w:rPr>
                <w:rFonts w:ascii="Times New Roman" w:hAnsi="Times New Roman"/>
                <w:color w:val="000000"/>
              </w:rPr>
              <w:t>уроков физичес</w:t>
            </w:r>
            <w:r w:rsidR="00C07D56">
              <w:rPr>
                <w:rFonts w:ascii="Times New Roman" w:hAnsi="Times New Roman"/>
                <w:color w:val="000000"/>
              </w:rPr>
              <w:t xml:space="preserve">кой культуры и занятий активно- двигательного характера в </w:t>
            </w:r>
            <w:r w:rsidRPr="006245AA">
              <w:rPr>
                <w:rFonts w:ascii="Times New Roman" w:hAnsi="Times New Roman"/>
                <w:color w:val="000000"/>
              </w:rPr>
              <w:t>начальных классах.</w:t>
            </w:r>
          </w:p>
        </w:tc>
      </w:tr>
      <w:tr w:rsidR="006245AA" w:rsidRPr="006245AA" w:rsidTr="00F05CBD">
        <w:tc>
          <w:tcPr>
            <w:tcW w:w="3190" w:type="dxa"/>
          </w:tcPr>
          <w:p w:rsidR="006245AA" w:rsidRPr="006245AA" w:rsidRDefault="006245AA" w:rsidP="0011603A">
            <w:pPr>
              <w:jc w:val="both"/>
              <w:rPr>
                <w:rFonts w:ascii="Times New Roman" w:hAnsi="Times New Roman"/>
                <w:color w:val="000000"/>
              </w:rPr>
            </w:pPr>
            <w:r w:rsidRPr="006245AA">
              <w:rPr>
                <w:rFonts w:ascii="Times New Roman" w:hAnsi="Times New Roman"/>
                <w:color w:val="000000"/>
              </w:rPr>
              <w:t>Реализация дополнительных</w:t>
            </w:r>
          </w:p>
          <w:p w:rsidR="006245AA" w:rsidRPr="006245AA" w:rsidRDefault="006245AA" w:rsidP="0011603A">
            <w:pPr>
              <w:jc w:val="both"/>
              <w:rPr>
                <w:rFonts w:ascii="Times New Roman" w:hAnsi="Times New Roman"/>
                <w:color w:val="000000"/>
              </w:rPr>
            </w:pPr>
            <w:r w:rsidRPr="006245AA">
              <w:rPr>
                <w:rFonts w:ascii="Times New Roman" w:hAnsi="Times New Roman"/>
                <w:color w:val="000000"/>
              </w:rPr>
              <w:t>Образовательных программ.</w:t>
            </w:r>
          </w:p>
          <w:p w:rsidR="006245AA" w:rsidRPr="006245AA" w:rsidRDefault="006245AA" w:rsidP="0011603A">
            <w:pPr>
              <w:jc w:val="both"/>
              <w:rPr>
                <w:rFonts w:ascii="Times New Roman" w:hAnsi="Times New Roman"/>
                <w:color w:val="000000"/>
              </w:rPr>
            </w:pPr>
          </w:p>
        </w:tc>
        <w:tc>
          <w:tcPr>
            <w:tcW w:w="3190" w:type="dxa"/>
          </w:tcPr>
          <w:p w:rsidR="006245AA" w:rsidRPr="006245AA" w:rsidRDefault="006245AA" w:rsidP="0011603A">
            <w:pPr>
              <w:jc w:val="both"/>
              <w:rPr>
                <w:rFonts w:ascii="Times New Roman" w:hAnsi="Times New Roman"/>
                <w:color w:val="000000"/>
              </w:rPr>
            </w:pPr>
            <w:r w:rsidRPr="006245AA">
              <w:rPr>
                <w:rFonts w:ascii="Times New Roman" w:hAnsi="Times New Roman"/>
                <w:color w:val="000000"/>
              </w:rPr>
              <w:t>Ценно</w:t>
            </w:r>
            <w:r w:rsidR="00C07D56">
              <w:rPr>
                <w:rFonts w:ascii="Times New Roman" w:hAnsi="Times New Roman"/>
                <w:color w:val="000000"/>
              </w:rPr>
              <w:t xml:space="preserve">сть здоровья и здорового образа </w:t>
            </w:r>
            <w:r w:rsidRPr="006245AA">
              <w:rPr>
                <w:rFonts w:ascii="Times New Roman" w:hAnsi="Times New Roman"/>
                <w:color w:val="000000"/>
              </w:rPr>
              <w:t>жизни.</w:t>
            </w:r>
          </w:p>
        </w:tc>
        <w:tc>
          <w:tcPr>
            <w:tcW w:w="3190" w:type="dxa"/>
          </w:tcPr>
          <w:p w:rsidR="006245AA" w:rsidRPr="006245AA" w:rsidRDefault="006245AA" w:rsidP="0011603A">
            <w:pPr>
              <w:jc w:val="both"/>
              <w:rPr>
                <w:rFonts w:ascii="Times New Roman" w:hAnsi="Times New Roman"/>
                <w:color w:val="000000"/>
              </w:rPr>
            </w:pPr>
            <w:r w:rsidRPr="006245AA">
              <w:rPr>
                <w:rFonts w:ascii="Times New Roman" w:hAnsi="Times New Roman"/>
                <w:color w:val="000000"/>
              </w:rPr>
              <w:t>эффекти</w:t>
            </w:r>
            <w:r w:rsidR="00C07D56">
              <w:rPr>
                <w:rFonts w:ascii="Times New Roman" w:hAnsi="Times New Roman"/>
                <w:color w:val="000000"/>
              </w:rPr>
              <w:t xml:space="preserve">вное внедрение в систему работы </w:t>
            </w:r>
            <w:r w:rsidRPr="006245AA">
              <w:rPr>
                <w:rFonts w:ascii="Times New Roman" w:hAnsi="Times New Roman"/>
                <w:color w:val="000000"/>
              </w:rPr>
              <w:t>образо</w:t>
            </w:r>
            <w:r w:rsidR="00C07D56">
              <w:rPr>
                <w:rFonts w:ascii="Times New Roman" w:hAnsi="Times New Roman"/>
                <w:color w:val="000000"/>
              </w:rPr>
              <w:t xml:space="preserve">вательного учреждения программ, </w:t>
            </w:r>
            <w:r w:rsidRPr="006245AA">
              <w:rPr>
                <w:rFonts w:ascii="Times New Roman" w:hAnsi="Times New Roman"/>
                <w:color w:val="000000"/>
              </w:rPr>
              <w:t>направленных на</w:t>
            </w:r>
            <w:r w:rsidR="00C07D56">
              <w:rPr>
                <w:rFonts w:ascii="Times New Roman" w:hAnsi="Times New Roman"/>
                <w:color w:val="000000"/>
              </w:rPr>
              <w:t xml:space="preserve"> формирование ценности здоровья </w:t>
            </w:r>
            <w:r w:rsidRPr="006245AA">
              <w:rPr>
                <w:rFonts w:ascii="Times New Roman" w:hAnsi="Times New Roman"/>
                <w:color w:val="000000"/>
              </w:rPr>
              <w:t>и здорового обр</w:t>
            </w:r>
            <w:r w:rsidR="00C07D56">
              <w:rPr>
                <w:rFonts w:ascii="Times New Roman" w:hAnsi="Times New Roman"/>
                <w:color w:val="000000"/>
              </w:rPr>
              <w:t xml:space="preserve">аза жизни, в качестве отдельных </w:t>
            </w:r>
            <w:r w:rsidRPr="006245AA">
              <w:rPr>
                <w:rFonts w:ascii="Times New Roman" w:hAnsi="Times New Roman"/>
                <w:color w:val="000000"/>
              </w:rPr>
              <w:t>образователь</w:t>
            </w:r>
            <w:r w:rsidR="00C07D56">
              <w:rPr>
                <w:rFonts w:ascii="Times New Roman" w:hAnsi="Times New Roman"/>
                <w:color w:val="000000"/>
              </w:rPr>
              <w:t xml:space="preserve">ных модулей или компонентов, </w:t>
            </w:r>
            <w:r w:rsidRPr="006245AA">
              <w:rPr>
                <w:rFonts w:ascii="Times New Roman" w:hAnsi="Times New Roman"/>
                <w:color w:val="000000"/>
              </w:rPr>
              <w:t>включенных в учебный процесс.</w:t>
            </w:r>
          </w:p>
        </w:tc>
      </w:tr>
      <w:tr w:rsidR="006245AA" w:rsidRPr="006245AA" w:rsidTr="00F05CBD">
        <w:tc>
          <w:tcPr>
            <w:tcW w:w="3190" w:type="dxa"/>
          </w:tcPr>
          <w:p w:rsidR="006245AA" w:rsidRPr="006245AA" w:rsidRDefault="00C07D56" w:rsidP="0011603A">
            <w:pPr>
              <w:jc w:val="both"/>
              <w:rPr>
                <w:rFonts w:ascii="Times New Roman" w:hAnsi="Times New Roman"/>
                <w:color w:val="000000"/>
              </w:rPr>
            </w:pPr>
            <w:r>
              <w:rPr>
                <w:rFonts w:ascii="Times New Roman" w:hAnsi="Times New Roman"/>
                <w:color w:val="000000"/>
              </w:rPr>
              <w:t xml:space="preserve">Просветительская </w:t>
            </w:r>
            <w:r w:rsidR="006245AA" w:rsidRPr="006245AA">
              <w:rPr>
                <w:rFonts w:ascii="Times New Roman" w:hAnsi="Times New Roman"/>
                <w:color w:val="000000"/>
              </w:rPr>
              <w:t>работа с педагогами</w:t>
            </w:r>
          </w:p>
        </w:tc>
        <w:tc>
          <w:tcPr>
            <w:tcW w:w="3190" w:type="dxa"/>
          </w:tcPr>
          <w:p w:rsidR="006245AA" w:rsidRPr="006245AA" w:rsidRDefault="00C07D56" w:rsidP="0011603A">
            <w:pPr>
              <w:jc w:val="both"/>
              <w:rPr>
                <w:rFonts w:ascii="Times New Roman" w:hAnsi="Times New Roman"/>
                <w:color w:val="000000"/>
              </w:rPr>
            </w:pPr>
            <w:r>
              <w:rPr>
                <w:rFonts w:ascii="Times New Roman" w:hAnsi="Times New Roman"/>
                <w:color w:val="000000"/>
              </w:rPr>
              <w:t xml:space="preserve">Отношение к </w:t>
            </w:r>
            <w:r w:rsidR="006245AA" w:rsidRPr="006245AA">
              <w:rPr>
                <w:rFonts w:ascii="Times New Roman" w:hAnsi="Times New Roman"/>
                <w:color w:val="000000"/>
              </w:rPr>
              <w:t>здоровью детей</w:t>
            </w:r>
          </w:p>
          <w:p w:rsidR="006245AA" w:rsidRPr="006245AA" w:rsidRDefault="00C07D56" w:rsidP="0011603A">
            <w:pPr>
              <w:jc w:val="both"/>
              <w:rPr>
                <w:rFonts w:ascii="Times New Roman" w:hAnsi="Times New Roman"/>
                <w:color w:val="000000"/>
              </w:rPr>
            </w:pPr>
            <w:r>
              <w:rPr>
                <w:rFonts w:ascii="Times New Roman" w:hAnsi="Times New Roman"/>
                <w:color w:val="000000"/>
              </w:rPr>
              <w:t xml:space="preserve">как главной ценности </w:t>
            </w:r>
            <w:r w:rsidR="006245AA" w:rsidRPr="006245AA">
              <w:rPr>
                <w:rFonts w:ascii="Times New Roman" w:hAnsi="Times New Roman"/>
                <w:color w:val="000000"/>
              </w:rPr>
              <w:t>воспитания.</w:t>
            </w:r>
          </w:p>
        </w:tc>
        <w:tc>
          <w:tcPr>
            <w:tcW w:w="3190" w:type="dxa"/>
          </w:tcPr>
          <w:p w:rsidR="006245AA" w:rsidRPr="006245AA" w:rsidRDefault="006245AA" w:rsidP="0011603A">
            <w:pPr>
              <w:jc w:val="both"/>
              <w:rPr>
                <w:rFonts w:ascii="Times New Roman" w:hAnsi="Times New Roman"/>
                <w:color w:val="000000"/>
              </w:rPr>
            </w:pPr>
            <w:r w:rsidRPr="006245AA">
              <w:rPr>
                <w:rFonts w:ascii="Times New Roman" w:hAnsi="Times New Roman"/>
                <w:color w:val="000000"/>
              </w:rPr>
              <w:t>эффективна</w:t>
            </w:r>
            <w:r w:rsidR="00C07D56">
              <w:rPr>
                <w:rFonts w:ascii="Times New Roman" w:hAnsi="Times New Roman"/>
                <w:color w:val="000000"/>
              </w:rPr>
              <w:t xml:space="preserve">я совместная работа педагогов и </w:t>
            </w:r>
            <w:r w:rsidRPr="006245AA">
              <w:rPr>
                <w:rFonts w:ascii="Times New Roman" w:hAnsi="Times New Roman"/>
                <w:color w:val="000000"/>
              </w:rPr>
              <w:t>представителей общественности по проведению</w:t>
            </w:r>
          </w:p>
          <w:p w:rsidR="006245AA" w:rsidRPr="006245AA" w:rsidRDefault="006245AA" w:rsidP="0011603A">
            <w:pPr>
              <w:jc w:val="both"/>
              <w:rPr>
                <w:rFonts w:ascii="Times New Roman" w:hAnsi="Times New Roman"/>
                <w:color w:val="000000"/>
              </w:rPr>
            </w:pPr>
            <w:r w:rsidRPr="006245AA">
              <w:rPr>
                <w:rFonts w:ascii="Times New Roman" w:hAnsi="Times New Roman"/>
                <w:color w:val="000000"/>
              </w:rPr>
              <w:t>спортивных сорев</w:t>
            </w:r>
            <w:r w:rsidR="00C07D56">
              <w:rPr>
                <w:rFonts w:ascii="Times New Roman" w:hAnsi="Times New Roman"/>
                <w:color w:val="000000"/>
              </w:rPr>
              <w:t xml:space="preserve">нований, дней здоровья, занятий </w:t>
            </w:r>
            <w:r w:rsidRPr="006245AA">
              <w:rPr>
                <w:rFonts w:ascii="Times New Roman" w:hAnsi="Times New Roman"/>
                <w:color w:val="000000"/>
              </w:rPr>
              <w:t>по профилактике вредных</w:t>
            </w:r>
            <w:r w:rsidR="00C07D56">
              <w:rPr>
                <w:rFonts w:ascii="Times New Roman" w:hAnsi="Times New Roman"/>
                <w:color w:val="000000"/>
              </w:rPr>
              <w:t xml:space="preserve"> привычек и т. п.</w:t>
            </w:r>
          </w:p>
        </w:tc>
      </w:tr>
    </w:tbl>
    <w:p w:rsidR="0011603A" w:rsidRDefault="0011603A" w:rsidP="00F05CBD">
      <w:pPr>
        <w:spacing w:after="0" w:line="360" w:lineRule="auto"/>
        <w:ind w:firstLine="709"/>
        <w:jc w:val="both"/>
        <w:rPr>
          <w:rFonts w:ascii="Times New Roman" w:hAnsi="Times New Roman"/>
          <w:b/>
          <w:i/>
          <w:color w:val="000000"/>
          <w:sz w:val="28"/>
          <w:szCs w:val="28"/>
        </w:rPr>
      </w:pPr>
    </w:p>
    <w:p w:rsidR="00F05CBD" w:rsidRDefault="0011603A" w:rsidP="00F05CBD">
      <w:pPr>
        <w:spacing w:after="0" w:line="360" w:lineRule="auto"/>
        <w:ind w:firstLine="709"/>
        <w:jc w:val="both"/>
        <w:rPr>
          <w:rFonts w:ascii="Times New Roman" w:hAnsi="Times New Roman"/>
          <w:b/>
          <w:i/>
          <w:color w:val="000000"/>
          <w:sz w:val="28"/>
          <w:szCs w:val="28"/>
        </w:rPr>
      </w:pPr>
      <w:r w:rsidRPr="0011603A">
        <w:rPr>
          <w:rFonts w:ascii="Times New Roman" w:hAnsi="Times New Roman"/>
          <w:b/>
          <w:i/>
          <w:color w:val="000000"/>
          <w:sz w:val="28"/>
          <w:szCs w:val="28"/>
        </w:rPr>
        <w:t>Взаимосвязь направлений, задач, видов и форм воспитания</w:t>
      </w:r>
    </w:p>
    <w:tbl>
      <w:tblPr>
        <w:tblStyle w:val="a4"/>
        <w:tblW w:w="0" w:type="auto"/>
        <w:tblLook w:val="04A0" w:firstRow="1" w:lastRow="0" w:firstColumn="1" w:lastColumn="0" w:noHBand="0" w:noVBand="1"/>
      </w:tblPr>
      <w:tblGrid>
        <w:gridCol w:w="3074"/>
        <w:gridCol w:w="3359"/>
        <w:gridCol w:w="3137"/>
      </w:tblGrid>
      <w:tr w:rsidR="0011603A" w:rsidRPr="006245AA" w:rsidTr="008056DB">
        <w:tc>
          <w:tcPr>
            <w:tcW w:w="3190" w:type="dxa"/>
            <w:vAlign w:val="center"/>
          </w:tcPr>
          <w:p w:rsidR="0011603A" w:rsidRPr="006245AA" w:rsidRDefault="0011603A" w:rsidP="008056DB">
            <w:pPr>
              <w:jc w:val="center"/>
              <w:rPr>
                <w:rFonts w:ascii="Times New Roman" w:hAnsi="Times New Roman"/>
                <w:b/>
                <w:color w:val="000000"/>
              </w:rPr>
            </w:pPr>
            <w:r w:rsidRPr="0011603A">
              <w:rPr>
                <w:rFonts w:ascii="Times New Roman" w:hAnsi="Times New Roman"/>
                <w:b/>
                <w:color w:val="000000"/>
              </w:rPr>
              <w:t>Направления формированияздорового образа жизни</w:t>
            </w:r>
          </w:p>
        </w:tc>
        <w:tc>
          <w:tcPr>
            <w:tcW w:w="3190" w:type="dxa"/>
            <w:vAlign w:val="center"/>
          </w:tcPr>
          <w:p w:rsidR="0011603A" w:rsidRPr="006245AA" w:rsidRDefault="0011603A" w:rsidP="0011603A">
            <w:pPr>
              <w:jc w:val="center"/>
              <w:rPr>
                <w:rFonts w:ascii="Times New Roman" w:hAnsi="Times New Roman"/>
                <w:b/>
                <w:color w:val="000000"/>
              </w:rPr>
            </w:pPr>
            <w:r w:rsidRPr="0011603A">
              <w:rPr>
                <w:rFonts w:ascii="Times New Roman" w:hAnsi="Times New Roman"/>
                <w:b/>
                <w:color w:val="000000"/>
              </w:rPr>
              <w:t>Задачи формирования здорового образа жизни</w:t>
            </w:r>
          </w:p>
        </w:tc>
        <w:tc>
          <w:tcPr>
            <w:tcW w:w="3190" w:type="dxa"/>
            <w:vAlign w:val="center"/>
          </w:tcPr>
          <w:p w:rsidR="0011603A" w:rsidRPr="006245AA" w:rsidRDefault="0011603A" w:rsidP="008056DB">
            <w:pPr>
              <w:jc w:val="center"/>
              <w:rPr>
                <w:rFonts w:ascii="Times New Roman" w:hAnsi="Times New Roman"/>
                <w:b/>
                <w:color w:val="000000"/>
              </w:rPr>
            </w:pPr>
            <w:r w:rsidRPr="0011603A">
              <w:rPr>
                <w:rFonts w:ascii="Times New Roman" w:hAnsi="Times New Roman"/>
                <w:b/>
                <w:color w:val="000000"/>
              </w:rPr>
              <w:t>Виды и формыздоровьесберегающих мероприятий</w:t>
            </w:r>
          </w:p>
        </w:tc>
      </w:tr>
      <w:tr w:rsidR="0011603A" w:rsidRPr="006245AA" w:rsidTr="008056DB">
        <w:tc>
          <w:tcPr>
            <w:tcW w:w="3190" w:type="dxa"/>
          </w:tcPr>
          <w:p w:rsidR="0011603A" w:rsidRPr="006245AA" w:rsidRDefault="0011603A" w:rsidP="0011603A">
            <w:pPr>
              <w:jc w:val="both"/>
              <w:rPr>
                <w:rFonts w:ascii="Times New Roman" w:hAnsi="Times New Roman"/>
                <w:color w:val="000000"/>
              </w:rPr>
            </w:pPr>
            <w:r w:rsidRPr="0011603A">
              <w:rPr>
                <w:rFonts w:ascii="Times New Roman" w:hAnsi="Times New Roman"/>
                <w:color w:val="000000"/>
              </w:rPr>
              <w:t>Форми</w:t>
            </w:r>
            <w:r w:rsidR="00901693">
              <w:rPr>
                <w:rFonts w:ascii="Times New Roman" w:hAnsi="Times New Roman"/>
                <w:color w:val="000000"/>
              </w:rPr>
              <w:t xml:space="preserve">рование ценностного отношения к </w:t>
            </w:r>
            <w:r w:rsidRPr="0011603A">
              <w:rPr>
                <w:rFonts w:ascii="Times New Roman" w:hAnsi="Times New Roman"/>
                <w:color w:val="000000"/>
              </w:rPr>
              <w:t>здоровью и здоровому образу жизни.</w:t>
            </w:r>
          </w:p>
        </w:tc>
        <w:tc>
          <w:tcPr>
            <w:tcW w:w="3190" w:type="dxa"/>
          </w:tcPr>
          <w:p w:rsidR="0011603A" w:rsidRPr="0011603A" w:rsidRDefault="0011603A" w:rsidP="0011603A">
            <w:pPr>
              <w:jc w:val="both"/>
              <w:rPr>
                <w:rFonts w:ascii="Times New Roman" w:hAnsi="Times New Roman"/>
                <w:color w:val="000000"/>
              </w:rPr>
            </w:pPr>
            <w:r w:rsidRPr="0011603A">
              <w:rPr>
                <w:rFonts w:ascii="Times New Roman" w:hAnsi="Times New Roman"/>
                <w:color w:val="000000"/>
              </w:rPr>
              <w:t>Пробуждение в детях желания</w:t>
            </w:r>
          </w:p>
          <w:p w:rsidR="0011603A" w:rsidRPr="0011603A" w:rsidRDefault="0011603A" w:rsidP="0011603A">
            <w:pPr>
              <w:jc w:val="both"/>
              <w:rPr>
                <w:rFonts w:ascii="Times New Roman" w:hAnsi="Times New Roman"/>
                <w:color w:val="000000"/>
              </w:rPr>
            </w:pPr>
            <w:r w:rsidRPr="0011603A">
              <w:rPr>
                <w:rFonts w:ascii="Times New Roman" w:hAnsi="Times New Roman"/>
                <w:color w:val="000000"/>
              </w:rPr>
              <w:t>заботиться о своем здоровье</w:t>
            </w:r>
          </w:p>
          <w:p w:rsidR="0011603A" w:rsidRPr="0011603A" w:rsidRDefault="00901693" w:rsidP="0011603A">
            <w:pPr>
              <w:jc w:val="both"/>
              <w:rPr>
                <w:rFonts w:ascii="Times New Roman" w:hAnsi="Times New Roman"/>
                <w:color w:val="000000"/>
              </w:rPr>
            </w:pPr>
            <w:r>
              <w:rPr>
                <w:rFonts w:ascii="Times New Roman" w:hAnsi="Times New Roman"/>
                <w:color w:val="000000"/>
              </w:rPr>
              <w:t xml:space="preserve">(формирование </w:t>
            </w:r>
            <w:r w:rsidR="0011603A" w:rsidRPr="0011603A">
              <w:rPr>
                <w:rFonts w:ascii="Times New Roman" w:hAnsi="Times New Roman"/>
                <w:color w:val="000000"/>
              </w:rPr>
              <w:t>заинтересованного отношения к</w:t>
            </w:r>
          </w:p>
          <w:p w:rsidR="0011603A" w:rsidRPr="0011603A" w:rsidRDefault="0011603A" w:rsidP="0011603A">
            <w:pPr>
              <w:jc w:val="both"/>
              <w:rPr>
                <w:rFonts w:ascii="Times New Roman" w:hAnsi="Times New Roman"/>
                <w:color w:val="000000"/>
              </w:rPr>
            </w:pPr>
            <w:r w:rsidRPr="0011603A">
              <w:rPr>
                <w:rFonts w:ascii="Times New Roman" w:hAnsi="Times New Roman"/>
                <w:color w:val="000000"/>
              </w:rPr>
              <w:t>собственному здоровью).</w:t>
            </w:r>
          </w:p>
          <w:p w:rsidR="0011603A" w:rsidRPr="0011603A" w:rsidRDefault="0011603A" w:rsidP="0011603A">
            <w:pPr>
              <w:jc w:val="both"/>
              <w:rPr>
                <w:rFonts w:ascii="Times New Roman" w:hAnsi="Times New Roman"/>
                <w:color w:val="000000"/>
              </w:rPr>
            </w:pPr>
            <w:r w:rsidRPr="0011603A">
              <w:rPr>
                <w:rFonts w:ascii="Times New Roman" w:hAnsi="Times New Roman"/>
                <w:color w:val="000000"/>
              </w:rPr>
              <w:t>Обеспечение заинтересованного</w:t>
            </w:r>
          </w:p>
          <w:p w:rsidR="0011603A" w:rsidRPr="0011603A" w:rsidRDefault="0011603A" w:rsidP="0011603A">
            <w:pPr>
              <w:jc w:val="both"/>
              <w:rPr>
                <w:rFonts w:ascii="Times New Roman" w:hAnsi="Times New Roman"/>
                <w:color w:val="000000"/>
              </w:rPr>
            </w:pPr>
            <w:r w:rsidRPr="0011603A">
              <w:rPr>
                <w:rFonts w:ascii="Times New Roman" w:hAnsi="Times New Roman"/>
                <w:color w:val="000000"/>
              </w:rPr>
              <w:t>отношения педагогов, родителей</w:t>
            </w:r>
          </w:p>
          <w:p w:rsidR="0011603A" w:rsidRPr="006245AA" w:rsidRDefault="0011603A" w:rsidP="0011603A">
            <w:pPr>
              <w:jc w:val="both"/>
              <w:rPr>
                <w:rFonts w:ascii="Times New Roman" w:hAnsi="Times New Roman"/>
                <w:color w:val="000000"/>
              </w:rPr>
            </w:pPr>
            <w:r w:rsidRPr="0011603A">
              <w:rPr>
                <w:rFonts w:ascii="Times New Roman" w:hAnsi="Times New Roman"/>
                <w:color w:val="000000"/>
              </w:rPr>
              <w:t>к здоровью детей.</w:t>
            </w:r>
          </w:p>
        </w:tc>
        <w:tc>
          <w:tcPr>
            <w:tcW w:w="3190" w:type="dxa"/>
          </w:tcPr>
          <w:p w:rsidR="0011603A" w:rsidRPr="0011603A" w:rsidRDefault="0011603A" w:rsidP="0011603A">
            <w:pPr>
              <w:jc w:val="both"/>
              <w:rPr>
                <w:rFonts w:ascii="Times New Roman" w:hAnsi="Times New Roman"/>
                <w:color w:val="000000"/>
              </w:rPr>
            </w:pPr>
            <w:r w:rsidRPr="0011603A">
              <w:rPr>
                <w:rFonts w:ascii="Times New Roman" w:hAnsi="Times New Roman"/>
                <w:color w:val="000000"/>
              </w:rPr>
              <w:t>Беседа (урочная, внеурочная, внешкольная).</w:t>
            </w:r>
          </w:p>
          <w:p w:rsidR="0011603A" w:rsidRPr="0011603A" w:rsidRDefault="0011603A" w:rsidP="0011603A">
            <w:pPr>
              <w:jc w:val="both"/>
              <w:rPr>
                <w:rFonts w:ascii="Times New Roman" w:hAnsi="Times New Roman"/>
                <w:color w:val="000000"/>
              </w:rPr>
            </w:pPr>
            <w:r w:rsidRPr="0011603A">
              <w:rPr>
                <w:rFonts w:ascii="Times New Roman" w:hAnsi="Times New Roman"/>
                <w:color w:val="000000"/>
              </w:rPr>
              <w:t>Спортивные се</w:t>
            </w:r>
            <w:r>
              <w:rPr>
                <w:rFonts w:ascii="Times New Roman" w:hAnsi="Times New Roman"/>
                <w:color w:val="000000"/>
              </w:rPr>
              <w:t xml:space="preserve">кции, туристические походы; дни здоровья, (внеурочная, </w:t>
            </w:r>
            <w:r w:rsidRPr="0011603A">
              <w:rPr>
                <w:rFonts w:ascii="Times New Roman" w:hAnsi="Times New Roman"/>
                <w:color w:val="000000"/>
              </w:rPr>
              <w:t>внешкольная).</w:t>
            </w:r>
          </w:p>
          <w:p w:rsidR="0011603A" w:rsidRPr="0011603A" w:rsidRDefault="0011603A" w:rsidP="0011603A">
            <w:pPr>
              <w:jc w:val="both"/>
              <w:rPr>
                <w:rFonts w:ascii="Times New Roman" w:hAnsi="Times New Roman"/>
                <w:color w:val="000000"/>
              </w:rPr>
            </w:pPr>
            <w:r w:rsidRPr="0011603A">
              <w:rPr>
                <w:rFonts w:ascii="Times New Roman" w:hAnsi="Times New Roman"/>
                <w:color w:val="000000"/>
              </w:rPr>
              <w:t>Урок физической культуры (урочная).</w:t>
            </w:r>
          </w:p>
          <w:p w:rsidR="0011603A" w:rsidRPr="0011603A" w:rsidRDefault="0011603A" w:rsidP="0011603A">
            <w:pPr>
              <w:jc w:val="both"/>
              <w:rPr>
                <w:rFonts w:ascii="Times New Roman" w:hAnsi="Times New Roman"/>
                <w:color w:val="000000"/>
              </w:rPr>
            </w:pPr>
            <w:r w:rsidRPr="0011603A">
              <w:rPr>
                <w:rFonts w:ascii="Times New Roman" w:hAnsi="Times New Roman"/>
                <w:color w:val="000000"/>
              </w:rPr>
              <w:t>Подви</w:t>
            </w:r>
            <w:r>
              <w:rPr>
                <w:rFonts w:ascii="Times New Roman" w:hAnsi="Times New Roman"/>
                <w:color w:val="000000"/>
              </w:rPr>
              <w:t xml:space="preserve">жные игры (урочная, внеурочная, </w:t>
            </w:r>
            <w:r w:rsidRPr="0011603A">
              <w:rPr>
                <w:rFonts w:ascii="Times New Roman" w:hAnsi="Times New Roman"/>
                <w:color w:val="000000"/>
              </w:rPr>
              <w:t>внешкольная).</w:t>
            </w:r>
          </w:p>
          <w:p w:rsidR="0011603A" w:rsidRPr="006245AA" w:rsidRDefault="0011603A" w:rsidP="0011603A">
            <w:pPr>
              <w:jc w:val="both"/>
              <w:rPr>
                <w:rFonts w:ascii="Times New Roman" w:hAnsi="Times New Roman"/>
                <w:color w:val="000000"/>
              </w:rPr>
            </w:pPr>
            <w:r w:rsidRPr="0011603A">
              <w:rPr>
                <w:rFonts w:ascii="Times New Roman" w:hAnsi="Times New Roman"/>
                <w:color w:val="000000"/>
              </w:rPr>
              <w:t>Спортивные соре</w:t>
            </w:r>
            <w:r>
              <w:rPr>
                <w:rFonts w:ascii="Times New Roman" w:hAnsi="Times New Roman"/>
                <w:color w:val="000000"/>
              </w:rPr>
              <w:t xml:space="preserve">внования, игровые и тренинговые </w:t>
            </w:r>
            <w:r w:rsidRPr="0011603A">
              <w:rPr>
                <w:rFonts w:ascii="Times New Roman" w:hAnsi="Times New Roman"/>
                <w:color w:val="000000"/>
              </w:rPr>
              <w:t>программы (внешкольная).</w:t>
            </w:r>
          </w:p>
        </w:tc>
      </w:tr>
      <w:tr w:rsidR="0011603A" w:rsidRPr="006245AA" w:rsidTr="008056DB">
        <w:tc>
          <w:tcPr>
            <w:tcW w:w="3190" w:type="dxa"/>
          </w:tcPr>
          <w:p w:rsidR="0011603A" w:rsidRPr="0011603A" w:rsidRDefault="0011603A" w:rsidP="0011603A">
            <w:pPr>
              <w:jc w:val="both"/>
              <w:rPr>
                <w:rFonts w:ascii="Times New Roman" w:hAnsi="Times New Roman"/>
                <w:color w:val="000000"/>
              </w:rPr>
            </w:pPr>
            <w:r w:rsidRPr="0011603A">
              <w:rPr>
                <w:rFonts w:ascii="Times New Roman" w:hAnsi="Times New Roman"/>
                <w:color w:val="000000"/>
              </w:rPr>
              <w:t>Создание здоровьесберегающей</w:t>
            </w:r>
          </w:p>
          <w:p w:rsidR="0011603A" w:rsidRPr="0011603A" w:rsidRDefault="0011603A" w:rsidP="0011603A">
            <w:pPr>
              <w:jc w:val="both"/>
              <w:rPr>
                <w:rFonts w:ascii="Times New Roman" w:hAnsi="Times New Roman"/>
                <w:color w:val="000000"/>
              </w:rPr>
            </w:pPr>
            <w:r w:rsidRPr="0011603A">
              <w:rPr>
                <w:rFonts w:ascii="Times New Roman" w:hAnsi="Times New Roman"/>
                <w:color w:val="000000"/>
              </w:rPr>
              <w:t>инфраструктуры ОУ.</w:t>
            </w:r>
          </w:p>
          <w:p w:rsidR="0011603A" w:rsidRPr="006245AA" w:rsidRDefault="0011603A" w:rsidP="008056DB">
            <w:pPr>
              <w:jc w:val="both"/>
              <w:rPr>
                <w:rFonts w:ascii="Times New Roman" w:hAnsi="Times New Roman"/>
                <w:color w:val="000000"/>
              </w:rPr>
            </w:pPr>
          </w:p>
        </w:tc>
        <w:tc>
          <w:tcPr>
            <w:tcW w:w="3190" w:type="dxa"/>
          </w:tcPr>
          <w:p w:rsidR="0011603A" w:rsidRPr="006245AA" w:rsidRDefault="0011603A" w:rsidP="0011603A">
            <w:pPr>
              <w:jc w:val="both"/>
              <w:rPr>
                <w:rFonts w:ascii="Times New Roman" w:hAnsi="Times New Roman"/>
                <w:color w:val="000000"/>
              </w:rPr>
            </w:pPr>
            <w:r w:rsidRPr="0011603A">
              <w:rPr>
                <w:rFonts w:ascii="Times New Roman" w:hAnsi="Times New Roman"/>
                <w:color w:val="000000"/>
              </w:rPr>
              <w:lastRenderedPageBreak/>
              <w:t>Организация</w:t>
            </w:r>
            <w:r w:rsidR="00901693">
              <w:rPr>
                <w:rFonts w:ascii="Times New Roman" w:hAnsi="Times New Roman"/>
                <w:color w:val="000000"/>
              </w:rPr>
              <w:t xml:space="preserve"> качественного горячего питания учащихся, С-</w:t>
            </w:r>
            <w:r w:rsidR="00901693">
              <w:rPr>
                <w:rFonts w:ascii="Times New Roman" w:hAnsi="Times New Roman"/>
                <w:color w:val="000000"/>
              </w:rPr>
              <w:lastRenderedPageBreak/>
              <w:t xml:space="preserve">витаминизация. </w:t>
            </w:r>
            <w:r w:rsidRPr="0011603A">
              <w:rPr>
                <w:rFonts w:ascii="Times New Roman" w:hAnsi="Times New Roman"/>
                <w:color w:val="000000"/>
              </w:rPr>
              <w:t>Оснащение физ</w:t>
            </w:r>
            <w:r w:rsidR="00901693">
              <w:rPr>
                <w:rFonts w:ascii="Times New Roman" w:hAnsi="Times New Roman"/>
                <w:color w:val="000000"/>
              </w:rPr>
              <w:t xml:space="preserve">культурного зала, спортплощадки </w:t>
            </w:r>
            <w:r w:rsidRPr="0011603A">
              <w:rPr>
                <w:rFonts w:ascii="Times New Roman" w:hAnsi="Times New Roman"/>
                <w:color w:val="000000"/>
              </w:rPr>
              <w:t>необходимым оборудованием и инвентарем.</w:t>
            </w:r>
          </w:p>
        </w:tc>
        <w:tc>
          <w:tcPr>
            <w:tcW w:w="3190" w:type="dxa"/>
          </w:tcPr>
          <w:p w:rsidR="0011603A" w:rsidRPr="0011603A" w:rsidRDefault="0011603A" w:rsidP="0011603A">
            <w:pPr>
              <w:jc w:val="both"/>
              <w:rPr>
                <w:rFonts w:ascii="Times New Roman" w:hAnsi="Times New Roman"/>
                <w:color w:val="000000"/>
              </w:rPr>
            </w:pPr>
            <w:r w:rsidRPr="0011603A">
              <w:rPr>
                <w:rFonts w:ascii="Times New Roman" w:hAnsi="Times New Roman"/>
                <w:color w:val="000000"/>
              </w:rPr>
              <w:lastRenderedPageBreak/>
              <w:t>Укрепление материально-технической базы.</w:t>
            </w:r>
          </w:p>
          <w:p w:rsidR="0011603A" w:rsidRPr="0011603A" w:rsidRDefault="0011603A" w:rsidP="0011603A">
            <w:pPr>
              <w:jc w:val="both"/>
              <w:rPr>
                <w:rFonts w:ascii="Times New Roman" w:hAnsi="Times New Roman"/>
                <w:color w:val="000000"/>
              </w:rPr>
            </w:pPr>
            <w:r w:rsidRPr="0011603A">
              <w:rPr>
                <w:rFonts w:ascii="Times New Roman" w:hAnsi="Times New Roman"/>
                <w:color w:val="000000"/>
              </w:rPr>
              <w:lastRenderedPageBreak/>
              <w:t>Комплектование необходимого и</w:t>
            </w:r>
          </w:p>
          <w:p w:rsidR="0011603A" w:rsidRPr="0011603A" w:rsidRDefault="0011603A" w:rsidP="0011603A">
            <w:pPr>
              <w:jc w:val="both"/>
              <w:rPr>
                <w:rFonts w:ascii="Times New Roman" w:hAnsi="Times New Roman"/>
                <w:color w:val="000000"/>
              </w:rPr>
            </w:pPr>
            <w:r w:rsidRPr="0011603A">
              <w:rPr>
                <w:rFonts w:ascii="Times New Roman" w:hAnsi="Times New Roman"/>
                <w:color w:val="000000"/>
              </w:rPr>
              <w:t>квалифици</w:t>
            </w:r>
            <w:r w:rsidR="00901693">
              <w:rPr>
                <w:rFonts w:ascii="Times New Roman" w:hAnsi="Times New Roman"/>
                <w:color w:val="000000"/>
              </w:rPr>
              <w:t xml:space="preserve">рованного состава специалистов, </w:t>
            </w:r>
            <w:r w:rsidRPr="0011603A">
              <w:rPr>
                <w:rFonts w:ascii="Times New Roman" w:hAnsi="Times New Roman"/>
                <w:color w:val="000000"/>
              </w:rPr>
              <w:t>обеспечивающих оздоровительную работу с</w:t>
            </w:r>
          </w:p>
          <w:p w:rsidR="0011603A" w:rsidRPr="006245AA" w:rsidRDefault="0011603A" w:rsidP="0011603A">
            <w:pPr>
              <w:jc w:val="both"/>
              <w:rPr>
                <w:rFonts w:ascii="Times New Roman" w:hAnsi="Times New Roman"/>
                <w:color w:val="000000"/>
              </w:rPr>
            </w:pPr>
            <w:r w:rsidRPr="0011603A">
              <w:rPr>
                <w:rFonts w:ascii="Times New Roman" w:hAnsi="Times New Roman"/>
                <w:color w:val="000000"/>
              </w:rPr>
              <w:t>обучающимис</w:t>
            </w:r>
            <w:r w:rsidR="00901693">
              <w:rPr>
                <w:rFonts w:ascii="Times New Roman" w:hAnsi="Times New Roman"/>
                <w:color w:val="000000"/>
              </w:rPr>
              <w:t xml:space="preserve">я (учитель физической культуры, </w:t>
            </w:r>
            <w:r w:rsidRPr="0011603A">
              <w:rPr>
                <w:rFonts w:ascii="Times New Roman" w:hAnsi="Times New Roman"/>
                <w:color w:val="000000"/>
              </w:rPr>
              <w:t>психолог).</w:t>
            </w:r>
          </w:p>
        </w:tc>
      </w:tr>
      <w:tr w:rsidR="0011603A" w:rsidRPr="006245AA" w:rsidTr="008056DB">
        <w:tc>
          <w:tcPr>
            <w:tcW w:w="3190" w:type="dxa"/>
          </w:tcPr>
          <w:p w:rsidR="00D409B0" w:rsidRPr="00D409B0" w:rsidRDefault="00D409B0" w:rsidP="00D409B0">
            <w:pPr>
              <w:jc w:val="both"/>
              <w:rPr>
                <w:rFonts w:ascii="Times New Roman" w:hAnsi="Times New Roman"/>
                <w:color w:val="000000"/>
              </w:rPr>
            </w:pPr>
            <w:r w:rsidRPr="00D409B0">
              <w:rPr>
                <w:rFonts w:ascii="Times New Roman" w:hAnsi="Times New Roman"/>
                <w:color w:val="000000"/>
              </w:rPr>
              <w:lastRenderedPageBreak/>
              <w:t>Рациональная организация</w:t>
            </w:r>
          </w:p>
          <w:p w:rsidR="00D409B0" w:rsidRPr="00D409B0" w:rsidRDefault="00D409B0" w:rsidP="00D409B0">
            <w:pPr>
              <w:jc w:val="both"/>
              <w:rPr>
                <w:rFonts w:ascii="Times New Roman" w:hAnsi="Times New Roman"/>
                <w:color w:val="000000"/>
              </w:rPr>
            </w:pPr>
            <w:r w:rsidRPr="00D409B0">
              <w:rPr>
                <w:rFonts w:ascii="Times New Roman" w:hAnsi="Times New Roman"/>
                <w:color w:val="000000"/>
              </w:rPr>
              <w:t>Образовательного процесса.</w:t>
            </w:r>
          </w:p>
          <w:p w:rsidR="0011603A" w:rsidRPr="006245AA" w:rsidRDefault="0011603A" w:rsidP="008056DB">
            <w:pPr>
              <w:jc w:val="both"/>
              <w:rPr>
                <w:rFonts w:ascii="Times New Roman" w:hAnsi="Times New Roman"/>
                <w:color w:val="000000"/>
              </w:rPr>
            </w:pPr>
          </w:p>
        </w:tc>
        <w:tc>
          <w:tcPr>
            <w:tcW w:w="3190" w:type="dxa"/>
          </w:tcPr>
          <w:p w:rsidR="0011603A" w:rsidRPr="006245AA" w:rsidRDefault="00D409B0" w:rsidP="00D409B0">
            <w:pPr>
              <w:jc w:val="both"/>
              <w:rPr>
                <w:rFonts w:ascii="Times New Roman" w:hAnsi="Times New Roman"/>
                <w:color w:val="000000"/>
              </w:rPr>
            </w:pPr>
            <w:r w:rsidRPr="00D409B0">
              <w:rPr>
                <w:rFonts w:ascii="Times New Roman" w:hAnsi="Times New Roman"/>
                <w:color w:val="000000"/>
              </w:rPr>
              <w:t>Создание</w:t>
            </w:r>
            <w:r w:rsidR="00901693">
              <w:rPr>
                <w:rFonts w:ascii="Times New Roman" w:hAnsi="Times New Roman"/>
                <w:color w:val="000000"/>
              </w:rPr>
              <w:t xml:space="preserve"> условий для снятия перегрузки, </w:t>
            </w:r>
            <w:r w:rsidRPr="00D409B0">
              <w:rPr>
                <w:rFonts w:ascii="Times New Roman" w:hAnsi="Times New Roman"/>
                <w:color w:val="000000"/>
              </w:rPr>
              <w:t>нормальн</w:t>
            </w:r>
            <w:r w:rsidR="00901693">
              <w:rPr>
                <w:rFonts w:ascii="Times New Roman" w:hAnsi="Times New Roman"/>
                <w:color w:val="000000"/>
              </w:rPr>
              <w:t>ого чередования труда и отдыха, о</w:t>
            </w:r>
            <w:r w:rsidRPr="00D409B0">
              <w:rPr>
                <w:rFonts w:ascii="Times New Roman" w:hAnsi="Times New Roman"/>
                <w:color w:val="000000"/>
              </w:rPr>
              <w:t>бес</w:t>
            </w:r>
            <w:r w:rsidR="005B632D">
              <w:rPr>
                <w:rFonts w:ascii="Times New Roman" w:hAnsi="Times New Roman"/>
                <w:color w:val="000000"/>
              </w:rPr>
              <w:t xml:space="preserve">печение возможности обучающихся </w:t>
            </w:r>
            <w:r w:rsidRPr="00D409B0">
              <w:rPr>
                <w:rFonts w:ascii="Times New Roman" w:hAnsi="Times New Roman"/>
                <w:color w:val="000000"/>
              </w:rPr>
              <w:t>ос</w:t>
            </w:r>
            <w:r w:rsidR="005B632D">
              <w:rPr>
                <w:rFonts w:ascii="Times New Roman" w:hAnsi="Times New Roman"/>
                <w:color w:val="000000"/>
              </w:rPr>
              <w:t>уществлять учебную и внеучебную</w:t>
            </w:r>
            <w:r w:rsidRPr="00D409B0">
              <w:rPr>
                <w:rFonts w:ascii="Times New Roman" w:hAnsi="Times New Roman"/>
                <w:color w:val="000000"/>
              </w:rPr>
              <w:t>деятельности</w:t>
            </w:r>
            <w:r w:rsidR="005B632D">
              <w:rPr>
                <w:rFonts w:ascii="Times New Roman" w:hAnsi="Times New Roman"/>
                <w:color w:val="000000"/>
              </w:rPr>
              <w:t xml:space="preserve"> в соответствии с возрастными и индивидуальными </w:t>
            </w:r>
            <w:r w:rsidRPr="00D409B0">
              <w:rPr>
                <w:rFonts w:ascii="Times New Roman" w:hAnsi="Times New Roman"/>
                <w:color w:val="000000"/>
              </w:rPr>
              <w:t>возможностями.</w:t>
            </w:r>
          </w:p>
        </w:tc>
        <w:tc>
          <w:tcPr>
            <w:tcW w:w="3190" w:type="dxa"/>
          </w:tcPr>
          <w:p w:rsidR="00D409B0" w:rsidRPr="00D409B0" w:rsidRDefault="00D409B0" w:rsidP="00D409B0">
            <w:pPr>
              <w:rPr>
                <w:rFonts w:ascii="Times New Roman" w:hAnsi="Times New Roman"/>
                <w:color w:val="000000"/>
              </w:rPr>
            </w:pPr>
            <w:r w:rsidRPr="00D409B0">
              <w:rPr>
                <w:rFonts w:ascii="Times New Roman" w:hAnsi="Times New Roman"/>
                <w:color w:val="000000"/>
              </w:rPr>
              <w:t>Индивидуализация и дифференциация обучения</w:t>
            </w:r>
          </w:p>
          <w:p w:rsidR="0011603A" w:rsidRPr="006245AA" w:rsidRDefault="0011603A" w:rsidP="008056DB">
            <w:pPr>
              <w:jc w:val="both"/>
              <w:rPr>
                <w:rFonts w:ascii="Times New Roman" w:hAnsi="Times New Roman"/>
                <w:color w:val="000000"/>
              </w:rPr>
            </w:pPr>
          </w:p>
        </w:tc>
      </w:tr>
      <w:tr w:rsidR="0011603A" w:rsidRPr="006245AA" w:rsidTr="008056DB">
        <w:tc>
          <w:tcPr>
            <w:tcW w:w="3190" w:type="dxa"/>
          </w:tcPr>
          <w:p w:rsidR="0011603A" w:rsidRPr="006245AA" w:rsidRDefault="0011603A" w:rsidP="008056DB">
            <w:pPr>
              <w:jc w:val="both"/>
              <w:rPr>
                <w:rFonts w:ascii="Times New Roman" w:hAnsi="Times New Roman"/>
                <w:color w:val="000000"/>
              </w:rPr>
            </w:pPr>
            <w:r w:rsidRPr="006245AA">
              <w:rPr>
                <w:rFonts w:ascii="Times New Roman" w:hAnsi="Times New Roman"/>
                <w:color w:val="000000"/>
              </w:rPr>
              <w:t>Организация физкультурно-</w:t>
            </w:r>
          </w:p>
          <w:p w:rsidR="0011603A" w:rsidRPr="006245AA" w:rsidRDefault="0011603A" w:rsidP="008056DB">
            <w:pPr>
              <w:jc w:val="both"/>
              <w:rPr>
                <w:rFonts w:ascii="Times New Roman" w:hAnsi="Times New Roman"/>
                <w:color w:val="000000"/>
              </w:rPr>
            </w:pPr>
            <w:r w:rsidRPr="006245AA">
              <w:rPr>
                <w:rFonts w:ascii="Times New Roman" w:hAnsi="Times New Roman"/>
                <w:color w:val="000000"/>
              </w:rPr>
              <w:t>оздоровительной работы.</w:t>
            </w:r>
          </w:p>
        </w:tc>
        <w:tc>
          <w:tcPr>
            <w:tcW w:w="3190" w:type="dxa"/>
          </w:tcPr>
          <w:p w:rsidR="0011603A" w:rsidRPr="006245AA" w:rsidRDefault="00D409B0" w:rsidP="00D409B0">
            <w:pPr>
              <w:jc w:val="both"/>
              <w:rPr>
                <w:rFonts w:ascii="Times New Roman" w:hAnsi="Times New Roman"/>
                <w:color w:val="000000"/>
              </w:rPr>
            </w:pPr>
            <w:r w:rsidRPr="00D409B0">
              <w:rPr>
                <w:rFonts w:ascii="Times New Roman" w:hAnsi="Times New Roman"/>
                <w:color w:val="000000"/>
              </w:rPr>
              <w:t>Обесп</w:t>
            </w:r>
            <w:r w:rsidR="005B632D">
              <w:rPr>
                <w:rFonts w:ascii="Times New Roman" w:hAnsi="Times New Roman"/>
                <w:color w:val="000000"/>
              </w:rPr>
              <w:t xml:space="preserve">ечение рациональной организации </w:t>
            </w:r>
            <w:r w:rsidRPr="00D409B0">
              <w:rPr>
                <w:rFonts w:ascii="Times New Roman" w:hAnsi="Times New Roman"/>
                <w:color w:val="000000"/>
              </w:rPr>
              <w:t>двигательного режима обучающихся,нор</w:t>
            </w:r>
            <w:r w:rsidR="005B632D">
              <w:rPr>
                <w:rFonts w:ascii="Times New Roman" w:hAnsi="Times New Roman"/>
                <w:color w:val="000000"/>
              </w:rPr>
              <w:t xml:space="preserve">мального физического развития и </w:t>
            </w:r>
            <w:r w:rsidRPr="00D409B0">
              <w:rPr>
                <w:rFonts w:ascii="Times New Roman" w:hAnsi="Times New Roman"/>
                <w:color w:val="000000"/>
              </w:rPr>
              <w:t>двигательно</w:t>
            </w:r>
            <w:r w:rsidR="005B632D">
              <w:rPr>
                <w:rFonts w:ascii="Times New Roman" w:hAnsi="Times New Roman"/>
                <w:color w:val="000000"/>
              </w:rPr>
              <w:t xml:space="preserve">й подготовленности обучающихся, </w:t>
            </w:r>
            <w:r w:rsidRPr="00D409B0">
              <w:rPr>
                <w:rFonts w:ascii="Times New Roman" w:hAnsi="Times New Roman"/>
                <w:color w:val="000000"/>
              </w:rPr>
              <w:t>повышение ада</w:t>
            </w:r>
            <w:r w:rsidR="005B632D">
              <w:rPr>
                <w:rFonts w:ascii="Times New Roman" w:hAnsi="Times New Roman"/>
                <w:color w:val="000000"/>
              </w:rPr>
              <w:t xml:space="preserve">птивных возможностей организма, </w:t>
            </w:r>
            <w:r w:rsidRPr="00D409B0">
              <w:rPr>
                <w:rFonts w:ascii="Times New Roman" w:hAnsi="Times New Roman"/>
                <w:color w:val="000000"/>
              </w:rPr>
              <w:t xml:space="preserve">сохранение и </w:t>
            </w:r>
            <w:r w:rsidR="005B632D">
              <w:rPr>
                <w:rFonts w:ascii="Times New Roman" w:hAnsi="Times New Roman"/>
                <w:color w:val="000000"/>
              </w:rPr>
              <w:t xml:space="preserve">укрепление здоровья обучающихся </w:t>
            </w:r>
            <w:r w:rsidRPr="00D409B0">
              <w:rPr>
                <w:rFonts w:ascii="Times New Roman" w:hAnsi="Times New Roman"/>
                <w:color w:val="000000"/>
              </w:rPr>
              <w:t>и формирование культуры здоровья.</w:t>
            </w:r>
          </w:p>
        </w:tc>
        <w:tc>
          <w:tcPr>
            <w:tcW w:w="3190" w:type="dxa"/>
          </w:tcPr>
          <w:p w:rsidR="00D409B0" w:rsidRPr="00D409B0" w:rsidRDefault="00D409B0" w:rsidP="00D409B0">
            <w:pPr>
              <w:jc w:val="both"/>
              <w:rPr>
                <w:rFonts w:ascii="Times New Roman" w:hAnsi="Times New Roman"/>
                <w:color w:val="000000"/>
              </w:rPr>
            </w:pPr>
            <w:r w:rsidRPr="00D409B0">
              <w:rPr>
                <w:rFonts w:ascii="Times New Roman" w:hAnsi="Times New Roman"/>
                <w:color w:val="000000"/>
              </w:rPr>
              <w:t>Организация подвижных игр на переменах,</w:t>
            </w:r>
          </w:p>
          <w:p w:rsidR="00D409B0" w:rsidRPr="00D409B0" w:rsidRDefault="00D409B0" w:rsidP="00D409B0">
            <w:pPr>
              <w:jc w:val="both"/>
              <w:rPr>
                <w:rFonts w:ascii="Times New Roman" w:hAnsi="Times New Roman"/>
                <w:color w:val="000000"/>
              </w:rPr>
            </w:pPr>
            <w:r w:rsidRPr="00D409B0">
              <w:rPr>
                <w:rFonts w:ascii="Times New Roman" w:hAnsi="Times New Roman"/>
                <w:color w:val="000000"/>
              </w:rPr>
              <w:t>динамических пауз, физкультминуток на уроках,</w:t>
            </w:r>
          </w:p>
          <w:p w:rsidR="00D409B0" w:rsidRPr="00D409B0" w:rsidRDefault="00D409B0" w:rsidP="00D409B0">
            <w:pPr>
              <w:jc w:val="both"/>
              <w:rPr>
                <w:rFonts w:ascii="Times New Roman" w:hAnsi="Times New Roman"/>
                <w:color w:val="000000"/>
              </w:rPr>
            </w:pPr>
            <w:r w:rsidRPr="00D409B0">
              <w:rPr>
                <w:rFonts w:ascii="Times New Roman" w:hAnsi="Times New Roman"/>
                <w:color w:val="000000"/>
              </w:rPr>
              <w:t>зарядки до занятий. Организация работы спортивных</w:t>
            </w:r>
          </w:p>
          <w:p w:rsidR="00D409B0" w:rsidRPr="00D409B0" w:rsidRDefault="00D409B0" w:rsidP="00D409B0">
            <w:pPr>
              <w:jc w:val="both"/>
              <w:rPr>
                <w:rFonts w:ascii="Times New Roman" w:hAnsi="Times New Roman"/>
                <w:color w:val="000000"/>
              </w:rPr>
            </w:pPr>
            <w:r w:rsidRPr="00D409B0">
              <w:rPr>
                <w:rFonts w:ascii="Times New Roman" w:hAnsi="Times New Roman"/>
                <w:color w:val="000000"/>
              </w:rPr>
              <w:t>секций и создание условий для их эффективного</w:t>
            </w:r>
          </w:p>
          <w:p w:rsidR="00D409B0" w:rsidRPr="00D409B0" w:rsidRDefault="00D409B0" w:rsidP="00D409B0">
            <w:pPr>
              <w:jc w:val="both"/>
              <w:rPr>
                <w:rFonts w:ascii="Times New Roman" w:hAnsi="Times New Roman"/>
                <w:color w:val="000000"/>
              </w:rPr>
            </w:pPr>
            <w:r w:rsidRPr="00D409B0">
              <w:rPr>
                <w:rFonts w:ascii="Times New Roman" w:hAnsi="Times New Roman"/>
                <w:color w:val="000000"/>
              </w:rPr>
              <w:t>функцион</w:t>
            </w:r>
            <w:r w:rsidR="005B632D">
              <w:rPr>
                <w:rFonts w:ascii="Times New Roman" w:hAnsi="Times New Roman"/>
                <w:color w:val="000000"/>
              </w:rPr>
              <w:t>ирования. Проведение спортивно-</w:t>
            </w:r>
            <w:r w:rsidRPr="00D409B0">
              <w:rPr>
                <w:rFonts w:ascii="Times New Roman" w:hAnsi="Times New Roman"/>
                <w:color w:val="000000"/>
              </w:rPr>
              <w:t>оздоровительных мероприятий (дней здоровья,</w:t>
            </w:r>
          </w:p>
          <w:p w:rsidR="0011603A" w:rsidRPr="006245AA" w:rsidRDefault="00D409B0" w:rsidP="00D409B0">
            <w:pPr>
              <w:jc w:val="both"/>
              <w:rPr>
                <w:rFonts w:ascii="Times New Roman" w:hAnsi="Times New Roman"/>
                <w:color w:val="000000"/>
              </w:rPr>
            </w:pPr>
            <w:r w:rsidRPr="00D409B0">
              <w:rPr>
                <w:rFonts w:ascii="Times New Roman" w:hAnsi="Times New Roman"/>
                <w:color w:val="000000"/>
              </w:rPr>
              <w:t>соревнований, походов и т. п.).</w:t>
            </w:r>
          </w:p>
        </w:tc>
      </w:tr>
      <w:tr w:rsidR="0011603A" w:rsidRPr="006245AA" w:rsidTr="008056DB">
        <w:tc>
          <w:tcPr>
            <w:tcW w:w="3190" w:type="dxa"/>
          </w:tcPr>
          <w:p w:rsidR="0011603A" w:rsidRPr="006245AA" w:rsidRDefault="0011603A" w:rsidP="008056DB">
            <w:pPr>
              <w:jc w:val="both"/>
              <w:rPr>
                <w:rFonts w:ascii="Times New Roman" w:hAnsi="Times New Roman"/>
                <w:color w:val="000000"/>
              </w:rPr>
            </w:pPr>
            <w:r w:rsidRPr="006245AA">
              <w:rPr>
                <w:rFonts w:ascii="Times New Roman" w:hAnsi="Times New Roman"/>
                <w:color w:val="000000"/>
              </w:rPr>
              <w:t>Реализация дополнительных</w:t>
            </w:r>
          </w:p>
          <w:p w:rsidR="0011603A" w:rsidRPr="006245AA" w:rsidRDefault="00D409B0" w:rsidP="008056DB">
            <w:pPr>
              <w:jc w:val="both"/>
              <w:rPr>
                <w:rFonts w:ascii="Times New Roman" w:hAnsi="Times New Roman"/>
                <w:color w:val="000000"/>
              </w:rPr>
            </w:pPr>
            <w:r>
              <w:rPr>
                <w:rFonts w:ascii="Times New Roman" w:hAnsi="Times New Roman"/>
                <w:color w:val="000000"/>
              </w:rPr>
              <w:t>о</w:t>
            </w:r>
            <w:r w:rsidR="0011603A" w:rsidRPr="006245AA">
              <w:rPr>
                <w:rFonts w:ascii="Times New Roman" w:hAnsi="Times New Roman"/>
                <w:color w:val="000000"/>
              </w:rPr>
              <w:t>бразовательных программ.</w:t>
            </w:r>
          </w:p>
          <w:p w:rsidR="0011603A" w:rsidRPr="006245AA" w:rsidRDefault="0011603A" w:rsidP="008056DB">
            <w:pPr>
              <w:jc w:val="both"/>
              <w:rPr>
                <w:rFonts w:ascii="Times New Roman" w:hAnsi="Times New Roman"/>
                <w:color w:val="000000"/>
              </w:rPr>
            </w:pPr>
          </w:p>
        </w:tc>
        <w:tc>
          <w:tcPr>
            <w:tcW w:w="3190" w:type="dxa"/>
          </w:tcPr>
          <w:p w:rsidR="0048407A" w:rsidRPr="0048407A" w:rsidRDefault="0048407A" w:rsidP="0048407A">
            <w:pPr>
              <w:jc w:val="both"/>
              <w:rPr>
                <w:rFonts w:ascii="Times New Roman" w:hAnsi="Times New Roman"/>
                <w:color w:val="000000"/>
              </w:rPr>
            </w:pPr>
            <w:r w:rsidRPr="0048407A">
              <w:rPr>
                <w:rFonts w:ascii="Times New Roman" w:hAnsi="Times New Roman"/>
                <w:color w:val="000000"/>
              </w:rPr>
              <w:t>Включение каждого учащегося в</w:t>
            </w:r>
          </w:p>
          <w:p w:rsidR="0011603A" w:rsidRPr="006245AA" w:rsidRDefault="005B632D" w:rsidP="0048407A">
            <w:pPr>
              <w:jc w:val="both"/>
              <w:rPr>
                <w:rFonts w:ascii="Times New Roman" w:hAnsi="Times New Roman"/>
                <w:color w:val="000000"/>
              </w:rPr>
            </w:pPr>
            <w:r>
              <w:rPr>
                <w:rFonts w:ascii="Times New Roman" w:hAnsi="Times New Roman"/>
                <w:color w:val="000000"/>
              </w:rPr>
              <w:t>Здоровьесберегающую</w:t>
            </w:r>
            <w:r w:rsidR="0048407A" w:rsidRPr="0048407A">
              <w:rPr>
                <w:rFonts w:ascii="Times New Roman" w:hAnsi="Times New Roman"/>
                <w:color w:val="000000"/>
              </w:rPr>
              <w:t>деятельность.</w:t>
            </w:r>
          </w:p>
        </w:tc>
        <w:tc>
          <w:tcPr>
            <w:tcW w:w="3190" w:type="dxa"/>
          </w:tcPr>
          <w:p w:rsidR="0048407A" w:rsidRPr="0048407A" w:rsidRDefault="0048407A" w:rsidP="0048407A">
            <w:pPr>
              <w:jc w:val="both"/>
              <w:rPr>
                <w:rFonts w:ascii="Times New Roman" w:hAnsi="Times New Roman"/>
                <w:color w:val="000000"/>
              </w:rPr>
            </w:pPr>
            <w:r w:rsidRPr="0048407A">
              <w:rPr>
                <w:rFonts w:ascii="Times New Roman" w:hAnsi="Times New Roman"/>
                <w:color w:val="000000"/>
              </w:rPr>
              <w:t>Проведение дней здоровья,</w:t>
            </w:r>
          </w:p>
          <w:p w:rsidR="0011603A" w:rsidRPr="006245AA" w:rsidRDefault="0048407A" w:rsidP="0048407A">
            <w:pPr>
              <w:jc w:val="both"/>
              <w:rPr>
                <w:rFonts w:ascii="Times New Roman" w:hAnsi="Times New Roman"/>
                <w:color w:val="000000"/>
              </w:rPr>
            </w:pPr>
            <w:r w:rsidRPr="0048407A">
              <w:rPr>
                <w:rFonts w:ascii="Times New Roman" w:hAnsi="Times New Roman"/>
                <w:color w:val="000000"/>
              </w:rPr>
              <w:t>конкурсов, праздников и т. п.</w:t>
            </w:r>
          </w:p>
        </w:tc>
      </w:tr>
      <w:tr w:rsidR="0011603A" w:rsidRPr="006245AA" w:rsidTr="008056DB">
        <w:tc>
          <w:tcPr>
            <w:tcW w:w="3190" w:type="dxa"/>
          </w:tcPr>
          <w:p w:rsidR="0011603A" w:rsidRPr="006245AA" w:rsidRDefault="0011603A" w:rsidP="008056DB">
            <w:pPr>
              <w:jc w:val="both"/>
              <w:rPr>
                <w:rFonts w:ascii="Times New Roman" w:hAnsi="Times New Roman"/>
                <w:color w:val="000000"/>
              </w:rPr>
            </w:pPr>
            <w:r>
              <w:rPr>
                <w:rFonts w:ascii="Times New Roman" w:hAnsi="Times New Roman"/>
                <w:color w:val="000000"/>
              </w:rPr>
              <w:t xml:space="preserve">Просветительская </w:t>
            </w:r>
            <w:r w:rsidRPr="006245AA">
              <w:rPr>
                <w:rFonts w:ascii="Times New Roman" w:hAnsi="Times New Roman"/>
                <w:color w:val="000000"/>
              </w:rPr>
              <w:t>работа с педагогами</w:t>
            </w:r>
          </w:p>
        </w:tc>
        <w:tc>
          <w:tcPr>
            <w:tcW w:w="3190" w:type="dxa"/>
          </w:tcPr>
          <w:p w:rsidR="005B632D" w:rsidRPr="005B632D" w:rsidRDefault="005B632D" w:rsidP="005B632D">
            <w:pPr>
              <w:jc w:val="both"/>
              <w:rPr>
                <w:rFonts w:ascii="Times New Roman" w:hAnsi="Times New Roman"/>
                <w:color w:val="000000"/>
              </w:rPr>
            </w:pPr>
            <w:r w:rsidRPr="005B632D">
              <w:rPr>
                <w:rFonts w:ascii="Times New Roman" w:hAnsi="Times New Roman"/>
                <w:color w:val="000000"/>
              </w:rPr>
              <w:t>Включение представителей общественности в</w:t>
            </w:r>
          </w:p>
          <w:p w:rsidR="005B632D" w:rsidRPr="005B632D" w:rsidRDefault="005B632D" w:rsidP="005B632D">
            <w:pPr>
              <w:jc w:val="both"/>
              <w:rPr>
                <w:rFonts w:ascii="Times New Roman" w:hAnsi="Times New Roman"/>
                <w:color w:val="000000"/>
              </w:rPr>
            </w:pPr>
            <w:r w:rsidRPr="005B632D">
              <w:rPr>
                <w:rFonts w:ascii="Times New Roman" w:hAnsi="Times New Roman"/>
                <w:color w:val="000000"/>
              </w:rPr>
              <w:t>здоровьесберегающую и здоровьеукрепляющую</w:t>
            </w:r>
          </w:p>
          <w:p w:rsidR="0011603A" w:rsidRPr="006245AA" w:rsidRDefault="005B632D" w:rsidP="005B632D">
            <w:pPr>
              <w:jc w:val="both"/>
              <w:rPr>
                <w:rFonts w:ascii="Times New Roman" w:hAnsi="Times New Roman"/>
                <w:color w:val="000000"/>
              </w:rPr>
            </w:pPr>
            <w:r w:rsidRPr="005B632D">
              <w:rPr>
                <w:rFonts w:ascii="Times New Roman" w:hAnsi="Times New Roman"/>
                <w:color w:val="000000"/>
              </w:rPr>
              <w:t>деятельность школы.</w:t>
            </w:r>
          </w:p>
        </w:tc>
        <w:tc>
          <w:tcPr>
            <w:tcW w:w="3190" w:type="dxa"/>
          </w:tcPr>
          <w:p w:rsidR="0011603A" w:rsidRPr="006245AA" w:rsidRDefault="005B632D" w:rsidP="005B632D">
            <w:pPr>
              <w:jc w:val="both"/>
              <w:rPr>
                <w:rFonts w:ascii="Times New Roman" w:hAnsi="Times New Roman"/>
                <w:color w:val="000000"/>
              </w:rPr>
            </w:pPr>
            <w:r w:rsidRPr="005B632D">
              <w:rPr>
                <w:rFonts w:ascii="Times New Roman" w:hAnsi="Times New Roman"/>
                <w:color w:val="000000"/>
              </w:rPr>
              <w:t>Семинары, кон</w:t>
            </w:r>
            <w:r w:rsidR="00901693">
              <w:rPr>
                <w:rFonts w:ascii="Times New Roman" w:hAnsi="Times New Roman"/>
                <w:color w:val="000000"/>
              </w:rPr>
              <w:t xml:space="preserve">сультации по различным вопросам </w:t>
            </w:r>
            <w:r w:rsidRPr="005B632D">
              <w:rPr>
                <w:rFonts w:ascii="Times New Roman" w:hAnsi="Times New Roman"/>
                <w:color w:val="000000"/>
              </w:rPr>
              <w:t>роста и развития р</w:t>
            </w:r>
            <w:r w:rsidR="00901693">
              <w:rPr>
                <w:rFonts w:ascii="Times New Roman" w:hAnsi="Times New Roman"/>
                <w:color w:val="000000"/>
              </w:rPr>
              <w:t>ебе</w:t>
            </w:r>
            <w:r>
              <w:rPr>
                <w:rFonts w:ascii="Times New Roman" w:hAnsi="Times New Roman"/>
                <w:color w:val="000000"/>
              </w:rPr>
              <w:t xml:space="preserve">нка, его здоровья, факторам, </w:t>
            </w:r>
            <w:r w:rsidRPr="005B632D">
              <w:rPr>
                <w:rFonts w:ascii="Times New Roman" w:hAnsi="Times New Roman"/>
                <w:color w:val="000000"/>
              </w:rPr>
              <w:t>положите</w:t>
            </w:r>
            <w:r>
              <w:rPr>
                <w:rFonts w:ascii="Times New Roman" w:hAnsi="Times New Roman"/>
                <w:color w:val="000000"/>
              </w:rPr>
              <w:t xml:space="preserve">льно и отрицательно влияющим на </w:t>
            </w:r>
            <w:r w:rsidRPr="005B632D">
              <w:rPr>
                <w:rFonts w:ascii="Times New Roman" w:hAnsi="Times New Roman"/>
                <w:color w:val="000000"/>
              </w:rPr>
              <w:t xml:space="preserve">здоровье </w:t>
            </w:r>
            <w:r w:rsidR="00901693">
              <w:rPr>
                <w:rFonts w:ascii="Times New Roman" w:hAnsi="Times New Roman"/>
                <w:color w:val="000000"/>
              </w:rPr>
              <w:t xml:space="preserve">детей. Пропаганда для родителей </w:t>
            </w:r>
            <w:r w:rsidRPr="005B632D">
              <w:rPr>
                <w:rFonts w:ascii="Times New Roman" w:hAnsi="Times New Roman"/>
                <w:color w:val="000000"/>
              </w:rPr>
              <w:t>необходимой научно-методической литературы.</w:t>
            </w:r>
          </w:p>
        </w:tc>
      </w:tr>
    </w:tbl>
    <w:p w:rsidR="00681E43" w:rsidRPr="00681E43" w:rsidRDefault="00681E43" w:rsidP="00681E43">
      <w:pPr>
        <w:spacing w:after="0" w:line="360" w:lineRule="auto"/>
        <w:ind w:firstLine="709"/>
        <w:jc w:val="both"/>
        <w:rPr>
          <w:rFonts w:ascii="Times New Roman" w:hAnsi="Times New Roman"/>
          <w:color w:val="000000"/>
          <w:sz w:val="28"/>
          <w:szCs w:val="28"/>
        </w:rPr>
      </w:pPr>
      <w:r w:rsidRPr="00681E43">
        <w:rPr>
          <w:rFonts w:ascii="Times New Roman" w:hAnsi="Times New Roman"/>
          <w:color w:val="000000"/>
          <w:sz w:val="28"/>
          <w:szCs w:val="28"/>
        </w:rPr>
        <w:t>Одной из важнейших задач обучения является формирование у обучающихся экологической культуры, вооружение их навыками экономного, бережного использования природных ресурсов, формирование активной гуманной позиции по отношению к природе, ответственности за судьбу общего дома - планеты Земля.</w:t>
      </w:r>
    </w:p>
    <w:p w:rsidR="00406266" w:rsidRPr="00406266" w:rsidRDefault="00681E43" w:rsidP="00406266">
      <w:pPr>
        <w:spacing w:after="0" w:line="360" w:lineRule="auto"/>
        <w:ind w:firstLine="709"/>
        <w:jc w:val="both"/>
        <w:rPr>
          <w:rFonts w:ascii="Times New Roman" w:hAnsi="Times New Roman"/>
          <w:color w:val="000000"/>
          <w:sz w:val="28"/>
          <w:szCs w:val="28"/>
        </w:rPr>
      </w:pPr>
      <w:r w:rsidRPr="00681E43">
        <w:rPr>
          <w:rFonts w:ascii="Times New Roman" w:hAnsi="Times New Roman"/>
          <w:color w:val="000000"/>
          <w:sz w:val="28"/>
          <w:szCs w:val="28"/>
        </w:rPr>
        <w:t xml:space="preserve">Именно экологическое обучение в школе закладывает основы взаимоотношений человека с природой и социальной средой. Изучение природы позволяет воспитывать в ребенке эстетическое, патриотическое чувство, бережное отношение к окружающей среде. Внимание к проблемам экологического образования обучающихся можно объяснить двумя основными причинами: необходимостью рассматривать экологическое образование как непрерывный и систематический процесс в течение всего </w:t>
      </w:r>
      <w:r w:rsidRPr="00681E43">
        <w:rPr>
          <w:rFonts w:ascii="Times New Roman" w:hAnsi="Times New Roman"/>
          <w:color w:val="000000"/>
          <w:sz w:val="28"/>
          <w:szCs w:val="28"/>
        </w:rPr>
        <w:lastRenderedPageBreak/>
        <w:t>периода школьного обучения и активностью формирования элементарной экологической культуры в наиболее благоприятный период эмоционального взаимодействия ребенка с природой. Дело в том, что жители ежедневно испытывают на себе разнообразные теснейшие связи со средой своей жизни, в состав которой включены природные экосистемы, окружающие населенный пункт. Эстетическая выразительность этих компонентов ландшафта привлекает внимание детей с раннего возраста. Это дает возможность ежедневно наблюдать окружающий мир, поэтому именно</w:t>
      </w:r>
      <w:r w:rsidR="00406266" w:rsidRPr="00406266">
        <w:rPr>
          <w:rFonts w:ascii="Times New Roman" w:hAnsi="Times New Roman"/>
          <w:color w:val="000000"/>
          <w:sz w:val="28"/>
          <w:szCs w:val="28"/>
        </w:rPr>
        <w:t>школа обладает особой силой воздействия на становление экологической культуры личности и формирование экологически оправданного поведения человека.</w:t>
      </w:r>
    </w:p>
    <w:p w:rsidR="00406266" w:rsidRPr="00406266" w:rsidRDefault="00406266" w:rsidP="00406266">
      <w:pPr>
        <w:spacing w:after="0" w:line="360" w:lineRule="auto"/>
        <w:ind w:firstLine="709"/>
        <w:jc w:val="both"/>
        <w:rPr>
          <w:rFonts w:ascii="Times New Roman" w:hAnsi="Times New Roman"/>
          <w:color w:val="000000"/>
          <w:sz w:val="28"/>
          <w:szCs w:val="28"/>
        </w:rPr>
      </w:pPr>
      <w:r w:rsidRPr="00406266">
        <w:rPr>
          <w:rFonts w:ascii="Times New Roman" w:hAnsi="Times New Roman"/>
          <w:color w:val="000000"/>
          <w:sz w:val="28"/>
          <w:szCs w:val="28"/>
        </w:rPr>
        <w:t>Работа по экологическому образованию проводится как на уроках, так и во внеурочное время. Изучение экологического материала ведется на уроках «Мир природы и человека», «Природоведение», «Биология», «География». Здесь на доступном обучающимся уровне рассматриваются связи между живой и неживой природой, между различными компонентами живой природы, между природой и человеком. Постоянное внимание учителя к раскрытию экологических связей значительно повышает интерес обучающихся к предмету. Изучение этих взаимосвязей способствует повышению экологической культуры школьников, воспитанию ответственного отношения к природе. Без знания экологических связей трудно представить возможные последствия вмешательства человека в природные процессы. Без этого невозможно полноценное экологическое воспитание школьников. Несмотря на то, что формирование экокультуры происходит в основном на уроках природоведения, биологии, географии, эту работу можно продолжать практически на любом другом учебном предмете.</w:t>
      </w:r>
    </w:p>
    <w:p w:rsidR="00406266" w:rsidRPr="00406266" w:rsidRDefault="00406266" w:rsidP="00406266">
      <w:pPr>
        <w:spacing w:after="0" w:line="360" w:lineRule="auto"/>
        <w:ind w:firstLine="709"/>
        <w:jc w:val="both"/>
        <w:rPr>
          <w:rFonts w:ascii="Times New Roman" w:hAnsi="Times New Roman"/>
          <w:color w:val="000000"/>
          <w:sz w:val="28"/>
          <w:szCs w:val="28"/>
        </w:rPr>
      </w:pPr>
      <w:r w:rsidRPr="00406266">
        <w:rPr>
          <w:rFonts w:ascii="Times New Roman" w:hAnsi="Times New Roman"/>
          <w:color w:val="000000"/>
          <w:sz w:val="28"/>
          <w:szCs w:val="28"/>
        </w:rPr>
        <w:t>Дисциплины математического цикла создают условия для развития умений количественной оценки состояния природных объектов и явлений. Текстовые задачи природоведческого характера дают возможность для раскрытия вопросов о среде обитания, заботы о ней.</w:t>
      </w:r>
    </w:p>
    <w:p w:rsidR="00406266" w:rsidRPr="00406266" w:rsidRDefault="00406266" w:rsidP="00406266">
      <w:pPr>
        <w:spacing w:after="0" w:line="360" w:lineRule="auto"/>
        <w:ind w:firstLine="709"/>
        <w:jc w:val="both"/>
        <w:rPr>
          <w:rFonts w:ascii="Times New Roman" w:hAnsi="Times New Roman"/>
          <w:color w:val="000000"/>
          <w:sz w:val="28"/>
          <w:szCs w:val="28"/>
        </w:rPr>
      </w:pPr>
      <w:r w:rsidRPr="00406266">
        <w:rPr>
          <w:rFonts w:ascii="Times New Roman" w:hAnsi="Times New Roman"/>
          <w:color w:val="000000"/>
          <w:sz w:val="28"/>
          <w:szCs w:val="28"/>
        </w:rPr>
        <w:lastRenderedPageBreak/>
        <w:t>Предметы эстетического цикла (литературное чтение, ИЗО и художественный труд) способствуют развитию ценностных ориентаций, оценочных суждений, общению с природой и грамотному поведению в ней, способствуют развитию эстетических и нравственных отношений, творческой активности и проявления определенного отношения к окружающей природной среде.</w:t>
      </w:r>
    </w:p>
    <w:p w:rsidR="00406266" w:rsidRPr="00406266" w:rsidRDefault="00406266" w:rsidP="00406266">
      <w:pPr>
        <w:spacing w:after="0" w:line="360" w:lineRule="auto"/>
        <w:ind w:firstLine="709"/>
        <w:jc w:val="both"/>
        <w:rPr>
          <w:rFonts w:ascii="Times New Roman" w:hAnsi="Times New Roman"/>
          <w:color w:val="000000"/>
          <w:sz w:val="28"/>
          <w:szCs w:val="28"/>
        </w:rPr>
      </w:pPr>
      <w:r w:rsidRPr="00406266">
        <w:rPr>
          <w:rFonts w:ascii="Times New Roman" w:hAnsi="Times New Roman"/>
          <w:color w:val="000000"/>
          <w:sz w:val="28"/>
          <w:szCs w:val="28"/>
        </w:rPr>
        <w:t>На уроках русского языка работа по формированию экокультуры проводится на основе специально подобранных текстов природоведческого характера.</w:t>
      </w:r>
    </w:p>
    <w:p w:rsidR="00406266" w:rsidRPr="00406266" w:rsidRDefault="00406266" w:rsidP="00406266">
      <w:pPr>
        <w:spacing w:after="0" w:line="360" w:lineRule="auto"/>
        <w:ind w:firstLine="709"/>
        <w:jc w:val="both"/>
        <w:rPr>
          <w:rFonts w:ascii="Times New Roman" w:hAnsi="Times New Roman"/>
          <w:color w:val="000000"/>
          <w:sz w:val="28"/>
          <w:szCs w:val="28"/>
        </w:rPr>
      </w:pPr>
      <w:r w:rsidRPr="00406266">
        <w:rPr>
          <w:rFonts w:ascii="Times New Roman" w:hAnsi="Times New Roman"/>
          <w:color w:val="000000"/>
          <w:sz w:val="28"/>
          <w:szCs w:val="28"/>
        </w:rPr>
        <w:t>Процесс формирования экологической культуры не исчерпывается экологическим образованием. Экологическое воспитание и экологическое образование – два взаимосвязанных, самоценных, но не самодостаточных процесса. Если стержнем образовательных программ является определенный круг знаний, умений и навыков учащихся, то стержнем программ экологического воспитания – становление нравственно - экологической позиции личности, ее взаимодействие с окружающей средой.</w:t>
      </w:r>
    </w:p>
    <w:p w:rsidR="00406266" w:rsidRPr="00406266" w:rsidRDefault="00406266" w:rsidP="00406266">
      <w:pPr>
        <w:spacing w:after="0" w:line="360" w:lineRule="auto"/>
        <w:ind w:firstLine="709"/>
        <w:jc w:val="both"/>
        <w:rPr>
          <w:rFonts w:ascii="Times New Roman" w:hAnsi="Times New Roman"/>
          <w:color w:val="000000"/>
          <w:sz w:val="28"/>
          <w:szCs w:val="28"/>
        </w:rPr>
      </w:pPr>
      <w:r w:rsidRPr="00406266">
        <w:rPr>
          <w:rFonts w:ascii="Times New Roman" w:hAnsi="Times New Roman"/>
          <w:color w:val="000000"/>
          <w:sz w:val="28"/>
          <w:szCs w:val="28"/>
        </w:rPr>
        <w:t>В программе экологического воспитания можно выделить следующие направления работы:</w:t>
      </w:r>
    </w:p>
    <w:p w:rsidR="00406266" w:rsidRPr="0027471C" w:rsidRDefault="00406266" w:rsidP="001A1857">
      <w:pPr>
        <w:pStyle w:val="a5"/>
        <w:numPr>
          <w:ilvl w:val="0"/>
          <w:numId w:val="31"/>
        </w:numPr>
        <w:spacing w:after="0" w:line="360" w:lineRule="auto"/>
        <w:ind w:left="0" w:firstLine="426"/>
        <w:jc w:val="both"/>
        <w:rPr>
          <w:rFonts w:ascii="Times New Roman" w:hAnsi="Times New Roman"/>
          <w:color w:val="000000"/>
          <w:sz w:val="28"/>
          <w:szCs w:val="28"/>
        </w:rPr>
      </w:pPr>
      <w:r w:rsidRPr="0027471C">
        <w:rPr>
          <w:rFonts w:ascii="Times New Roman" w:hAnsi="Times New Roman"/>
          <w:color w:val="000000"/>
          <w:sz w:val="28"/>
          <w:szCs w:val="28"/>
        </w:rPr>
        <w:t>Познавательное направление работы, (дидактические игры, беседы, заочные путешествия, викторины);</w:t>
      </w:r>
    </w:p>
    <w:p w:rsidR="00406266" w:rsidRPr="0027471C" w:rsidRDefault="00406266" w:rsidP="001A1857">
      <w:pPr>
        <w:pStyle w:val="a5"/>
        <w:numPr>
          <w:ilvl w:val="0"/>
          <w:numId w:val="31"/>
        </w:numPr>
        <w:spacing w:after="0" w:line="360" w:lineRule="auto"/>
        <w:ind w:left="0" w:firstLine="426"/>
        <w:jc w:val="both"/>
        <w:rPr>
          <w:rFonts w:ascii="Times New Roman" w:hAnsi="Times New Roman"/>
          <w:color w:val="000000"/>
          <w:sz w:val="28"/>
          <w:szCs w:val="28"/>
        </w:rPr>
      </w:pPr>
      <w:r w:rsidRPr="0027471C">
        <w:rPr>
          <w:rFonts w:ascii="Times New Roman" w:hAnsi="Times New Roman"/>
          <w:color w:val="000000"/>
          <w:sz w:val="28"/>
          <w:szCs w:val="28"/>
        </w:rPr>
        <w:t>Познавательно-развлекательное направление работы (праздники, утренники, устные журналы, экологические игры, игры-путешествия).</w:t>
      </w:r>
    </w:p>
    <w:p w:rsidR="00406266" w:rsidRPr="0027471C" w:rsidRDefault="00406266" w:rsidP="001A1857">
      <w:pPr>
        <w:pStyle w:val="a5"/>
        <w:numPr>
          <w:ilvl w:val="0"/>
          <w:numId w:val="31"/>
        </w:numPr>
        <w:spacing w:after="0" w:line="360" w:lineRule="auto"/>
        <w:ind w:left="0" w:firstLine="426"/>
        <w:jc w:val="both"/>
        <w:rPr>
          <w:rFonts w:ascii="Times New Roman" w:hAnsi="Times New Roman"/>
          <w:color w:val="000000"/>
          <w:sz w:val="28"/>
          <w:szCs w:val="28"/>
        </w:rPr>
      </w:pPr>
      <w:r w:rsidRPr="0027471C">
        <w:rPr>
          <w:rFonts w:ascii="Times New Roman" w:hAnsi="Times New Roman"/>
          <w:color w:val="000000"/>
          <w:sz w:val="28"/>
          <w:szCs w:val="28"/>
        </w:rPr>
        <w:t>Практическое направление работы, (посадка деревьев и кустарников, озеленение класса, подкормка птиц)</w:t>
      </w:r>
    </w:p>
    <w:p w:rsidR="00406266" w:rsidRDefault="00406266" w:rsidP="001A1857">
      <w:pPr>
        <w:pStyle w:val="a5"/>
        <w:numPr>
          <w:ilvl w:val="0"/>
          <w:numId w:val="31"/>
        </w:numPr>
        <w:spacing w:after="0" w:line="360" w:lineRule="auto"/>
        <w:ind w:left="0" w:firstLine="426"/>
        <w:jc w:val="both"/>
        <w:rPr>
          <w:rFonts w:ascii="Times New Roman" w:hAnsi="Times New Roman"/>
          <w:color w:val="000000"/>
          <w:sz w:val="28"/>
          <w:szCs w:val="28"/>
        </w:rPr>
      </w:pPr>
      <w:r w:rsidRPr="0027471C">
        <w:rPr>
          <w:rFonts w:ascii="Times New Roman" w:hAnsi="Times New Roman"/>
          <w:color w:val="000000"/>
          <w:sz w:val="28"/>
          <w:szCs w:val="28"/>
        </w:rPr>
        <w:t>Исследовательское направление (экскурсии, наблюдения, опыты).</w:t>
      </w:r>
    </w:p>
    <w:p w:rsidR="0027471C" w:rsidRPr="0027471C" w:rsidRDefault="0027471C" w:rsidP="001033D8">
      <w:pPr>
        <w:spacing w:after="0" w:line="360" w:lineRule="auto"/>
        <w:ind w:firstLine="708"/>
        <w:jc w:val="both"/>
        <w:rPr>
          <w:rFonts w:ascii="Times New Roman" w:hAnsi="Times New Roman"/>
          <w:color w:val="000000"/>
          <w:sz w:val="28"/>
          <w:szCs w:val="28"/>
        </w:rPr>
      </w:pPr>
      <w:r w:rsidRPr="0027471C">
        <w:rPr>
          <w:rFonts w:ascii="Times New Roman" w:hAnsi="Times New Roman"/>
          <w:color w:val="000000"/>
          <w:sz w:val="28"/>
          <w:szCs w:val="28"/>
        </w:rPr>
        <w:t>Работа по данным направлениям может быть реализована при проведении внеклассной воспитательной работы. Во внеклассной работе, используются следующие формы работы:</w:t>
      </w:r>
    </w:p>
    <w:p w:rsidR="001033D8" w:rsidRPr="001033D8" w:rsidRDefault="001033D8" w:rsidP="001A1857">
      <w:pPr>
        <w:pStyle w:val="a5"/>
        <w:numPr>
          <w:ilvl w:val="0"/>
          <w:numId w:val="31"/>
        </w:numPr>
        <w:spacing w:after="0" w:line="360" w:lineRule="auto"/>
        <w:ind w:left="0" w:firstLine="426"/>
        <w:jc w:val="both"/>
        <w:rPr>
          <w:rFonts w:ascii="Times New Roman" w:hAnsi="Times New Roman"/>
          <w:color w:val="000000"/>
          <w:sz w:val="28"/>
          <w:szCs w:val="28"/>
        </w:rPr>
      </w:pPr>
      <w:r w:rsidRPr="001033D8">
        <w:rPr>
          <w:rFonts w:ascii="Times New Roman" w:hAnsi="Times New Roman"/>
          <w:color w:val="000000"/>
          <w:sz w:val="28"/>
          <w:szCs w:val="28"/>
        </w:rPr>
        <w:t>экскурсии в природу;</w:t>
      </w:r>
    </w:p>
    <w:p w:rsidR="0027471C" w:rsidRPr="001033D8" w:rsidRDefault="0027471C" w:rsidP="001A1857">
      <w:pPr>
        <w:pStyle w:val="a5"/>
        <w:numPr>
          <w:ilvl w:val="0"/>
          <w:numId w:val="31"/>
        </w:numPr>
        <w:spacing w:after="0" w:line="360" w:lineRule="auto"/>
        <w:ind w:left="0" w:firstLine="426"/>
        <w:jc w:val="both"/>
        <w:rPr>
          <w:rFonts w:ascii="Times New Roman" w:hAnsi="Times New Roman"/>
          <w:color w:val="000000"/>
          <w:sz w:val="28"/>
          <w:szCs w:val="28"/>
        </w:rPr>
      </w:pPr>
      <w:r w:rsidRPr="001033D8">
        <w:rPr>
          <w:rFonts w:ascii="Times New Roman" w:hAnsi="Times New Roman"/>
          <w:color w:val="000000"/>
          <w:sz w:val="28"/>
          <w:szCs w:val="28"/>
        </w:rPr>
        <w:t>небольшие сообщения, беседы;</w:t>
      </w:r>
    </w:p>
    <w:p w:rsidR="0027471C" w:rsidRPr="001033D8" w:rsidRDefault="0027471C" w:rsidP="001A1857">
      <w:pPr>
        <w:pStyle w:val="a5"/>
        <w:numPr>
          <w:ilvl w:val="0"/>
          <w:numId w:val="31"/>
        </w:numPr>
        <w:spacing w:after="0" w:line="360" w:lineRule="auto"/>
        <w:ind w:left="0" w:firstLine="426"/>
        <w:jc w:val="both"/>
        <w:rPr>
          <w:rFonts w:ascii="Times New Roman" w:hAnsi="Times New Roman"/>
          <w:color w:val="000000"/>
          <w:sz w:val="28"/>
          <w:szCs w:val="28"/>
        </w:rPr>
      </w:pPr>
      <w:r w:rsidRPr="001033D8">
        <w:rPr>
          <w:rFonts w:ascii="Times New Roman" w:hAnsi="Times New Roman"/>
          <w:color w:val="000000"/>
          <w:sz w:val="28"/>
          <w:szCs w:val="28"/>
        </w:rPr>
        <w:lastRenderedPageBreak/>
        <w:t>экологические игры и викторины;</w:t>
      </w:r>
    </w:p>
    <w:p w:rsidR="0027471C" w:rsidRPr="001033D8" w:rsidRDefault="0027471C" w:rsidP="001A1857">
      <w:pPr>
        <w:pStyle w:val="a5"/>
        <w:numPr>
          <w:ilvl w:val="0"/>
          <w:numId w:val="31"/>
        </w:numPr>
        <w:spacing w:after="0" w:line="360" w:lineRule="auto"/>
        <w:ind w:left="0" w:firstLine="426"/>
        <w:jc w:val="both"/>
        <w:rPr>
          <w:rFonts w:ascii="Times New Roman" w:hAnsi="Times New Roman"/>
          <w:color w:val="000000"/>
          <w:sz w:val="28"/>
          <w:szCs w:val="28"/>
        </w:rPr>
      </w:pPr>
      <w:r w:rsidRPr="001033D8">
        <w:rPr>
          <w:rFonts w:ascii="Times New Roman" w:hAnsi="Times New Roman"/>
          <w:color w:val="000000"/>
          <w:sz w:val="28"/>
          <w:szCs w:val="28"/>
        </w:rPr>
        <w:t>праздники;</w:t>
      </w:r>
    </w:p>
    <w:p w:rsidR="0027471C" w:rsidRPr="001033D8" w:rsidRDefault="0027471C" w:rsidP="001A1857">
      <w:pPr>
        <w:pStyle w:val="a5"/>
        <w:numPr>
          <w:ilvl w:val="0"/>
          <w:numId w:val="31"/>
        </w:numPr>
        <w:spacing w:after="0" w:line="360" w:lineRule="auto"/>
        <w:ind w:left="0" w:firstLine="426"/>
        <w:jc w:val="both"/>
        <w:rPr>
          <w:rFonts w:ascii="Times New Roman" w:hAnsi="Times New Roman"/>
          <w:color w:val="000000"/>
          <w:sz w:val="28"/>
          <w:szCs w:val="28"/>
        </w:rPr>
      </w:pPr>
      <w:r w:rsidRPr="001033D8">
        <w:rPr>
          <w:rFonts w:ascii="Times New Roman" w:hAnsi="Times New Roman"/>
          <w:color w:val="000000"/>
          <w:sz w:val="28"/>
          <w:szCs w:val="28"/>
        </w:rPr>
        <w:t>акции.</w:t>
      </w:r>
    </w:p>
    <w:p w:rsidR="0027471C" w:rsidRPr="0027471C" w:rsidRDefault="0027471C" w:rsidP="001033D8">
      <w:pPr>
        <w:spacing w:after="0" w:line="360" w:lineRule="auto"/>
        <w:ind w:firstLine="708"/>
        <w:jc w:val="both"/>
        <w:rPr>
          <w:rFonts w:ascii="Times New Roman" w:hAnsi="Times New Roman"/>
          <w:color w:val="000000"/>
          <w:sz w:val="28"/>
          <w:szCs w:val="28"/>
        </w:rPr>
      </w:pPr>
      <w:r w:rsidRPr="0027471C">
        <w:rPr>
          <w:rFonts w:ascii="Times New Roman" w:hAnsi="Times New Roman"/>
          <w:color w:val="000000"/>
          <w:sz w:val="28"/>
          <w:szCs w:val="28"/>
        </w:rPr>
        <w:t>Наблюдения в природе играют особую роль в формировании положительного отношения школьников к природе, оказывают глубокое воздействие на всестороннее развитие личности ребенка. Задача учителя и воспитателя заключается не только в том, чтобы научить ребенка наблюдать, смотреть, но и видеть экологическую информацию во многих явлениях и объектах природы. Большие возможности в ее решении имеют экскурсии, т.к. позволяют максимально использовать образовательный потенциал природного окружения. Важным дополнением к экскурсиям в природу, наблюдениям за объектами природы служит природоведческая информация в виде бесед, всевозможных сообщений.</w:t>
      </w:r>
    </w:p>
    <w:p w:rsidR="00A93487" w:rsidRDefault="0027471C" w:rsidP="00A93487">
      <w:pPr>
        <w:spacing w:after="0" w:line="360" w:lineRule="auto"/>
        <w:ind w:firstLine="708"/>
        <w:jc w:val="both"/>
        <w:rPr>
          <w:rFonts w:ascii="Times New Roman" w:hAnsi="Times New Roman"/>
          <w:color w:val="000000"/>
          <w:sz w:val="28"/>
          <w:szCs w:val="28"/>
        </w:rPr>
      </w:pPr>
      <w:r w:rsidRPr="0027471C">
        <w:rPr>
          <w:rFonts w:ascii="Times New Roman" w:hAnsi="Times New Roman"/>
          <w:color w:val="000000"/>
          <w:sz w:val="28"/>
          <w:szCs w:val="28"/>
        </w:rPr>
        <w:t>Большое познавательное значение имеют беседы природоведческого характера. У детей расширяется кругозор, активизируется их внимание, развивается мышление, прививается интерес к природе. Тематика бесед может быть самая разнообразная. При подготовке к беседе учитель руководствуется тем, чтобы ее содержание отвечало возрастным особенностям учащихся, чтобы она была целенаправленной, эмоциональной. В процессе беседы учитель опирается на жизненный опыт учащихся, известный запас представлений и понятий по изучаемому материалу, полученный на основе наблюдений, прочитанных книг, статей, просмотра фильмов. Воспитательная значимость бесед повышается при включении ранее подготовленных небольших сообщений обучающихся, игровых моментов, инсц</w:t>
      </w:r>
      <w:r w:rsidR="00A93487">
        <w:rPr>
          <w:rFonts w:ascii="Times New Roman" w:hAnsi="Times New Roman"/>
          <w:color w:val="000000"/>
          <w:sz w:val="28"/>
          <w:szCs w:val="28"/>
        </w:rPr>
        <w:t>енировок, практических заданий.</w:t>
      </w:r>
    </w:p>
    <w:p w:rsidR="0027471C" w:rsidRPr="0027471C" w:rsidRDefault="0027471C" w:rsidP="00A93487">
      <w:pPr>
        <w:spacing w:after="0" w:line="360" w:lineRule="auto"/>
        <w:ind w:firstLine="708"/>
        <w:jc w:val="both"/>
        <w:rPr>
          <w:rFonts w:ascii="Times New Roman" w:hAnsi="Times New Roman"/>
          <w:color w:val="000000"/>
          <w:sz w:val="28"/>
          <w:szCs w:val="28"/>
        </w:rPr>
      </w:pPr>
      <w:r w:rsidRPr="0027471C">
        <w:rPr>
          <w:rFonts w:ascii="Times New Roman" w:hAnsi="Times New Roman"/>
          <w:color w:val="000000"/>
          <w:sz w:val="28"/>
          <w:szCs w:val="28"/>
        </w:rPr>
        <w:t>Формирование экологической культуры у школьников будет характеризоваться следующими показателями:</w:t>
      </w:r>
    </w:p>
    <w:p w:rsidR="0027471C" w:rsidRPr="00A93487" w:rsidRDefault="0027471C" w:rsidP="001A1857">
      <w:pPr>
        <w:pStyle w:val="a5"/>
        <w:numPr>
          <w:ilvl w:val="0"/>
          <w:numId w:val="31"/>
        </w:numPr>
        <w:spacing w:after="0" w:line="360" w:lineRule="auto"/>
        <w:ind w:left="0" w:firstLine="426"/>
        <w:jc w:val="both"/>
        <w:rPr>
          <w:rFonts w:ascii="Times New Roman" w:hAnsi="Times New Roman"/>
          <w:color w:val="000000"/>
          <w:sz w:val="28"/>
          <w:szCs w:val="28"/>
        </w:rPr>
      </w:pPr>
      <w:r w:rsidRPr="00A93487">
        <w:rPr>
          <w:rFonts w:ascii="Times New Roman" w:hAnsi="Times New Roman"/>
          <w:color w:val="000000"/>
          <w:sz w:val="28"/>
          <w:szCs w:val="28"/>
        </w:rPr>
        <w:t>повышение уровня информированности;</w:t>
      </w:r>
    </w:p>
    <w:p w:rsidR="0027471C" w:rsidRPr="00A93487" w:rsidRDefault="0027471C" w:rsidP="001A1857">
      <w:pPr>
        <w:pStyle w:val="a5"/>
        <w:numPr>
          <w:ilvl w:val="0"/>
          <w:numId w:val="31"/>
        </w:numPr>
        <w:spacing w:after="0" w:line="360" w:lineRule="auto"/>
        <w:ind w:left="0" w:firstLine="426"/>
        <w:jc w:val="both"/>
        <w:rPr>
          <w:rFonts w:ascii="Times New Roman" w:hAnsi="Times New Roman"/>
          <w:color w:val="000000"/>
          <w:sz w:val="28"/>
          <w:szCs w:val="28"/>
        </w:rPr>
      </w:pPr>
      <w:r w:rsidRPr="00A93487">
        <w:rPr>
          <w:rFonts w:ascii="Times New Roman" w:hAnsi="Times New Roman"/>
          <w:color w:val="000000"/>
          <w:sz w:val="28"/>
          <w:szCs w:val="28"/>
        </w:rPr>
        <w:t>повышение интереса к природе родного края;</w:t>
      </w:r>
    </w:p>
    <w:p w:rsidR="0027471C" w:rsidRPr="00A93487" w:rsidRDefault="0027471C" w:rsidP="001A1857">
      <w:pPr>
        <w:pStyle w:val="a5"/>
        <w:numPr>
          <w:ilvl w:val="0"/>
          <w:numId w:val="31"/>
        </w:numPr>
        <w:spacing w:after="0" w:line="360" w:lineRule="auto"/>
        <w:ind w:left="0" w:firstLine="426"/>
        <w:jc w:val="both"/>
        <w:rPr>
          <w:rFonts w:ascii="Times New Roman" w:hAnsi="Times New Roman"/>
          <w:color w:val="000000"/>
          <w:sz w:val="28"/>
          <w:szCs w:val="28"/>
        </w:rPr>
      </w:pPr>
      <w:r w:rsidRPr="00A93487">
        <w:rPr>
          <w:rFonts w:ascii="Times New Roman" w:hAnsi="Times New Roman"/>
          <w:color w:val="000000"/>
          <w:sz w:val="28"/>
          <w:szCs w:val="28"/>
        </w:rPr>
        <w:t>потребность выразить свой интерес в творческих работах;</w:t>
      </w:r>
    </w:p>
    <w:p w:rsidR="00A93487" w:rsidRPr="00A93487" w:rsidRDefault="0027471C" w:rsidP="001A1857">
      <w:pPr>
        <w:pStyle w:val="a5"/>
        <w:numPr>
          <w:ilvl w:val="0"/>
          <w:numId w:val="31"/>
        </w:numPr>
        <w:spacing w:after="0" w:line="360" w:lineRule="auto"/>
        <w:ind w:left="0" w:firstLine="426"/>
        <w:jc w:val="both"/>
        <w:rPr>
          <w:rFonts w:ascii="Times New Roman" w:hAnsi="Times New Roman"/>
          <w:color w:val="000000"/>
          <w:sz w:val="28"/>
          <w:szCs w:val="28"/>
        </w:rPr>
      </w:pPr>
      <w:r w:rsidRPr="00A93487">
        <w:rPr>
          <w:rFonts w:ascii="Times New Roman" w:hAnsi="Times New Roman"/>
          <w:color w:val="000000"/>
          <w:sz w:val="28"/>
          <w:szCs w:val="28"/>
        </w:rPr>
        <w:lastRenderedPageBreak/>
        <w:t>соблюдение правил поведения в окружающей среде вошло в привычку. Ребенок контролирует свои действия, соотнося их с окружающей обстановкой и возможными последствиями для тех или иных объектов окружающей среды;</w:t>
      </w:r>
    </w:p>
    <w:p w:rsidR="0027471C" w:rsidRPr="00A93487" w:rsidRDefault="0027471C" w:rsidP="001A1857">
      <w:pPr>
        <w:pStyle w:val="a5"/>
        <w:numPr>
          <w:ilvl w:val="0"/>
          <w:numId w:val="31"/>
        </w:numPr>
        <w:spacing w:after="0" w:line="360" w:lineRule="auto"/>
        <w:ind w:left="0" w:firstLine="426"/>
        <w:jc w:val="both"/>
        <w:rPr>
          <w:rFonts w:ascii="Times New Roman" w:hAnsi="Times New Roman"/>
          <w:color w:val="000000"/>
          <w:sz w:val="28"/>
          <w:szCs w:val="28"/>
        </w:rPr>
      </w:pPr>
      <w:r w:rsidRPr="00A93487">
        <w:rPr>
          <w:rFonts w:ascii="Times New Roman" w:hAnsi="Times New Roman"/>
          <w:color w:val="000000"/>
          <w:sz w:val="28"/>
          <w:szCs w:val="28"/>
        </w:rPr>
        <w:t>выражена потребность в заботе о тех или иных представителях животного и растительного мира;</w:t>
      </w:r>
    </w:p>
    <w:p w:rsidR="0027471C" w:rsidRPr="00A93487" w:rsidRDefault="0027471C" w:rsidP="001A1857">
      <w:pPr>
        <w:pStyle w:val="a5"/>
        <w:numPr>
          <w:ilvl w:val="0"/>
          <w:numId w:val="31"/>
        </w:numPr>
        <w:spacing w:after="0" w:line="360" w:lineRule="auto"/>
        <w:ind w:left="0" w:firstLine="426"/>
        <w:jc w:val="both"/>
        <w:rPr>
          <w:rFonts w:ascii="Times New Roman" w:hAnsi="Times New Roman"/>
          <w:color w:val="000000"/>
          <w:sz w:val="28"/>
          <w:szCs w:val="28"/>
        </w:rPr>
      </w:pPr>
      <w:r w:rsidRPr="00A93487">
        <w:rPr>
          <w:rFonts w:ascii="Times New Roman" w:hAnsi="Times New Roman"/>
          <w:color w:val="000000"/>
          <w:sz w:val="28"/>
          <w:szCs w:val="28"/>
        </w:rPr>
        <w:t>ребенок способен самостоятельно выбирать объекты своей экологической деятельности;</w:t>
      </w:r>
    </w:p>
    <w:p w:rsidR="0027471C" w:rsidRDefault="0027471C" w:rsidP="001A1857">
      <w:pPr>
        <w:pStyle w:val="a5"/>
        <w:numPr>
          <w:ilvl w:val="0"/>
          <w:numId w:val="31"/>
        </w:numPr>
        <w:spacing w:after="0" w:line="360" w:lineRule="auto"/>
        <w:ind w:left="0" w:firstLine="426"/>
        <w:jc w:val="both"/>
        <w:rPr>
          <w:rFonts w:ascii="Times New Roman" w:hAnsi="Times New Roman"/>
          <w:color w:val="000000"/>
          <w:sz w:val="28"/>
          <w:szCs w:val="28"/>
        </w:rPr>
      </w:pPr>
      <w:r w:rsidRPr="00A93487">
        <w:rPr>
          <w:rFonts w:ascii="Times New Roman" w:hAnsi="Times New Roman"/>
          <w:color w:val="000000"/>
          <w:sz w:val="28"/>
          <w:szCs w:val="28"/>
        </w:rPr>
        <w:t>доброта, отзывчивость и внимание к окружающим (людям, природе) сопровождается готовностью ребенка оказать помощь нуждающимся в ней.</w:t>
      </w:r>
    </w:p>
    <w:p w:rsidR="00561E8F" w:rsidRDefault="00561E8F" w:rsidP="00362B0D">
      <w:pPr>
        <w:spacing w:after="0" w:line="360" w:lineRule="auto"/>
        <w:jc w:val="center"/>
        <w:rPr>
          <w:rFonts w:ascii="Times New Roman" w:hAnsi="Times New Roman"/>
          <w:b/>
          <w:i/>
          <w:color w:val="000000"/>
          <w:sz w:val="28"/>
          <w:szCs w:val="28"/>
        </w:rPr>
      </w:pPr>
    </w:p>
    <w:p w:rsidR="00A93487" w:rsidRPr="00362B0D" w:rsidRDefault="00A93487" w:rsidP="00362B0D">
      <w:pPr>
        <w:spacing w:after="0" w:line="360" w:lineRule="auto"/>
        <w:jc w:val="center"/>
        <w:rPr>
          <w:rFonts w:ascii="Times New Roman" w:hAnsi="Times New Roman"/>
          <w:b/>
          <w:i/>
          <w:color w:val="000000"/>
          <w:sz w:val="28"/>
          <w:szCs w:val="28"/>
        </w:rPr>
      </w:pPr>
      <w:r w:rsidRPr="00362B0D">
        <w:rPr>
          <w:rFonts w:ascii="Times New Roman" w:hAnsi="Times New Roman"/>
          <w:b/>
          <w:i/>
          <w:color w:val="000000"/>
          <w:sz w:val="28"/>
          <w:szCs w:val="28"/>
        </w:rPr>
        <w:t>План мероприятий по реализации программы формирования экологической культуры, здорового и безопасного образа жизни</w:t>
      </w:r>
    </w:p>
    <w:tbl>
      <w:tblPr>
        <w:tblStyle w:val="a4"/>
        <w:tblW w:w="9606" w:type="dxa"/>
        <w:tblLayout w:type="fixed"/>
        <w:tblLook w:val="04A0" w:firstRow="1" w:lastRow="0" w:firstColumn="1" w:lastColumn="0" w:noHBand="0" w:noVBand="1"/>
      </w:tblPr>
      <w:tblGrid>
        <w:gridCol w:w="2235"/>
        <w:gridCol w:w="3237"/>
        <w:gridCol w:w="1866"/>
        <w:gridCol w:w="2268"/>
      </w:tblGrid>
      <w:tr w:rsidR="00607799" w:rsidRPr="006245AA" w:rsidTr="00561E8F">
        <w:trPr>
          <w:trHeight w:val="583"/>
        </w:trPr>
        <w:tc>
          <w:tcPr>
            <w:tcW w:w="2235" w:type="dxa"/>
            <w:vAlign w:val="center"/>
          </w:tcPr>
          <w:p w:rsidR="00607799" w:rsidRPr="00607799" w:rsidRDefault="00607799" w:rsidP="00256FC3">
            <w:pPr>
              <w:jc w:val="center"/>
              <w:rPr>
                <w:rFonts w:ascii="Times New Roman" w:hAnsi="Times New Roman"/>
                <w:b/>
                <w:color w:val="000000"/>
              </w:rPr>
            </w:pPr>
            <w:r w:rsidRPr="00607799">
              <w:rPr>
                <w:rFonts w:ascii="Times New Roman" w:hAnsi="Times New Roman"/>
                <w:b/>
                <w:color w:val="000000"/>
              </w:rPr>
              <w:t>Направление</w:t>
            </w:r>
          </w:p>
          <w:p w:rsidR="00607799" w:rsidRPr="006245AA" w:rsidRDefault="00607799" w:rsidP="00256FC3">
            <w:pPr>
              <w:jc w:val="center"/>
              <w:rPr>
                <w:rFonts w:ascii="Times New Roman" w:hAnsi="Times New Roman"/>
                <w:b/>
                <w:color w:val="000000"/>
              </w:rPr>
            </w:pPr>
            <w:r w:rsidRPr="00607799">
              <w:rPr>
                <w:rFonts w:ascii="Times New Roman" w:hAnsi="Times New Roman"/>
                <w:b/>
                <w:color w:val="000000"/>
              </w:rPr>
              <w:t>деятельности</w:t>
            </w:r>
          </w:p>
        </w:tc>
        <w:tc>
          <w:tcPr>
            <w:tcW w:w="3237" w:type="dxa"/>
            <w:vAlign w:val="center"/>
          </w:tcPr>
          <w:p w:rsidR="00607799" w:rsidRPr="006245AA" w:rsidRDefault="00607799" w:rsidP="00256FC3">
            <w:pPr>
              <w:jc w:val="center"/>
              <w:rPr>
                <w:rFonts w:ascii="Times New Roman" w:hAnsi="Times New Roman"/>
                <w:b/>
                <w:color w:val="000000"/>
              </w:rPr>
            </w:pPr>
            <w:r w:rsidRPr="00607799">
              <w:rPr>
                <w:rFonts w:ascii="Times New Roman" w:hAnsi="Times New Roman"/>
                <w:b/>
                <w:color w:val="000000"/>
              </w:rPr>
              <w:t>Мероприятие</w:t>
            </w:r>
          </w:p>
        </w:tc>
        <w:tc>
          <w:tcPr>
            <w:tcW w:w="1866" w:type="dxa"/>
            <w:vAlign w:val="center"/>
          </w:tcPr>
          <w:p w:rsidR="00607799" w:rsidRPr="006245AA" w:rsidRDefault="00607799" w:rsidP="00256FC3">
            <w:pPr>
              <w:jc w:val="center"/>
              <w:rPr>
                <w:rFonts w:ascii="Times New Roman" w:hAnsi="Times New Roman"/>
                <w:b/>
                <w:color w:val="000000"/>
              </w:rPr>
            </w:pPr>
            <w:r>
              <w:rPr>
                <w:rFonts w:ascii="Times New Roman" w:hAnsi="Times New Roman"/>
                <w:b/>
                <w:color w:val="000000"/>
              </w:rPr>
              <w:t>Сроки</w:t>
            </w:r>
          </w:p>
        </w:tc>
        <w:tc>
          <w:tcPr>
            <w:tcW w:w="2268" w:type="dxa"/>
            <w:vAlign w:val="center"/>
          </w:tcPr>
          <w:p w:rsidR="00607799" w:rsidRDefault="00607799" w:rsidP="00256FC3">
            <w:pPr>
              <w:jc w:val="center"/>
            </w:pPr>
            <w:r w:rsidRPr="00607799">
              <w:rPr>
                <w:rFonts w:ascii="Times New Roman" w:hAnsi="Times New Roman"/>
                <w:b/>
                <w:color w:val="000000"/>
              </w:rPr>
              <w:t>Ответственные</w:t>
            </w:r>
          </w:p>
        </w:tc>
      </w:tr>
      <w:tr w:rsidR="00680358" w:rsidRPr="006245AA" w:rsidTr="00561E8F">
        <w:tc>
          <w:tcPr>
            <w:tcW w:w="2235" w:type="dxa"/>
            <w:vMerge w:val="restart"/>
          </w:tcPr>
          <w:p w:rsidR="00680358" w:rsidRPr="00214791" w:rsidRDefault="00680358" w:rsidP="003759FF">
            <w:pPr>
              <w:rPr>
                <w:rFonts w:ascii="Times New Roman" w:hAnsi="Times New Roman"/>
                <w:color w:val="000000"/>
              </w:rPr>
            </w:pPr>
            <w:r w:rsidRPr="00214791">
              <w:rPr>
                <w:rFonts w:ascii="Times New Roman" w:hAnsi="Times New Roman"/>
                <w:color w:val="000000"/>
              </w:rPr>
              <w:t>Здоровьесберегающая</w:t>
            </w:r>
          </w:p>
          <w:p w:rsidR="00680358" w:rsidRPr="006245AA" w:rsidRDefault="00680358" w:rsidP="003759FF">
            <w:pPr>
              <w:rPr>
                <w:rFonts w:ascii="Times New Roman" w:hAnsi="Times New Roman"/>
                <w:color w:val="000000"/>
              </w:rPr>
            </w:pPr>
            <w:r w:rsidRPr="00214791">
              <w:rPr>
                <w:rFonts w:ascii="Times New Roman" w:hAnsi="Times New Roman"/>
                <w:color w:val="000000"/>
              </w:rPr>
              <w:t xml:space="preserve">инфраструктура </w:t>
            </w:r>
            <w:r>
              <w:rPr>
                <w:rFonts w:ascii="Times New Roman" w:hAnsi="Times New Roman"/>
                <w:color w:val="000000"/>
              </w:rPr>
              <w:t>МБОУ «СОШ №2 с. Сапмашки»</w:t>
            </w:r>
          </w:p>
        </w:tc>
        <w:tc>
          <w:tcPr>
            <w:tcW w:w="3237" w:type="dxa"/>
          </w:tcPr>
          <w:p w:rsidR="00680358" w:rsidRPr="006245AA" w:rsidRDefault="00680358" w:rsidP="003759FF">
            <w:pPr>
              <w:rPr>
                <w:rFonts w:ascii="Times New Roman" w:hAnsi="Times New Roman"/>
                <w:color w:val="000000"/>
              </w:rPr>
            </w:pPr>
            <w:r w:rsidRPr="00214791">
              <w:rPr>
                <w:rFonts w:ascii="Times New Roman" w:hAnsi="Times New Roman"/>
                <w:color w:val="000000"/>
              </w:rPr>
              <w:t>Составление акта о приемке образовательного учреждения</w:t>
            </w:r>
          </w:p>
        </w:tc>
        <w:tc>
          <w:tcPr>
            <w:tcW w:w="1866" w:type="dxa"/>
          </w:tcPr>
          <w:p w:rsidR="00680358" w:rsidRPr="006245AA" w:rsidRDefault="00680358" w:rsidP="003759FF">
            <w:pPr>
              <w:rPr>
                <w:rFonts w:ascii="Times New Roman" w:hAnsi="Times New Roman"/>
                <w:color w:val="000000"/>
              </w:rPr>
            </w:pPr>
            <w:r w:rsidRPr="00214791">
              <w:rPr>
                <w:rFonts w:ascii="Times New Roman" w:hAnsi="Times New Roman"/>
                <w:color w:val="000000"/>
              </w:rPr>
              <w:t>август</w:t>
            </w:r>
          </w:p>
        </w:tc>
        <w:tc>
          <w:tcPr>
            <w:tcW w:w="2268" w:type="dxa"/>
          </w:tcPr>
          <w:p w:rsidR="00680358" w:rsidRPr="00680358" w:rsidRDefault="00680358" w:rsidP="003759FF">
            <w:pPr>
              <w:rPr>
                <w:rFonts w:ascii="Times New Roman" w:hAnsi="Times New Roman"/>
              </w:rPr>
            </w:pPr>
            <w:r w:rsidRPr="00680358">
              <w:rPr>
                <w:rFonts w:ascii="Times New Roman" w:hAnsi="Times New Roman"/>
              </w:rPr>
              <w:t>Ад</w:t>
            </w:r>
            <w:r w:rsidRPr="00680358">
              <w:rPr>
                <w:rFonts w:ascii="Times New Roman" w:hAnsi="Times New Roman"/>
                <w:color w:val="000000"/>
              </w:rPr>
              <w:t>министрация</w:t>
            </w:r>
          </w:p>
        </w:tc>
      </w:tr>
      <w:tr w:rsidR="00680358" w:rsidRPr="006245AA" w:rsidTr="00561E8F">
        <w:tc>
          <w:tcPr>
            <w:tcW w:w="2235" w:type="dxa"/>
            <w:vMerge/>
          </w:tcPr>
          <w:p w:rsidR="00680358" w:rsidRPr="00214791" w:rsidRDefault="00680358" w:rsidP="003759FF">
            <w:pPr>
              <w:rPr>
                <w:rFonts w:ascii="Times New Roman" w:hAnsi="Times New Roman"/>
                <w:color w:val="000000"/>
              </w:rPr>
            </w:pPr>
          </w:p>
        </w:tc>
        <w:tc>
          <w:tcPr>
            <w:tcW w:w="3237" w:type="dxa"/>
          </w:tcPr>
          <w:p w:rsidR="00680358" w:rsidRPr="00214791" w:rsidRDefault="00680358" w:rsidP="003759FF">
            <w:pPr>
              <w:rPr>
                <w:rFonts w:ascii="Times New Roman" w:hAnsi="Times New Roman"/>
                <w:color w:val="000000"/>
              </w:rPr>
            </w:pPr>
            <w:r w:rsidRPr="00680358">
              <w:rPr>
                <w:rFonts w:ascii="Times New Roman" w:hAnsi="Times New Roman"/>
                <w:color w:val="000000"/>
              </w:rPr>
              <w:t>Контроль за</w:t>
            </w:r>
            <w:r w:rsidR="00EC69CB">
              <w:rPr>
                <w:rFonts w:ascii="Times New Roman" w:hAnsi="Times New Roman"/>
                <w:color w:val="000000"/>
              </w:rPr>
              <w:t xml:space="preserve">соблюдением санитарных норм при </w:t>
            </w:r>
            <w:r w:rsidRPr="00680358">
              <w:rPr>
                <w:rFonts w:ascii="Times New Roman" w:hAnsi="Times New Roman"/>
                <w:color w:val="000000"/>
              </w:rPr>
              <w:t>организации образовательного процесса.</w:t>
            </w:r>
          </w:p>
        </w:tc>
        <w:tc>
          <w:tcPr>
            <w:tcW w:w="1866" w:type="dxa"/>
          </w:tcPr>
          <w:p w:rsidR="00680358" w:rsidRDefault="00680358" w:rsidP="003759FF">
            <w:pPr>
              <w:spacing w:line="244" w:lineRule="exact"/>
            </w:pPr>
            <w:r>
              <w:rPr>
                <w:rFonts w:ascii="Times New Roman" w:hAnsi="Times New Roman"/>
              </w:rPr>
              <w:t>В течение учебного года</w:t>
            </w:r>
          </w:p>
        </w:tc>
        <w:tc>
          <w:tcPr>
            <w:tcW w:w="2268" w:type="dxa"/>
          </w:tcPr>
          <w:p w:rsidR="00680358" w:rsidRPr="00680358" w:rsidRDefault="00680358" w:rsidP="003759FF">
            <w:pPr>
              <w:rPr>
                <w:rFonts w:ascii="Times New Roman" w:hAnsi="Times New Roman"/>
              </w:rPr>
            </w:pPr>
            <w:r w:rsidRPr="00680358">
              <w:rPr>
                <w:rFonts w:ascii="Times New Roman" w:hAnsi="Times New Roman"/>
              </w:rPr>
              <w:t>Ад</w:t>
            </w:r>
            <w:r w:rsidRPr="00680358">
              <w:rPr>
                <w:rFonts w:ascii="Times New Roman" w:hAnsi="Times New Roman"/>
                <w:color w:val="000000"/>
              </w:rPr>
              <w:t>министрация</w:t>
            </w:r>
          </w:p>
        </w:tc>
      </w:tr>
      <w:tr w:rsidR="00680358" w:rsidRPr="006245AA" w:rsidTr="00561E8F">
        <w:tc>
          <w:tcPr>
            <w:tcW w:w="2235" w:type="dxa"/>
            <w:vMerge/>
          </w:tcPr>
          <w:p w:rsidR="00680358" w:rsidRPr="00214791" w:rsidRDefault="00680358" w:rsidP="003759FF">
            <w:pPr>
              <w:rPr>
                <w:rFonts w:ascii="Times New Roman" w:hAnsi="Times New Roman"/>
                <w:color w:val="000000"/>
              </w:rPr>
            </w:pPr>
          </w:p>
        </w:tc>
        <w:tc>
          <w:tcPr>
            <w:tcW w:w="3237" w:type="dxa"/>
          </w:tcPr>
          <w:p w:rsidR="00680358" w:rsidRPr="00214791" w:rsidRDefault="00680358" w:rsidP="003759FF">
            <w:pPr>
              <w:rPr>
                <w:rFonts w:ascii="Times New Roman" w:hAnsi="Times New Roman"/>
                <w:color w:val="000000"/>
              </w:rPr>
            </w:pPr>
            <w:r w:rsidRPr="00680358">
              <w:rPr>
                <w:rFonts w:ascii="Times New Roman" w:hAnsi="Times New Roman"/>
                <w:color w:val="000000"/>
              </w:rPr>
              <w:t>Совершенствование</w:t>
            </w:r>
            <w:r w:rsidR="00EC69CB">
              <w:rPr>
                <w:rFonts w:ascii="Times New Roman" w:hAnsi="Times New Roman"/>
                <w:color w:val="000000"/>
              </w:rPr>
              <w:t xml:space="preserve">  материально- технической базы </w:t>
            </w:r>
            <w:r w:rsidRPr="00680358">
              <w:rPr>
                <w:rFonts w:ascii="Times New Roman" w:hAnsi="Times New Roman"/>
                <w:color w:val="000000"/>
              </w:rPr>
              <w:t>учреждения: приоб</w:t>
            </w:r>
            <w:r w:rsidR="00EC69CB">
              <w:rPr>
                <w:rFonts w:ascii="Times New Roman" w:hAnsi="Times New Roman"/>
                <w:color w:val="000000"/>
              </w:rPr>
              <w:t xml:space="preserve">ретение нового оборудования для </w:t>
            </w:r>
            <w:r w:rsidRPr="00680358">
              <w:rPr>
                <w:rFonts w:ascii="Times New Roman" w:hAnsi="Times New Roman"/>
                <w:color w:val="000000"/>
              </w:rPr>
              <w:t>кабинетов, спортивных залов, спортплощадок</w:t>
            </w:r>
          </w:p>
        </w:tc>
        <w:tc>
          <w:tcPr>
            <w:tcW w:w="1866" w:type="dxa"/>
          </w:tcPr>
          <w:p w:rsidR="00680358" w:rsidRDefault="00680358" w:rsidP="003759FF">
            <w:r>
              <w:rPr>
                <w:rFonts w:ascii="Times New Roman" w:hAnsi="Times New Roman"/>
              </w:rPr>
              <w:t>В течение учебного года</w:t>
            </w:r>
          </w:p>
        </w:tc>
        <w:tc>
          <w:tcPr>
            <w:tcW w:w="2268" w:type="dxa"/>
          </w:tcPr>
          <w:p w:rsidR="00680358" w:rsidRPr="00680358" w:rsidRDefault="00680358" w:rsidP="003759FF">
            <w:pPr>
              <w:rPr>
                <w:rFonts w:ascii="Times New Roman" w:hAnsi="Times New Roman"/>
              </w:rPr>
            </w:pPr>
            <w:r w:rsidRPr="00680358">
              <w:rPr>
                <w:rFonts w:ascii="Times New Roman" w:hAnsi="Times New Roman"/>
              </w:rPr>
              <w:t>Ад</w:t>
            </w:r>
            <w:r w:rsidRPr="00680358">
              <w:rPr>
                <w:rFonts w:ascii="Times New Roman" w:hAnsi="Times New Roman"/>
                <w:color w:val="000000"/>
              </w:rPr>
              <w:t>министрация</w:t>
            </w:r>
          </w:p>
        </w:tc>
      </w:tr>
      <w:tr w:rsidR="00680358" w:rsidRPr="006245AA" w:rsidTr="00561E8F">
        <w:tc>
          <w:tcPr>
            <w:tcW w:w="2235" w:type="dxa"/>
            <w:vMerge/>
          </w:tcPr>
          <w:p w:rsidR="00680358" w:rsidRPr="00214791" w:rsidRDefault="00680358" w:rsidP="003759FF">
            <w:pPr>
              <w:rPr>
                <w:rFonts w:ascii="Times New Roman" w:hAnsi="Times New Roman"/>
                <w:color w:val="000000"/>
              </w:rPr>
            </w:pPr>
          </w:p>
        </w:tc>
        <w:tc>
          <w:tcPr>
            <w:tcW w:w="3237" w:type="dxa"/>
          </w:tcPr>
          <w:p w:rsidR="00680358" w:rsidRPr="00680358" w:rsidRDefault="00680358" w:rsidP="003759FF">
            <w:pPr>
              <w:rPr>
                <w:rFonts w:ascii="Times New Roman" w:hAnsi="Times New Roman"/>
                <w:color w:val="000000"/>
              </w:rPr>
            </w:pPr>
            <w:r w:rsidRPr="00680358">
              <w:rPr>
                <w:rFonts w:ascii="Times New Roman" w:hAnsi="Times New Roman"/>
                <w:color w:val="000000"/>
              </w:rPr>
              <w:t>Организация горячего питания</w:t>
            </w:r>
          </w:p>
        </w:tc>
        <w:tc>
          <w:tcPr>
            <w:tcW w:w="1866" w:type="dxa"/>
          </w:tcPr>
          <w:p w:rsidR="00680358" w:rsidRDefault="00680358" w:rsidP="003759FF">
            <w:pPr>
              <w:spacing w:line="244" w:lineRule="exact"/>
            </w:pPr>
            <w:r>
              <w:rPr>
                <w:rFonts w:ascii="Times New Roman" w:hAnsi="Times New Roman"/>
              </w:rPr>
              <w:t>В течение учебного года</w:t>
            </w:r>
          </w:p>
        </w:tc>
        <w:tc>
          <w:tcPr>
            <w:tcW w:w="2268" w:type="dxa"/>
          </w:tcPr>
          <w:p w:rsidR="00680358" w:rsidRPr="00680358" w:rsidRDefault="00680358" w:rsidP="003759FF">
            <w:pPr>
              <w:rPr>
                <w:rFonts w:ascii="Times New Roman" w:hAnsi="Times New Roman"/>
              </w:rPr>
            </w:pPr>
            <w:r w:rsidRPr="00680358">
              <w:rPr>
                <w:rFonts w:ascii="Times New Roman" w:hAnsi="Times New Roman"/>
              </w:rPr>
              <w:t>Ад</w:t>
            </w:r>
            <w:r w:rsidRPr="00680358">
              <w:rPr>
                <w:rFonts w:ascii="Times New Roman" w:hAnsi="Times New Roman"/>
                <w:color w:val="000000"/>
              </w:rPr>
              <w:t>министрация</w:t>
            </w:r>
          </w:p>
        </w:tc>
      </w:tr>
      <w:tr w:rsidR="00680358" w:rsidRPr="006245AA" w:rsidTr="00561E8F">
        <w:tc>
          <w:tcPr>
            <w:tcW w:w="2235" w:type="dxa"/>
            <w:vMerge/>
          </w:tcPr>
          <w:p w:rsidR="00680358" w:rsidRPr="00214791" w:rsidRDefault="00680358" w:rsidP="003759FF">
            <w:pPr>
              <w:rPr>
                <w:rFonts w:ascii="Times New Roman" w:hAnsi="Times New Roman"/>
                <w:color w:val="000000"/>
              </w:rPr>
            </w:pPr>
          </w:p>
        </w:tc>
        <w:tc>
          <w:tcPr>
            <w:tcW w:w="3237" w:type="dxa"/>
          </w:tcPr>
          <w:p w:rsidR="00680358" w:rsidRPr="00680358" w:rsidRDefault="00680358" w:rsidP="003759FF">
            <w:pPr>
              <w:rPr>
                <w:rFonts w:ascii="Times New Roman" w:hAnsi="Times New Roman"/>
                <w:color w:val="000000"/>
              </w:rPr>
            </w:pPr>
            <w:r w:rsidRPr="00680358">
              <w:rPr>
                <w:rFonts w:ascii="Times New Roman" w:hAnsi="Times New Roman"/>
                <w:color w:val="000000"/>
              </w:rPr>
              <w:t>Повышение квалификации</w:t>
            </w:r>
          </w:p>
        </w:tc>
        <w:tc>
          <w:tcPr>
            <w:tcW w:w="1866" w:type="dxa"/>
          </w:tcPr>
          <w:p w:rsidR="00680358" w:rsidRDefault="00680358" w:rsidP="003759FF">
            <w:r>
              <w:rPr>
                <w:rFonts w:ascii="Times New Roman" w:hAnsi="Times New Roman"/>
              </w:rPr>
              <w:t>По графику</w:t>
            </w:r>
          </w:p>
        </w:tc>
        <w:tc>
          <w:tcPr>
            <w:tcW w:w="2268" w:type="dxa"/>
          </w:tcPr>
          <w:p w:rsidR="00680358" w:rsidRPr="00680358" w:rsidRDefault="00680358" w:rsidP="003759FF">
            <w:pPr>
              <w:rPr>
                <w:rFonts w:ascii="Times New Roman" w:hAnsi="Times New Roman"/>
              </w:rPr>
            </w:pPr>
            <w:r w:rsidRPr="00680358">
              <w:rPr>
                <w:rFonts w:ascii="Times New Roman" w:hAnsi="Times New Roman"/>
              </w:rPr>
              <w:t>Ад</w:t>
            </w:r>
            <w:r w:rsidRPr="00680358">
              <w:rPr>
                <w:rFonts w:ascii="Times New Roman" w:hAnsi="Times New Roman"/>
                <w:color w:val="000000"/>
              </w:rPr>
              <w:t>министрация</w:t>
            </w:r>
          </w:p>
        </w:tc>
      </w:tr>
      <w:tr w:rsidR="001B68AA" w:rsidRPr="003F7D10" w:rsidTr="00561E8F">
        <w:tc>
          <w:tcPr>
            <w:tcW w:w="2235" w:type="dxa"/>
            <w:vMerge w:val="restart"/>
          </w:tcPr>
          <w:p w:rsidR="001B68AA" w:rsidRPr="003F7D10" w:rsidRDefault="001B68AA" w:rsidP="003759FF">
            <w:pPr>
              <w:rPr>
                <w:rFonts w:ascii="Times New Roman" w:hAnsi="Times New Roman"/>
                <w:color w:val="000000"/>
              </w:rPr>
            </w:pPr>
            <w:r w:rsidRPr="003F7D10">
              <w:rPr>
                <w:rFonts w:ascii="Times New Roman" w:hAnsi="Times New Roman"/>
                <w:color w:val="000000"/>
              </w:rPr>
              <w:t>Рациональная</w:t>
            </w:r>
          </w:p>
          <w:p w:rsidR="001B68AA" w:rsidRPr="003F7D10" w:rsidRDefault="001B68AA" w:rsidP="003759FF">
            <w:pPr>
              <w:rPr>
                <w:rFonts w:ascii="Times New Roman" w:hAnsi="Times New Roman"/>
                <w:color w:val="000000"/>
              </w:rPr>
            </w:pPr>
            <w:r w:rsidRPr="003F7D10">
              <w:rPr>
                <w:rFonts w:ascii="Times New Roman" w:hAnsi="Times New Roman"/>
                <w:color w:val="000000"/>
              </w:rPr>
              <w:t>организация</w:t>
            </w:r>
          </w:p>
          <w:p w:rsidR="001B68AA" w:rsidRPr="003F7D10" w:rsidRDefault="001B68AA" w:rsidP="003759FF">
            <w:pPr>
              <w:rPr>
                <w:rFonts w:ascii="Times New Roman" w:hAnsi="Times New Roman"/>
                <w:color w:val="000000"/>
              </w:rPr>
            </w:pPr>
            <w:r w:rsidRPr="003F7D10">
              <w:rPr>
                <w:rFonts w:ascii="Times New Roman" w:hAnsi="Times New Roman"/>
                <w:color w:val="000000"/>
              </w:rPr>
              <w:t>образовательной</w:t>
            </w:r>
          </w:p>
          <w:p w:rsidR="001B68AA" w:rsidRPr="003F7D10" w:rsidRDefault="001B68AA" w:rsidP="003759FF">
            <w:pPr>
              <w:rPr>
                <w:rFonts w:ascii="Times New Roman" w:hAnsi="Times New Roman"/>
                <w:color w:val="000000"/>
              </w:rPr>
            </w:pPr>
            <w:r w:rsidRPr="003F7D10">
              <w:rPr>
                <w:rFonts w:ascii="Times New Roman" w:hAnsi="Times New Roman"/>
                <w:color w:val="000000"/>
              </w:rPr>
              <w:t>деятельности</w:t>
            </w:r>
          </w:p>
          <w:p w:rsidR="001B68AA" w:rsidRPr="003F7D10" w:rsidRDefault="001B68AA" w:rsidP="003759FF">
            <w:pPr>
              <w:rPr>
                <w:rFonts w:ascii="Times New Roman" w:hAnsi="Times New Roman"/>
                <w:color w:val="000000"/>
              </w:rPr>
            </w:pPr>
            <w:r w:rsidRPr="003F7D10">
              <w:rPr>
                <w:rFonts w:ascii="Times New Roman" w:hAnsi="Times New Roman"/>
                <w:color w:val="000000"/>
              </w:rPr>
              <w:t>обучающихся</w:t>
            </w:r>
          </w:p>
          <w:p w:rsidR="001B68AA" w:rsidRPr="003F7D10" w:rsidRDefault="001B68AA" w:rsidP="003759FF">
            <w:pPr>
              <w:rPr>
                <w:rFonts w:ascii="Times New Roman" w:hAnsi="Times New Roman"/>
                <w:color w:val="000000"/>
              </w:rPr>
            </w:pPr>
          </w:p>
        </w:tc>
        <w:tc>
          <w:tcPr>
            <w:tcW w:w="3237" w:type="dxa"/>
          </w:tcPr>
          <w:p w:rsidR="001B68AA" w:rsidRPr="003F7D10" w:rsidRDefault="001B68AA" w:rsidP="003759FF">
            <w:pPr>
              <w:rPr>
                <w:rFonts w:ascii="Times New Roman" w:hAnsi="Times New Roman"/>
                <w:color w:val="000000"/>
              </w:rPr>
            </w:pPr>
            <w:r w:rsidRPr="003F7D10">
              <w:rPr>
                <w:rFonts w:ascii="Times New Roman" w:hAnsi="Times New Roman"/>
                <w:color w:val="000000"/>
              </w:rPr>
              <w:t>Составление расписания уроков, занятий.</w:t>
            </w:r>
          </w:p>
          <w:p w:rsidR="001B68AA" w:rsidRPr="003F7D10" w:rsidRDefault="001B68AA" w:rsidP="003759FF">
            <w:pPr>
              <w:rPr>
                <w:rFonts w:ascii="Times New Roman" w:hAnsi="Times New Roman"/>
                <w:color w:val="000000"/>
              </w:rPr>
            </w:pPr>
          </w:p>
        </w:tc>
        <w:tc>
          <w:tcPr>
            <w:tcW w:w="1866" w:type="dxa"/>
          </w:tcPr>
          <w:p w:rsidR="001B68AA" w:rsidRPr="003F7D10" w:rsidRDefault="001B68AA" w:rsidP="003759FF">
            <w:pPr>
              <w:rPr>
                <w:rFonts w:ascii="Times New Roman" w:hAnsi="Times New Roman"/>
              </w:rPr>
            </w:pPr>
            <w:r w:rsidRPr="003F7D10">
              <w:rPr>
                <w:rFonts w:ascii="Times New Roman" w:hAnsi="Times New Roman"/>
              </w:rPr>
              <w:t>Август-сентябрь</w:t>
            </w:r>
          </w:p>
        </w:tc>
        <w:tc>
          <w:tcPr>
            <w:tcW w:w="2268" w:type="dxa"/>
          </w:tcPr>
          <w:p w:rsidR="001B68AA" w:rsidRPr="003F7D10" w:rsidRDefault="001B68AA" w:rsidP="003759FF">
            <w:pPr>
              <w:rPr>
                <w:rFonts w:ascii="Times New Roman" w:hAnsi="Times New Roman"/>
              </w:rPr>
            </w:pPr>
            <w:r w:rsidRPr="003F7D10">
              <w:rPr>
                <w:rFonts w:ascii="Times New Roman" w:hAnsi="Times New Roman"/>
              </w:rPr>
              <w:t>Зам.директора по УВР</w:t>
            </w:r>
          </w:p>
        </w:tc>
      </w:tr>
      <w:tr w:rsidR="001B68AA" w:rsidRPr="003F7D10" w:rsidTr="00561E8F">
        <w:tc>
          <w:tcPr>
            <w:tcW w:w="2235" w:type="dxa"/>
            <w:vMerge/>
          </w:tcPr>
          <w:p w:rsidR="001B68AA" w:rsidRPr="003F7D10" w:rsidRDefault="001B68AA" w:rsidP="003759FF">
            <w:pPr>
              <w:rPr>
                <w:rFonts w:ascii="Times New Roman" w:hAnsi="Times New Roman"/>
                <w:color w:val="000000"/>
              </w:rPr>
            </w:pPr>
          </w:p>
        </w:tc>
        <w:tc>
          <w:tcPr>
            <w:tcW w:w="3237" w:type="dxa"/>
          </w:tcPr>
          <w:p w:rsidR="001B68AA" w:rsidRPr="003F7D10" w:rsidRDefault="001B68AA" w:rsidP="003759FF">
            <w:pPr>
              <w:rPr>
                <w:rFonts w:ascii="Times New Roman" w:hAnsi="Times New Roman"/>
                <w:color w:val="000000"/>
              </w:rPr>
            </w:pPr>
            <w:r w:rsidRPr="003F7D10">
              <w:rPr>
                <w:rFonts w:ascii="Times New Roman" w:hAnsi="Times New Roman"/>
                <w:color w:val="000000"/>
              </w:rPr>
              <w:t>Проведение мероприятий по соблюдению санитарно-гигиенических норм и правил, изучению ПДД и ТБ</w:t>
            </w:r>
          </w:p>
          <w:p w:rsidR="001B68AA" w:rsidRPr="003F7D10" w:rsidRDefault="001B68AA" w:rsidP="003759FF">
            <w:pPr>
              <w:rPr>
                <w:rFonts w:ascii="Times New Roman" w:hAnsi="Times New Roman"/>
                <w:color w:val="000000"/>
              </w:rPr>
            </w:pPr>
            <w:r w:rsidRPr="003F7D10">
              <w:rPr>
                <w:rFonts w:ascii="Times New Roman" w:hAnsi="Times New Roman"/>
                <w:color w:val="000000"/>
              </w:rPr>
              <w:t>Разработка индивидуальных образовательных маршрутов учащихся</w:t>
            </w:r>
          </w:p>
          <w:p w:rsidR="001B68AA" w:rsidRPr="003F7D10" w:rsidRDefault="001B68AA" w:rsidP="003759FF">
            <w:pPr>
              <w:rPr>
                <w:rFonts w:ascii="Times New Roman" w:hAnsi="Times New Roman"/>
                <w:color w:val="000000"/>
              </w:rPr>
            </w:pPr>
          </w:p>
        </w:tc>
        <w:tc>
          <w:tcPr>
            <w:tcW w:w="1866" w:type="dxa"/>
          </w:tcPr>
          <w:p w:rsidR="001B68AA" w:rsidRPr="003F7D10" w:rsidRDefault="001B68AA" w:rsidP="003759FF">
            <w:pPr>
              <w:rPr>
                <w:rFonts w:ascii="Times New Roman" w:hAnsi="Times New Roman"/>
              </w:rPr>
            </w:pPr>
            <w:r w:rsidRPr="003F7D10">
              <w:rPr>
                <w:rFonts w:ascii="Times New Roman" w:hAnsi="Times New Roman"/>
              </w:rPr>
              <w:t>В течение года</w:t>
            </w:r>
          </w:p>
        </w:tc>
        <w:tc>
          <w:tcPr>
            <w:tcW w:w="2268" w:type="dxa"/>
          </w:tcPr>
          <w:p w:rsidR="001B68AA" w:rsidRPr="003F7D10" w:rsidRDefault="001B68AA" w:rsidP="003759FF">
            <w:pPr>
              <w:rPr>
                <w:rFonts w:ascii="Times New Roman" w:hAnsi="Times New Roman"/>
              </w:rPr>
            </w:pPr>
            <w:r>
              <w:rPr>
                <w:rFonts w:ascii="Times New Roman" w:hAnsi="Times New Roman"/>
              </w:rPr>
              <w:t>Учитель ОБЖ, педагог-</w:t>
            </w:r>
            <w:r w:rsidRPr="003F7D10">
              <w:rPr>
                <w:rFonts w:ascii="Times New Roman" w:hAnsi="Times New Roman"/>
              </w:rPr>
              <w:t>организатор</w:t>
            </w:r>
          </w:p>
          <w:p w:rsidR="001B68AA" w:rsidRPr="003F7D10" w:rsidRDefault="001B68AA" w:rsidP="003759FF">
            <w:pPr>
              <w:rPr>
                <w:rFonts w:ascii="Times New Roman" w:hAnsi="Times New Roman"/>
              </w:rPr>
            </w:pPr>
            <w:r w:rsidRPr="003F7D10">
              <w:rPr>
                <w:rFonts w:ascii="Times New Roman" w:hAnsi="Times New Roman"/>
              </w:rPr>
              <w:t>Замдиректора по УВР</w:t>
            </w:r>
          </w:p>
          <w:p w:rsidR="001B68AA" w:rsidRPr="003F7D10" w:rsidRDefault="001B68AA" w:rsidP="003759FF">
            <w:pPr>
              <w:rPr>
                <w:rFonts w:ascii="Times New Roman" w:hAnsi="Times New Roman"/>
              </w:rPr>
            </w:pPr>
          </w:p>
        </w:tc>
      </w:tr>
      <w:tr w:rsidR="001B68AA" w:rsidRPr="003F7D10" w:rsidTr="00561E8F">
        <w:tc>
          <w:tcPr>
            <w:tcW w:w="2235" w:type="dxa"/>
            <w:vMerge/>
          </w:tcPr>
          <w:p w:rsidR="001B68AA" w:rsidRPr="003F7D10" w:rsidRDefault="001B68AA" w:rsidP="003759FF">
            <w:pPr>
              <w:rPr>
                <w:rFonts w:ascii="Times New Roman" w:hAnsi="Times New Roman"/>
                <w:color w:val="000000"/>
              </w:rPr>
            </w:pPr>
          </w:p>
        </w:tc>
        <w:tc>
          <w:tcPr>
            <w:tcW w:w="3237" w:type="dxa"/>
          </w:tcPr>
          <w:p w:rsidR="001B68AA" w:rsidRPr="007907F4" w:rsidRDefault="001B68AA" w:rsidP="003759FF">
            <w:pPr>
              <w:rPr>
                <w:rFonts w:ascii="Times New Roman" w:hAnsi="Times New Roman"/>
                <w:color w:val="000000"/>
              </w:rPr>
            </w:pPr>
            <w:r w:rsidRPr="007907F4">
              <w:rPr>
                <w:rFonts w:ascii="Times New Roman" w:hAnsi="Times New Roman"/>
                <w:color w:val="000000"/>
              </w:rPr>
              <w:t>Реализация индивидуальных образовательных программ</w:t>
            </w:r>
          </w:p>
          <w:p w:rsidR="001B68AA" w:rsidRPr="003F7D10" w:rsidRDefault="001B68AA" w:rsidP="003759FF">
            <w:pPr>
              <w:rPr>
                <w:rFonts w:ascii="Times New Roman" w:hAnsi="Times New Roman"/>
                <w:color w:val="000000"/>
              </w:rPr>
            </w:pPr>
            <w:r w:rsidRPr="007907F4">
              <w:rPr>
                <w:rFonts w:ascii="Times New Roman" w:hAnsi="Times New Roman"/>
                <w:color w:val="000000"/>
              </w:rPr>
              <w:t>для детей с ограниченными возможностями здоровья</w:t>
            </w:r>
          </w:p>
        </w:tc>
        <w:tc>
          <w:tcPr>
            <w:tcW w:w="1866" w:type="dxa"/>
          </w:tcPr>
          <w:p w:rsidR="001B68AA" w:rsidRDefault="001B68AA" w:rsidP="003759FF">
            <w:pPr>
              <w:spacing w:line="247" w:lineRule="exact"/>
              <w:ind w:left="40"/>
            </w:pPr>
            <w:r>
              <w:rPr>
                <w:rFonts w:ascii="Times New Roman" w:hAnsi="Times New Roman"/>
              </w:rPr>
              <w:t>В течение учебного года</w:t>
            </w:r>
          </w:p>
        </w:tc>
        <w:tc>
          <w:tcPr>
            <w:tcW w:w="2268" w:type="dxa"/>
          </w:tcPr>
          <w:p w:rsidR="001B68AA" w:rsidRDefault="001B68AA" w:rsidP="003759FF">
            <w:pPr>
              <w:spacing w:line="247" w:lineRule="exact"/>
              <w:ind w:left="60"/>
            </w:pPr>
            <w:r>
              <w:rPr>
                <w:rFonts w:ascii="Times New Roman" w:hAnsi="Times New Roman"/>
              </w:rPr>
              <w:t>Педагоги</w:t>
            </w:r>
          </w:p>
        </w:tc>
      </w:tr>
      <w:tr w:rsidR="001B68AA" w:rsidRPr="003F7D10" w:rsidTr="00561E8F">
        <w:tc>
          <w:tcPr>
            <w:tcW w:w="2235" w:type="dxa"/>
            <w:vMerge/>
          </w:tcPr>
          <w:p w:rsidR="001B68AA" w:rsidRPr="003F7D10" w:rsidRDefault="001B68AA" w:rsidP="003759FF">
            <w:pPr>
              <w:rPr>
                <w:rFonts w:ascii="Times New Roman" w:hAnsi="Times New Roman"/>
                <w:color w:val="000000"/>
              </w:rPr>
            </w:pPr>
          </w:p>
        </w:tc>
        <w:tc>
          <w:tcPr>
            <w:tcW w:w="3237" w:type="dxa"/>
          </w:tcPr>
          <w:p w:rsidR="001B68AA" w:rsidRPr="003F7D10" w:rsidRDefault="001B68AA" w:rsidP="003759FF">
            <w:pPr>
              <w:tabs>
                <w:tab w:val="left" w:pos="-108"/>
              </w:tabs>
              <w:rPr>
                <w:rFonts w:ascii="Times New Roman" w:hAnsi="Times New Roman"/>
                <w:color w:val="000000"/>
              </w:rPr>
            </w:pPr>
            <w:r w:rsidRPr="007907F4">
              <w:rPr>
                <w:rFonts w:ascii="Times New Roman" w:hAnsi="Times New Roman"/>
                <w:color w:val="000000"/>
              </w:rPr>
              <w:t>Мониторинг здоровья учащихся</w:t>
            </w:r>
          </w:p>
        </w:tc>
        <w:tc>
          <w:tcPr>
            <w:tcW w:w="1866" w:type="dxa"/>
          </w:tcPr>
          <w:p w:rsidR="001B68AA" w:rsidRPr="007907F4" w:rsidRDefault="001B68AA" w:rsidP="003759FF">
            <w:pPr>
              <w:rPr>
                <w:rFonts w:ascii="Times New Roman" w:hAnsi="Times New Roman"/>
              </w:rPr>
            </w:pPr>
            <w:r w:rsidRPr="007907F4">
              <w:rPr>
                <w:rFonts w:ascii="Times New Roman" w:hAnsi="Times New Roman"/>
              </w:rPr>
              <w:t>По результатам</w:t>
            </w:r>
          </w:p>
          <w:p w:rsidR="001B68AA" w:rsidRPr="007907F4" w:rsidRDefault="001B68AA" w:rsidP="003759FF">
            <w:pPr>
              <w:rPr>
                <w:rFonts w:ascii="Times New Roman" w:hAnsi="Times New Roman"/>
              </w:rPr>
            </w:pPr>
            <w:r w:rsidRPr="007907F4">
              <w:rPr>
                <w:rFonts w:ascii="Times New Roman" w:hAnsi="Times New Roman"/>
              </w:rPr>
              <w:t>диспансеризации, по</w:t>
            </w:r>
          </w:p>
          <w:p w:rsidR="001B68AA" w:rsidRPr="003F7D10" w:rsidRDefault="001B68AA" w:rsidP="003759FF">
            <w:pPr>
              <w:rPr>
                <w:rFonts w:ascii="Times New Roman" w:hAnsi="Times New Roman"/>
              </w:rPr>
            </w:pPr>
            <w:r>
              <w:rPr>
                <w:rFonts w:ascii="Times New Roman" w:hAnsi="Times New Roman"/>
              </w:rPr>
              <w:t xml:space="preserve">результатам </w:t>
            </w:r>
            <w:r>
              <w:rPr>
                <w:rFonts w:ascii="Times New Roman" w:hAnsi="Times New Roman"/>
              </w:rPr>
              <w:lastRenderedPageBreak/>
              <w:t>ПМПк</w:t>
            </w:r>
          </w:p>
        </w:tc>
        <w:tc>
          <w:tcPr>
            <w:tcW w:w="2268" w:type="dxa"/>
          </w:tcPr>
          <w:p w:rsidR="001B68AA" w:rsidRPr="007907F4" w:rsidRDefault="001B68AA" w:rsidP="003759FF">
            <w:pPr>
              <w:rPr>
                <w:rFonts w:ascii="Times New Roman" w:hAnsi="Times New Roman"/>
              </w:rPr>
            </w:pPr>
            <w:r w:rsidRPr="007907F4">
              <w:rPr>
                <w:rFonts w:ascii="Times New Roman" w:hAnsi="Times New Roman"/>
              </w:rPr>
              <w:lastRenderedPageBreak/>
              <w:t>Замдиректора по УВР,</w:t>
            </w:r>
          </w:p>
          <w:p w:rsidR="001B68AA" w:rsidRPr="003F7D10" w:rsidRDefault="001B68AA" w:rsidP="003759FF">
            <w:pPr>
              <w:rPr>
                <w:rFonts w:ascii="Times New Roman" w:hAnsi="Times New Roman"/>
              </w:rPr>
            </w:pPr>
            <w:r w:rsidRPr="007907F4">
              <w:rPr>
                <w:rFonts w:ascii="Times New Roman" w:hAnsi="Times New Roman"/>
              </w:rPr>
              <w:t>медперсонал.</w:t>
            </w:r>
          </w:p>
        </w:tc>
      </w:tr>
      <w:tr w:rsidR="001B68AA" w:rsidRPr="003F7D10" w:rsidTr="00561E8F">
        <w:tc>
          <w:tcPr>
            <w:tcW w:w="2235" w:type="dxa"/>
            <w:vMerge/>
          </w:tcPr>
          <w:p w:rsidR="001B68AA" w:rsidRPr="003F7D10" w:rsidRDefault="001B68AA" w:rsidP="003759FF">
            <w:pPr>
              <w:rPr>
                <w:rFonts w:ascii="Times New Roman" w:hAnsi="Times New Roman"/>
                <w:color w:val="000000"/>
              </w:rPr>
            </w:pPr>
          </w:p>
        </w:tc>
        <w:tc>
          <w:tcPr>
            <w:tcW w:w="3237" w:type="dxa"/>
          </w:tcPr>
          <w:p w:rsidR="001B68AA" w:rsidRPr="003F7D10" w:rsidRDefault="001B68AA" w:rsidP="003759FF">
            <w:pPr>
              <w:rPr>
                <w:rFonts w:ascii="Times New Roman" w:hAnsi="Times New Roman"/>
                <w:color w:val="000000"/>
              </w:rPr>
            </w:pPr>
            <w:r w:rsidRPr="001B68AA">
              <w:rPr>
                <w:rFonts w:ascii="Times New Roman" w:hAnsi="Times New Roman"/>
                <w:color w:val="000000"/>
              </w:rPr>
              <w:t>Организация заседаний методических объединенийучителей и воспитателей.</w:t>
            </w:r>
          </w:p>
        </w:tc>
        <w:tc>
          <w:tcPr>
            <w:tcW w:w="1866" w:type="dxa"/>
          </w:tcPr>
          <w:p w:rsidR="001B68AA" w:rsidRDefault="001B68AA" w:rsidP="003759FF">
            <w:pPr>
              <w:spacing w:line="245" w:lineRule="exact"/>
              <w:ind w:left="40"/>
            </w:pPr>
            <w:r>
              <w:rPr>
                <w:rFonts w:ascii="Times New Roman" w:hAnsi="Times New Roman"/>
              </w:rPr>
              <w:t>По плану работы школы.</w:t>
            </w:r>
          </w:p>
        </w:tc>
        <w:tc>
          <w:tcPr>
            <w:tcW w:w="2268" w:type="dxa"/>
          </w:tcPr>
          <w:p w:rsidR="001B68AA" w:rsidRDefault="001B68AA" w:rsidP="003759FF">
            <w:pPr>
              <w:spacing w:line="245" w:lineRule="exact"/>
            </w:pPr>
            <w:r>
              <w:rPr>
                <w:rFonts w:ascii="Times New Roman" w:hAnsi="Times New Roman"/>
              </w:rPr>
              <w:t>Руководители МО</w:t>
            </w:r>
          </w:p>
        </w:tc>
      </w:tr>
      <w:tr w:rsidR="001B68AA" w:rsidRPr="003F7D10" w:rsidTr="00561E8F">
        <w:tc>
          <w:tcPr>
            <w:tcW w:w="2235" w:type="dxa"/>
            <w:vMerge/>
          </w:tcPr>
          <w:p w:rsidR="001B68AA" w:rsidRPr="003F7D10" w:rsidRDefault="001B68AA" w:rsidP="003759FF">
            <w:pPr>
              <w:rPr>
                <w:rFonts w:ascii="Times New Roman" w:hAnsi="Times New Roman"/>
                <w:color w:val="000000"/>
              </w:rPr>
            </w:pPr>
          </w:p>
        </w:tc>
        <w:tc>
          <w:tcPr>
            <w:tcW w:w="3237" w:type="dxa"/>
          </w:tcPr>
          <w:p w:rsidR="001B68AA" w:rsidRPr="003F7D10" w:rsidRDefault="001B68AA" w:rsidP="003759FF">
            <w:pPr>
              <w:rPr>
                <w:rFonts w:ascii="Times New Roman" w:hAnsi="Times New Roman"/>
                <w:color w:val="000000"/>
              </w:rPr>
            </w:pPr>
            <w:r w:rsidRPr="001B68AA">
              <w:rPr>
                <w:rFonts w:ascii="Times New Roman" w:hAnsi="Times New Roman"/>
                <w:color w:val="000000"/>
              </w:rPr>
              <w:t>Проведение педагогических советов.</w:t>
            </w:r>
          </w:p>
        </w:tc>
        <w:tc>
          <w:tcPr>
            <w:tcW w:w="1866" w:type="dxa"/>
          </w:tcPr>
          <w:p w:rsidR="001B68AA" w:rsidRDefault="001B68AA" w:rsidP="003759FF">
            <w:pPr>
              <w:spacing w:line="244" w:lineRule="exact"/>
            </w:pPr>
            <w:r>
              <w:rPr>
                <w:rFonts w:ascii="Times New Roman" w:hAnsi="Times New Roman"/>
              </w:rPr>
              <w:t>По плану работы школы.</w:t>
            </w:r>
          </w:p>
        </w:tc>
        <w:tc>
          <w:tcPr>
            <w:tcW w:w="2268" w:type="dxa"/>
          </w:tcPr>
          <w:p w:rsidR="001B68AA" w:rsidRDefault="001B68AA" w:rsidP="003759FF">
            <w:pPr>
              <w:spacing w:line="244" w:lineRule="exact"/>
              <w:ind w:left="60"/>
            </w:pPr>
            <w:r>
              <w:rPr>
                <w:rFonts w:ascii="Times New Roman" w:hAnsi="Times New Roman"/>
              </w:rPr>
              <w:t>Администрация</w:t>
            </w:r>
          </w:p>
        </w:tc>
      </w:tr>
      <w:tr w:rsidR="003759FF" w:rsidRPr="003F7D10" w:rsidTr="00561E8F">
        <w:tc>
          <w:tcPr>
            <w:tcW w:w="2235" w:type="dxa"/>
            <w:vMerge w:val="restart"/>
          </w:tcPr>
          <w:p w:rsidR="003759FF" w:rsidRPr="009F79CC" w:rsidRDefault="003759FF" w:rsidP="003759FF">
            <w:pPr>
              <w:rPr>
                <w:rFonts w:ascii="Times New Roman" w:hAnsi="Times New Roman"/>
                <w:color w:val="000000"/>
              </w:rPr>
            </w:pPr>
            <w:r w:rsidRPr="009F79CC">
              <w:rPr>
                <w:rFonts w:ascii="Times New Roman" w:hAnsi="Times New Roman"/>
                <w:color w:val="000000"/>
              </w:rPr>
              <w:t>Организация</w:t>
            </w:r>
          </w:p>
          <w:p w:rsidR="003759FF" w:rsidRPr="003F7D10" w:rsidRDefault="003759FF" w:rsidP="003759FF">
            <w:pPr>
              <w:rPr>
                <w:rFonts w:ascii="Times New Roman" w:hAnsi="Times New Roman"/>
                <w:color w:val="000000"/>
              </w:rPr>
            </w:pPr>
            <w:r w:rsidRPr="009F79CC">
              <w:rPr>
                <w:rFonts w:ascii="Times New Roman" w:hAnsi="Times New Roman"/>
                <w:color w:val="000000"/>
              </w:rPr>
              <w:t>физкультурно-оздоровительной работы</w:t>
            </w:r>
          </w:p>
        </w:tc>
        <w:tc>
          <w:tcPr>
            <w:tcW w:w="3237" w:type="dxa"/>
          </w:tcPr>
          <w:p w:rsidR="003759FF" w:rsidRDefault="003759FF" w:rsidP="003759FF">
            <w:pPr>
              <w:rPr>
                <w:rFonts w:ascii="Times New Roman" w:hAnsi="Times New Roman"/>
                <w:color w:val="000000"/>
              </w:rPr>
            </w:pPr>
            <w:r w:rsidRPr="009F79CC">
              <w:rPr>
                <w:rFonts w:ascii="Times New Roman" w:hAnsi="Times New Roman"/>
                <w:color w:val="000000"/>
              </w:rPr>
              <w:t>Работа с обучающимис</w:t>
            </w:r>
            <w:r>
              <w:rPr>
                <w:rFonts w:ascii="Times New Roman" w:hAnsi="Times New Roman"/>
                <w:color w:val="000000"/>
              </w:rPr>
              <w:t xml:space="preserve">я всех групп здоровья на уроках </w:t>
            </w:r>
            <w:r w:rsidRPr="009F79CC">
              <w:rPr>
                <w:rFonts w:ascii="Times New Roman" w:hAnsi="Times New Roman"/>
                <w:color w:val="000000"/>
              </w:rPr>
              <w:t>физкультуры, секциях</w:t>
            </w:r>
            <w:r>
              <w:rPr>
                <w:rFonts w:ascii="Times New Roman" w:hAnsi="Times New Roman"/>
                <w:color w:val="000000"/>
              </w:rPr>
              <w:t>.</w:t>
            </w:r>
          </w:p>
          <w:p w:rsidR="003759FF" w:rsidRPr="003F7D10" w:rsidRDefault="003759FF" w:rsidP="003759FF">
            <w:pPr>
              <w:rPr>
                <w:rFonts w:ascii="Times New Roman" w:hAnsi="Times New Roman"/>
                <w:color w:val="000000"/>
              </w:rPr>
            </w:pPr>
          </w:p>
        </w:tc>
        <w:tc>
          <w:tcPr>
            <w:tcW w:w="1866" w:type="dxa"/>
          </w:tcPr>
          <w:p w:rsidR="003759FF" w:rsidRDefault="003759FF" w:rsidP="003759FF">
            <w:pPr>
              <w:spacing w:line="244" w:lineRule="exact"/>
            </w:pPr>
            <w:r>
              <w:rPr>
                <w:rFonts w:ascii="Times New Roman" w:hAnsi="Times New Roman"/>
              </w:rPr>
              <w:t>В течение учебного года</w:t>
            </w:r>
          </w:p>
        </w:tc>
        <w:tc>
          <w:tcPr>
            <w:tcW w:w="2268" w:type="dxa"/>
          </w:tcPr>
          <w:p w:rsidR="003759FF" w:rsidRPr="009F79CC" w:rsidRDefault="003759FF" w:rsidP="003759FF">
            <w:pPr>
              <w:rPr>
                <w:rFonts w:ascii="Times New Roman" w:hAnsi="Times New Roman"/>
              </w:rPr>
            </w:pPr>
            <w:r w:rsidRPr="009F79CC">
              <w:rPr>
                <w:rFonts w:ascii="Times New Roman" w:hAnsi="Times New Roman"/>
              </w:rPr>
              <w:t>Учитель , инструктор</w:t>
            </w:r>
          </w:p>
          <w:p w:rsidR="003759FF" w:rsidRPr="003F7D10" w:rsidRDefault="003759FF" w:rsidP="003759FF">
            <w:pPr>
              <w:rPr>
                <w:rFonts w:ascii="Times New Roman" w:hAnsi="Times New Roman"/>
              </w:rPr>
            </w:pPr>
            <w:r w:rsidRPr="009F79CC">
              <w:rPr>
                <w:rFonts w:ascii="Times New Roman" w:hAnsi="Times New Roman"/>
              </w:rPr>
              <w:t>физкультуры</w:t>
            </w:r>
          </w:p>
        </w:tc>
      </w:tr>
      <w:tr w:rsidR="003759FF" w:rsidRPr="003F7D10" w:rsidTr="00561E8F">
        <w:tc>
          <w:tcPr>
            <w:tcW w:w="2235" w:type="dxa"/>
            <w:vMerge/>
          </w:tcPr>
          <w:p w:rsidR="003759FF" w:rsidRPr="003F7D10" w:rsidRDefault="003759FF" w:rsidP="003759FF">
            <w:pPr>
              <w:rPr>
                <w:rFonts w:ascii="Times New Roman" w:hAnsi="Times New Roman"/>
                <w:color w:val="000000"/>
              </w:rPr>
            </w:pPr>
          </w:p>
        </w:tc>
        <w:tc>
          <w:tcPr>
            <w:tcW w:w="3237" w:type="dxa"/>
          </w:tcPr>
          <w:p w:rsidR="003759FF" w:rsidRPr="009F79CC" w:rsidRDefault="003759FF" w:rsidP="003759FF">
            <w:pPr>
              <w:rPr>
                <w:rFonts w:ascii="Times New Roman" w:hAnsi="Times New Roman"/>
                <w:color w:val="000000"/>
              </w:rPr>
            </w:pPr>
            <w:r w:rsidRPr="009F79CC">
              <w:rPr>
                <w:rFonts w:ascii="Times New Roman" w:hAnsi="Times New Roman"/>
                <w:color w:val="000000"/>
              </w:rPr>
              <w:t>Организация динамических пауз, физкультминуток на</w:t>
            </w:r>
          </w:p>
          <w:p w:rsidR="003759FF" w:rsidRPr="003F7D10" w:rsidRDefault="003759FF" w:rsidP="003759FF">
            <w:pPr>
              <w:rPr>
                <w:rFonts w:ascii="Times New Roman" w:hAnsi="Times New Roman"/>
                <w:color w:val="000000"/>
              </w:rPr>
            </w:pPr>
            <w:r w:rsidRPr="009F79CC">
              <w:rPr>
                <w:rFonts w:ascii="Times New Roman" w:hAnsi="Times New Roman"/>
                <w:color w:val="000000"/>
              </w:rPr>
              <w:t>уроках, динамических перемен</w:t>
            </w:r>
          </w:p>
        </w:tc>
        <w:tc>
          <w:tcPr>
            <w:tcW w:w="1866" w:type="dxa"/>
          </w:tcPr>
          <w:p w:rsidR="003759FF" w:rsidRDefault="003759FF" w:rsidP="003759FF">
            <w:pPr>
              <w:spacing w:line="244" w:lineRule="exact"/>
            </w:pPr>
            <w:r>
              <w:rPr>
                <w:rFonts w:ascii="Times New Roman" w:hAnsi="Times New Roman"/>
              </w:rPr>
              <w:t>В течение учебного года</w:t>
            </w:r>
          </w:p>
        </w:tc>
        <w:tc>
          <w:tcPr>
            <w:tcW w:w="2268" w:type="dxa"/>
          </w:tcPr>
          <w:p w:rsidR="003759FF" w:rsidRDefault="003759FF" w:rsidP="003759FF">
            <w:pPr>
              <w:rPr>
                <w:rFonts w:ascii="Times New Roman" w:hAnsi="Times New Roman"/>
              </w:rPr>
            </w:pPr>
            <w:r w:rsidRPr="00FD4BB2">
              <w:rPr>
                <w:rFonts w:ascii="Times New Roman" w:hAnsi="Times New Roman"/>
              </w:rPr>
              <w:t>Классные руководители,</w:t>
            </w:r>
          </w:p>
          <w:p w:rsidR="003759FF" w:rsidRPr="003F7D10" w:rsidRDefault="003759FF" w:rsidP="003759FF">
            <w:pPr>
              <w:rPr>
                <w:rFonts w:ascii="Times New Roman" w:hAnsi="Times New Roman"/>
              </w:rPr>
            </w:pPr>
            <w:r w:rsidRPr="009F79CC">
              <w:rPr>
                <w:rFonts w:ascii="Times New Roman" w:hAnsi="Times New Roman"/>
              </w:rPr>
              <w:t>Учителя</w:t>
            </w:r>
            <w:r>
              <w:rPr>
                <w:rFonts w:ascii="Times New Roman" w:hAnsi="Times New Roman"/>
              </w:rPr>
              <w:t>-предметники</w:t>
            </w:r>
          </w:p>
        </w:tc>
      </w:tr>
      <w:tr w:rsidR="003759FF" w:rsidRPr="003F7D10" w:rsidTr="00561E8F">
        <w:tc>
          <w:tcPr>
            <w:tcW w:w="2235" w:type="dxa"/>
            <w:vMerge/>
          </w:tcPr>
          <w:p w:rsidR="003759FF" w:rsidRPr="003F7D10" w:rsidRDefault="003759FF" w:rsidP="003759FF">
            <w:pPr>
              <w:rPr>
                <w:rFonts w:ascii="Times New Roman" w:hAnsi="Times New Roman"/>
                <w:color w:val="000000"/>
              </w:rPr>
            </w:pPr>
          </w:p>
        </w:tc>
        <w:tc>
          <w:tcPr>
            <w:tcW w:w="3237" w:type="dxa"/>
          </w:tcPr>
          <w:p w:rsidR="003759FF" w:rsidRPr="009F79CC" w:rsidRDefault="003759FF" w:rsidP="003759FF">
            <w:pPr>
              <w:rPr>
                <w:rFonts w:ascii="Times New Roman" w:hAnsi="Times New Roman"/>
                <w:color w:val="000000"/>
              </w:rPr>
            </w:pPr>
            <w:r w:rsidRPr="009F79CC">
              <w:rPr>
                <w:rFonts w:ascii="Times New Roman" w:hAnsi="Times New Roman"/>
                <w:color w:val="000000"/>
              </w:rPr>
              <w:t>Организация работы кружков, секций экологической и</w:t>
            </w:r>
          </w:p>
          <w:p w:rsidR="003759FF" w:rsidRPr="003F7D10" w:rsidRDefault="003759FF" w:rsidP="003759FF">
            <w:pPr>
              <w:rPr>
                <w:rFonts w:ascii="Times New Roman" w:hAnsi="Times New Roman"/>
                <w:color w:val="000000"/>
              </w:rPr>
            </w:pPr>
            <w:r w:rsidRPr="009F79CC">
              <w:rPr>
                <w:rFonts w:ascii="Times New Roman" w:hAnsi="Times New Roman"/>
                <w:color w:val="000000"/>
              </w:rPr>
              <w:t>спортивной направленности.</w:t>
            </w:r>
          </w:p>
        </w:tc>
        <w:tc>
          <w:tcPr>
            <w:tcW w:w="1866" w:type="dxa"/>
          </w:tcPr>
          <w:p w:rsidR="003759FF" w:rsidRDefault="003759FF" w:rsidP="003759FF">
            <w:pPr>
              <w:spacing w:line="244" w:lineRule="exact"/>
            </w:pPr>
            <w:r>
              <w:rPr>
                <w:rFonts w:ascii="Times New Roman" w:hAnsi="Times New Roman"/>
              </w:rPr>
              <w:t>В течение учебного года</w:t>
            </w:r>
          </w:p>
        </w:tc>
        <w:tc>
          <w:tcPr>
            <w:tcW w:w="2268" w:type="dxa"/>
          </w:tcPr>
          <w:p w:rsidR="003759FF" w:rsidRDefault="003759FF" w:rsidP="003759FF">
            <w:pPr>
              <w:rPr>
                <w:rFonts w:ascii="Times New Roman" w:hAnsi="Times New Roman"/>
              </w:rPr>
            </w:pPr>
            <w:r w:rsidRPr="00FD4BB2">
              <w:rPr>
                <w:rFonts w:ascii="Times New Roman" w:hAnsi="Times New Roman"/>
              </w:rPr>
              <w:t>Классные руководители,</w:t>
            </w:r>
          </w:p>
          <w:p w:rsidR="003759FF" w:rsidRPr="003F7D10" w:rsidRDefault="003759FF" w:rsidP="003759FF">
            <w:pPr>
              <w:rPr>
                <w:rFonts w:ascii="Times New Roman" w:hAnsi="Times New Roman"/>
              </w:rPr>
            </w:pPr>
            <w:r w:rsidRPr="00EB01C1">
              <w:rPr>
                <w:rFonts w:ascii="Times New Roman" w:hAnsi="Times New Roman"/>
              </w:rPr>
              <w:t xml:space="preserve">Учитель физкультуры. </w:t>
            </w:r>
          </w:p>
        </w:tc>
      </w:tr>
      <w:tr w:rsidR="003759FF" w:rsidRPr="003F7D10" w:rsidTr="00561E8F">
        <w:tc>
          <w:tcPr>
            <w:tcW w:w="2235" w:type="dxa"/>
            <w:vMerge/>
          </w:tcPr>
          <w:p w:rsidR="003759FF" w:rsidRPr="003F7D10" w:rsidRDefault="003759FF" w:rsidP="003759FF">
            <w:pPr>
              <w:rPr>
                <w:rFonts w:ascii="Times New Roman" w:hAnsi="Times New Roman"/>
                <w:color w:val="000000"/>
              </w:rPr>
            </w:pPr>
          </w:p>
        </w:tc>
        <w:tc>
          <w:tcPr>
            <w:tcW w:w="3237" w:type="dxa"/>
          </w:tcPr>
          <w:p w:rsidR="003759FF" w:rsidRPr="009F79CC" w:rsidRDefault="003759FF" w:rsidP="003759FF">
            <w:pPr>
              <w:rPr>
                <w:rFonts w:ascii="Times New Roman" w:hAnsi="Times New Roman"/>
                <w:color w:val="000000"/>
              </w:rPr>
            </w:pPr>
            <w:r w:rsidRPr="009F79CC">
              <w:rPr>
                <w:rFonts w:ascii="Times New Roman" w:hAnsi="Times New Roman"/>
                <w:color w:val="000000"/>
              </w:rPr>
              <w:t>Профилактическая работа во время эпидемий (ОРВИ,</w:t>
            </w:r>
          </w:p>
          <w:p w:rsidR="003759FF" w:rsidRPr="009F79CC" w:rsidRDefault="003759FF" w:rsidP="003759FF">
            <w:pPr>
              <w:rPr>
                <w:rFonts w:ascii="Times New Roman" w:hAnsi="Times New Roman"/>
                <w:color w:val="000000"/>
              </w:rPr>
            </w:pPr>
            <w:r w:rsidRPr="009F79CC">
              <w:rPr>
                <w:rFonts w:ascii="Times New Roman" w:hAnsi="Times New Roman"/>
                <w:color w:val="000000"/>
              </w:rPr>
              <w:t>грипп, корь и т.д.)</w:t>
            </w:r>
          </w:p>
        </w:tc>
        <w:tc>
          <w:tcPr>
            <w:tcW w:w="1866" w:type="dxa"/>
          </w:tcPr>
          <w:p w:rsidR="003759FF" w:rsidRDefault="003759FF" w:rsidP="003759FF">
            <w:r>
              <w:rPr>
                <w:rFonts w:ascii="Times New Roman" w:hAnsi="Times New Roman"/>
              </w:rPr>
              <w:t>По мере необходимости</w:t>
            </w:r>
          </w:p>
        </w:tc>
        <w:tc>
          <w:tcPr>
            <w:tcW w:w="2268" w:type="dxa"/>
          </w:tcPr>
          <w:p w:rsidR="00256FC3" w:rsidRDefault="00256FC3" w:rsidP="003759FF">
            <w:pPr>
              <w:rPr>
                <w:rFonts w:ascii="Times New Roman" w:hAnsi="Times New Roman"/>
              </w:rPr>
            </w:pPr>
            <w:r>
              <w:rPr>
                <w:rFonts w:ascii="Times New Roman" w:hAnsi="Times New Roman"/>
              </w:rPr>
              <w:t>Классные руководители,</w:t>
            </w:r>
          </w:p>
          <w:p w:rsidR="003759FF" w:rsidRPr="003F7D10" w:rsidRDefault="003759FF" w:rsidP="003759FF">
            <w:pPr>
              <w:rPr>
                <w:rFonts w:ascii="Times New Roman" w:hAnsi="Times New Roman"/>
              </w:rPr>
            </w:pPr>
            <w:r w:rsidRPr="00FD4BB2">
              <w:rPr>
                <w:rFonts w:ascii="Times New Roman" w:hAnsi="Times New Roman"/>
              </w:rPr>
              <w:t>мед.работники.</w:t>
            </w:r>
          </w:p>
        </w:tc>
      </w:tr>
      <w:tr w:rsidR="003759FF" w:rsidRPr="003F7D10" w:rsidTr="00561E8F">
        <w:tc>
          <w:tcPr>
            <w:tcW w:w="2235" w:type="dxa"/>
            <w:vMerge/>
          </w:tcPr>
          <w:p w:rsidR="003759FF" w:rsidRPr="003F7D10" w:rsidRDefault="003759FF" w:rsidP="003759FF">
            <w:pPr>
              <w:rPr>
                <w:rFonts w:ascii="Times New Roman" w:hAnsi="Times New Roman"/>
                <w:color w:val="000000"/>
              </w:rPr>
            </w:pPr>
          </w:p>
        </w:tc>
        <w:tc>
          <w:tcPr>
            <w:tcW w:w="3237" w:type="dxa"/>
          </w:tcPr>
          <w:p w:rsidR="003759FF" w:rsidRPr="009F79CC" w:rsidRDefault="003759FF" w:rsidP="003759FF">
            <w:pPr>
              <w:rPr>
                <w:rFonts w:ascii="Times New Roman" w:hAnsi="Times New Roman"/>
                <w:color w:val="000000"/>
              </w:rPr>
            </w:pPr>
            <w:r w:rsidRPr="009F79CC">
              <w:rPr>
                <w:rFonts w:ascii="Times New Roman" w:hAnsi="Times New Roman"/>
                <w:color w:val="000000"/>
              </w:rPr>
              <w:t>Дни здоровья</w:t>
            </w:r>
          </w:p>
          <w:p w:rsidR="003759FF" w:rsidRPr="009F79CC" w:rsidRDefault="003759FF" w:rsidP="003759FF">
            <w:pPr>
              <w:rPr>
                <w:rFonts w:ascii="Times New Roman" w:hAnsi="Times New Roman"/>
                <w:color w:val="000000"/>
              </w:rPr>
            </w:pPr>
          </w:p>
        </w:tc>
        <w:tc>
          <w:tcPr>
            <w:tcW w:w="1866" w:type="dxa"/>
          </w:tcPr>
          <w:p w:rsidR="003759FF" w:rsidRDefault="003759FF" w:rsidP="003759FF">
            <w:pPr>
              <w:spacing w:line="244" w:lineRule="exact"/>
            </w:pPr>
            <w:r>
              <w:rPr>
                <w:rFonts w:ascii="Times New Roman" w:hAnsi="Times New Roman"/>
              </w:rPr>
              <w:t>В течение учебного года</w:t>
            </w:r>
          </w:p>
        </w:tc>
        <w:tc>
          <w:tcPr>
            <w:tcW w:w="2268" w:type="dxa"/>
          </w:tcPr>
          <w:p w:rsidR="003759FF" w:rsidRPr="00FD4BB2" w:rsidRDefault="003759FF" w:rsidP="003759FF">
            <w:pPr>
              <w:rPr>
                <w:rFonts w:ascii="Times New Roman" w:hAnsi="Times New Roman"/>
              </w:rPr>
            </w:pPr>
            <w:r w:rsidRPr="00FD4BB2">
              <w:rPr>
                <w:rFonts w:ascii="Times New Roman" w:hAnsi="Times New Roman"/>
              </w:rPr>
              <w:t>Учитель, инструктор</w:t>
            </w:r>
          </w:p>
          <w:p w:rsidR="003759FF" w:rsidRPr="00FD4BB2" w:rsidRDefault="003759FF" w:rsidP="003759FF">
            <w:pPr>
              <w:rPr>
                <w:rFonts w:ascii="Times New Roman" w:hAnsi="Times New Roman"/>
              </w:rPr>
            </w:pPr>
            <w:r w:rsidRPr="00FD4BB2">
              <w:rPr>
                <w:rFonts w:ascii="Times New Roman" w:hAnsi="Times New Roman"/>
              </w:rPr>
              <w:t>физкультуры. Педагог-</w:t>
            </w:r>
          </w:p>
          <w:p w:rsidR="003759FF" w:rsidRPr="003F7D10" w:rsidRDefault="003759FF" w:rsidP="003759FF">
            <w:pPr>
              <w:rPr>
                <w:rFonts w:ascii="Times New Roman" w:hAnsi="Times New Roman"/>
              </w:rPr>
            </w:pPr>
            <w:r w:rsidRPr="00FD4BB2">
              <w:rPr>
                <w:rFonts w:ascii="Times New Roman" w:hAnsi="Times New Roman"/>
              </w:rPr>
              <w:t xml:space="preserve">организатор, </w:t>
            </w:r>
          </w:p>
        </w:tc>
      </w:tr>
      <w:tr w:rsidR="003759FF" w:rsidRPr="003F7D10" w:rsidTr="00561E8F">
        <w:tc>
          <w:tcPr>
            <w:tcW w:w="2235" w:type="dxa"/>
            <w:vMerge/>
          </w:tcPr>
          <w:p w:rsidR="003759FF" w:rsidRPr="003F7D10" w:rsidRDefault="003759FF" w:rsidP="003759FF">
            <w:pPr>
              <w:rPr>
                <w:rFonts w:ascii="Times New Roman" w:hAnsi="Times New Roman"/>
                <w:color w:val="000000"/>
              </w:rPr>
            </w:pPr>
          </w:p>
        </w:tc>
        <w:tc>
          <w:tcPr>
            <w:tcW w:w="3237" w:type="dxa"/>
          </w:tcPr>
          <w:p w:rsidR="003759FF" w:rsidRPr="009F79CC" w:rsidRDefault="003759FF" w:rsidP="003759FF">
            <w:pPr>
              <w:rPr>
                <w:rFonts w:ascii="Times New Roman" w:hAnsi="Times New Roman"/>
                <w:color w:val="000000"/>
              </w:rPr>
            </w:pPr>
            <w:r w:rsidRPr="009F79CC">
              <w:rPr>
                <w:rFonts w:ascii="Times New Roman" w:hAnsi="Times New Roman"/>
                <w:color w:val="000000"/>
              </w:rPr>
              <w:t>Неделя здоровья</w:t>
            </w:r>
          </w:p>
        </w:tc>
        <w:tc>
          <w:tcPr>
            <w:tcW w:w="1866" w:type="dxa"/>
          </w:tcPr>
          <w:p w:rsidR="003759FF" w:rsidRDefault="003759FF" w:rsidP="003759FF">
            <w:pPr>
              <w:spacing w:line="247" w:lineRule="exact"/>
            </w:pPr>
            <w:r>
              <w:rPr>
                <w:rFonts w:ascii="Times New Roman" w:hAnsi="Times New Roman"/>
              </w:rPr>
              <w:t>Сентябрь, апрель</w:t>
            </w:r>
          </w:p>
        </w:tc>
        <w:tc>
          <w:tcPr>
            <w:tcW w:w="2268" w:type="dxa"/>
          </w:tcPr>
          <w:p w:rsidR="003759FF" w:rsidRPr="002A39BA" w:rsidRDefault="003759FF" w:rsidP="003759FF">
            <w:pPr>
              <w:rPr>
                <w:rFonts w:ascii="Times New Roman" w:hAnsi="Times New Roman"/>
              </w:rPr>
            </w:pPr>
            <w:r w:rsidRPr="002A39BA">
              <w:rPr>
                <w:rFonts w:ascii="Times New Roman" w:hAnsi="Times New Roman"/>
              </w:rPr>
              <w:t>Педагог-организатор, учитель,</w:t>
            </w:r>
          </w:p>
          <w:p w:rsidR="003759FF" w:rsidRPr="00FD4BB2" w:rsidRDefault="003759FF" w:rsidP="003759FF">
            <w:pPr>
              <w:rPr>
                <w:rFonts w:ascii="Times New Roman" w:hAnsi="Times New Roman"/>
              </w:rPr>
            </w:pPr>
            <w:r w:rsidRPr="002A39BA">
              <w:rPr>
                <w:rFonts w:ascii="Times New Roman" w:hAnsi="Times New Roman"/>
              </w:rPr>
              <w:t>инструктор физкультуры</w:t>
            </w:r>
          </w:p>
        </w:tc>
      </w:tr>
      <w:tr w:rsidR="003759FF" w:rsidRPr="003F7D10" w:rsidTr="00561E8F">
        <w:tc>
          <w:tcPr>
            <w:tcW w:w="2235" w:type="dxa"/>
            <w:vMerge/>
          </w:tcPr>
          <w:p w:rsidR="003759FF" w:rsidRPr="003F7D10" w:rsidRDefault="003759FF" w:rsidP="003759FF">
            <w:pPr>
              <w:rPr>
                <w:rFonts w:ascii="Times New Roman" w:hAnsi="Times New Roman"/>
                <w:color w:val="000000"/>
              </w:rPr>
            </w:pPr>
          </w:p>
        </w:tc>
        <w:tc>
          <w:tcPr>
            <w:tcW w:w="3237" w:type="dxa"/>
          </w:tcPr>
          <w:p w:rsidR="003759FF" w:rsidRPr="009F79CC" w:rsidRDefault="003759FF" w:rsidP="003759FF">
            <w:pPr>
              <w:rPr>
                <w:rFonts w:ascii="Times New Roman" w:hAnsi="Times New Roman"/>
                <w:color w:val="000000"/>
              </w:rPr>
            </w:pPr>
            <w:r w:rsidRPr="009F79CC">
              <w:rPr>
                <w:rFonts w:ascii="Times New Roman" w:hAnsi="Times New Roman"/>
                <w:color w:val="000000"/>
              </w:rPr>
              <w:t>Проведение классных часов, воспитательских занятий о</w:t>
            </w:r>
          </w:p>
          <w:p w:rsidR="003759FF" w:rsidRPr="009F79CC" w:rsidRDefault="003759FF" w:rsidP="003759FF">
            <w:pPr>
              <w:rPr>
                <w:rFonts w:ascii="Times New Roman" w:hAnsi="Times New Roman"/>
                <w:color w:val="000000"/>
              </w:rPr>
            </w:pPr>
            <w:r w:rsidRPr="009F79CC">
              <w:rPr>
                <w:rFonts w:ascii="Times New Roman" w:hAnsi="Times New Roman"/>
                <w:color w:val="000000"/>
              </w:rPr>
              <w:t>режиме дня, правильном питании, здоровом образе жизни,</w:t>
            </w:r>
          </w:p>
          <w:p w:rsidR="003759FF" w:rsidRPr="009F79CC" w:rsidRDefault="003759FF" w:rsidP="003759FF">
            <w:pPr>
              <w:rPr>
                <w:rFonts w:ascii="Times New Roman" w:hAnsi="Times New Roman"/>
                <w:color w:val="000000"/>
              </w:rPr>
            </w:pPr>
            <w:r w:rsidRPr="009F79CC">
              <w:rPr>
                <w:rFonts w:ascii="Times New Roman" w:hAnsi="Times New Roman"/>
                <w:color w:val="000000"/>
              </w:rPr>
              <w:t>значении спорта в жизни человека и др.</w:t>
            </w:r>
          </w:p>
        </w:tc>
        <w:tc>
          <w:tcPr>
            <w:tcW w:w="1866" w:type="dxa"/>
          </w:tcPr>
          <w:p w:rsidR="003759FF" w:rsidRDefault="003759FF" w:rsidP="003759FF">
            <w:pPr>
              <w:rPr>
                <w:sz w:val="21"/>
                <w:szCs w:val="21"/>
              </w:rPr>
            </w:pPr>
            <w:r>
              <w:rPr>
                <w:rFonts w:ascii="Times New Roman" w:hAnsi="Times New Roman"/>
              </w:rPr>
              <w:t>В течение учебного года</w:t>
            </w:r>
          </w:p>
        </w:tc>
        <w:tc>
          <w:tcPr>
            <w:tcW w:w="2268" w:type="dxa"/>
          </w:tcPr>
          <w:p w:rsidR="003759FF" w:rsidRPr="003F7D10" w:rsidRDefault="003759FF" w:rsidP="003759FF">
            <w:pPr>
              <w:rPr>
                <w:rFonts w:ascii="Times New Roman" w:hAnsi="Times New Roman"/>
              </w:rPr>
            </w:pPr>
            <w:r>
              <w:rPr>
                <w:rFonts w:ascii="Times New Roman" w:hAnsi="Times New Roman"/>
              </w:rPr>
              <w:t>Классные руководители</w:t>
            </w:r>
          </w:p>
        </w:tc>
      </w:tr>
      <w:tr w:rsidR="003759FF" w:rsidRPr="003F7D10" w:rsidTr="00561E8F">
        <w:tc>
          <w:tcPr>
            <w:tcW w:w="2235" w:type="dxa"/>
            <w:vMerge/>
          </w:tcPr>
          <w:p w:rsidR="003759FF" w:rsidRPr="003F7D10" w:rsidRDefault="003759FF" w:rsidP="003759FF">
            <w:pPr>
              <w:rPr>
                <w:rFonts w:ascii="Times New Roman" w:hAnsi="Times New Roman"/>
                <w:color w:val="000000"/>
              </w:rPr>
            </w:pPr>
          </w:p>
        </w:tc>
        <w:tc>
          <w:tcPr>
            <w:tcW w:w="3237" w:type="dxa"/>
          </w:tcPr>
          <w:p w:rsidR="003759FF" w:rsidRPr="009F79CC" w:rsidRDefault="003759FF" w:rsidP="003759FF">
            <w:pPr>
              <w:rPr>
                <w:rFonts w:ascii="Times New Roman" w:hAnsi="Times New Roman"/>
                <w:color w:val="000000"/>
              </w:rPr>
            </w:pPr>
            <w:r w:rsidRPr="009F79CC">
              <w:rPr>
                <w:rFonts w:ascii="Times New Roman" w:hAnsi="Times New Roman"/>
                <w:color w:val="000000"/>
              </w:rPr>
              <w:t>Организация наглядной агитации, выпуск листов здоровья,</w:t>
            </w:r>
          </w:p>
          <w:p w:rsidR="003759FF" w:rsidRPr="009F79CC" w:rsidRDefault="003759FF" w:rsidP="003759FF">
            <w:pPr>
              <w:rPr>
                <w:rFonts w:ascii="Times New Roman" w:hAnsi="Times New Roman"/>
                <w:color w:val="000000"/>
              </w:rPr>
            </w:pPr>
            <w:r w:rsidRPr="009F79CC">
              <w:rPr>
                <w:rFonts w:ascii="Times New Roman" w:hAnsi="Times New Roman"/>
                <w:color w:val="000000"/>
              </w:rPr>
              <w:t>информационный стенд «Будьте здоровы»</w:t>
            </w:r>
          </w:p>
        </w:tc>
        <w:tc>
          <w:tcPr>
            <w:tcW w:w="1866" w:type="dxa"/>
          </w:tcPr>
          <w:p w:rsidR="003759FF" w:rsidRDefault="003759FF" w:rsidP="003759FF">
            <w:pPr>
              <w:rPr>
                <w:sz w:val="19"/>
                <w:szCs w:val="19"/>
              </w:rPr>
            </w:pPr>
            <w:r>
              <w:rPr>
                <w:rFonts w:ascii="Times New Roman" w:hAnsi="Times New Roman"/>
              </w:rPr>
              <w:t>1 раз в четверть</w:t>
            </w:r>
          </w:p>
        </w:tc>
        <w:tc>
          <w:tcPr>
            <w:tcW w:w="2268" w:type="dxa"/>
          </w:tcPr>
          <w:p w:rsidR="003759FF" w:rsidRPr="002A39BA" w:rsidRDefault="003759FF" w:rsidP="003759FF">
            <w:pPr>
              <w:rPr>
                <w:rFonts w:ascii="Times New Roman" w:hAnsi="Times New Roman"/>
              </w:rPr>
            </w:pPr>
            <w:r w:rsidRPr="002A39BA">
              <w:rPr>
                <w:rFonts w:ascii="Times New Roman" w:hAnsi="Times New Roman"/>
              </w:rPr>
              <w:t>Учитель физкультуры, медики,</w:t>
            </w:r>
          </w:p>
          <w:p w:rsidR="003759FF" w:rsidRPr="003F7D10" w:rsidRDefault="003759FF" w:rsidP="003759FF">
            <w:pPr>
              <w:rPr>
                <w:rFonts w:ascii="Times New Roman" w:hAnsi="Times New Roman"/>
              </w:rPr>
            </w:pPr>
            <w:r w:rsidRPr="002A39BA">
              <w:rPr>
                <w:rFonts w:ascii="Times New Roman" w:hAnsi="Times New Roman"/>
              </w:rPr>
              <w:t>педагог-организатор</w:t>
            </w:r>
          </w:p>
        </w:tc>
      </w:tr>
      <w:tr w:rsidR="003759FF" w:rsidRPr="003F7D10" w:rsidTr="00561E8F">
        <w:tc>
          <w:tcPr>
            <w:tcW w:w="2235" w:type="dxa"/>
            <w:vMerge/>
          </w:tcPr>
          <w:p w:rsidR="003759FF" w:rsidRPr="003F7D10" w:rsidRDefault="003759FF" w:rsidP="003759FF">
            <w:pPr>
              <w:rPr>
                <w:rFonts w:ascii="Times New Roman" w:hAnsi="Times New Roman"/>
                <w:color w:val="000000"/>
              </w:rPr>
            </w:pPr>
          </w:p>
        </w:tc>
        <w:tc>
          <w:tcPr>
            <w:tcW w:w="3237" w:type="dxa"/>
          </w:tcPr>
          <w:p w:rsidR="003759FF" w:rsidRPr="009F79CC" w:rsidRDefault="003759FF" w:rsidP="003759FF">
            <w:pPr>
              <w:rPr>
                <w:rFonts w:ascii="Times New Roman" w:hAnsi="Times New Roman"/>
                <w:color w:val="000000"/>
              </w:rPr>
            </w:pPr>
            <w:r w:rsidRPr="009F79CC">
              <w:rPr>
                <w:rFonts w:ascii="Times New Roman" w:hAnsi="Times New Roman"/>
                <w:color w:val="000000"/>
              </w:rPr>
              <w:t>Профилактические беседы, встречи с представителями</w:t>
            </w:r>
          </w:p>
          <w:p w:rsidR="003759FF" w:rsidRPr="009F79CC" w:rsidRDefault="003759FF" w:rsidP="003759FF">
            <w:pPr>
              <w:rPr>
                <w:rFonts w:ascii="Times New Roman" w:hAnsi="Times New Roman"/>
                <w:color w:val="000000"/>
              </w:rPr>
            </w:pPr>
            <w:r w:rsidRPr="009F79CC">
              <w:rPr>
                <w:rFonts w:ascii="Times New Roman" w:hAnsi="Times New Roman"/>
                <w:color w:val="000000"/>
              </w:rPr>
              <w:t>медицинских учреждений</w:t>
            </w:r>
          </w:p>
        </w:tc>
        <w:tc>
          <w:tcPr>
            <w:tcW w:w="1866" w:type="dxa"/>
          </w:tcPr>
          <w:p w:rsidR="003759FF" w:rsidRDefault="003759FF" w:rsidP="003759FF">
            <w:pPr>
              <w:spacing w:line="244" w:lineRule="exact"/>
            </w:pPr>
            <w:r>
              <w:rPr>
                <w:rFonts w:ascii="Times New Roman" w:hAnsi="Times New Roman"/>
              </w:rPr>
              <w:t>В течение года</w:t>
            </w:r>
          </w:p>
        </w:tc>
        <w:tc>
          <w:tcPr>
            <w:tcW w:w="2268" w:type="dxa"/>
          </w:tcPr>
          <w:p w:rsidR="003759FF" w:rsidRDefault="003759FF" w:rsidP="003759FF">
            <w:pPr>
              <w:rPr>
                <w:rFonts w:ascii="Times New Roman" w:hAnsi="Times New Roman"/>
              </w:rPr>
            </w:pPr>
            <w:r w:rsidRPr="002A39BA">
              <w:rPr>
                <w:rFonts w:ascii="Times New Roman" w:hAnsi="Times New Roman"/>
              </w:rPr>
              <w:t>Классные руководители</w:t>
            </w:r>
          </w:p>
          <w:p w:rsidR="003759FF" w:rsidRPr="003F7D10" w:rsidRDefault="003759FF" w:rsidP="003759FF">
            <w:pPr>
              <w:rPr>
                <w:rFonts w:ascii="Times New Roman" w:hAnsi="Times New Roman"/>
              </w:rPr>
            </w:pPr>
            <w:r w:rsidRPr="002A39BA">
              <w:rPr>
                <w:rFonts w:ascii="Times New Roman" w:hAnsi="Times New Roman"/>
              </w:rPr>
              <w:t>медики</w:t>
            </w:r>
          </w:p>
        </w:tc>
      </w:tr>
      <w:tr w:rsidR="003759FF" w:rsidRPr="003F7D10" w:rsidTr="00561E8F">
        <w:tc>
          <w:tcPr>
            <w:tcW w:w="2235" w:type="dxa"/>
            <w:vMerge/>
          </w:tcPr>
          <w:p w:rsidR="003759FF" w:rsidRPr="003F7D10" w:rsidRDefault="003759FF" w:rsidP="003759FF">
            <w:pPr>
              <w:rPr>
                <w:rFonts w:ascii="Times New Roman" w:hAnsi="Times New Roman"/>
                <w:color w:val="000000"/>
              </w:rPr>
            </w:pPr>
          </w:p>
        </w:tc>
        <w:tc>
          <w:tcPr>
            <w:tcW w:w="3237" w:type="dxa"/>
          </w:tcPr>
          <w:p w:rsidR="003759FF" w:rsidRPr="009F79CC" w:rsidRDefault="003759FF" w:rsidP="003759FF">
            <w:pPr>
              <w:rPr>
                <w:rFonts w:ascii="Times New Roman" w:hAnsi="Times New Roman"/>
                <w:color w:val="000000"/>
              </w:rPr>
            </w:pPr>
            <w:r w:rsidRPr="009F79CC">
              <w:rPr>
                <w:rFonts w:ascii="Times New Roman" w:hAnsi="Times New Roman"/>
                <w:color w:val="000000"/>
              </w:rPr>
              <w:t>Рейды:</w:t>
            </w:r>
          </w:p>
          <w:p w:rsidR="003759FF" w:rsidRPr="009F79CC" w:rsidRDefault="003759FF" w:rsidP="003759FF">
            <w:pPr>
              <w:rPr>
                <w:rFonts w:ascii="Times New Roman" w:hAnsi="Times New Roman"/>
                <w:color w:val="000000"/>
              </w:rPr>
            </w:pPr>
            <w:r w:rsidRPr="009F79CC">
              <w:rPr>
                <w:rFonts w:ascii="Times New Roman" w:hAnsi="Times New Roman"/>
                <w:color w:val="000000"/>
              </w:rPr>
              <w:t>-«Чистый класс»;</w:t>
            </w:r>
          </w:p>
          <w:p w:rsidR="003759FF" w:rsidRPr="009F79CC" w:rsidRDefault="003759FF" w:rsidP="003759FF">
            <w:pPr>
              <w:rPr>
                <w:rFonts w:ascii="Times New Roman" w:hAnsi="Times New Roman"/>
                <w:color w:val="000000"/>
              </w:rPr>
            </w:pPr>
            <w:r w:rsidRPr="009F79CC">
              <w:rPr>
                <w:rFonts w:ascii="Times New Roman" w:hAnsi="Times New Roman"/>
                <w:color w:val="000000"/>
              </w:rPr>
              <w:t>-«Внешний вид»</w:t>
            </w:r>
          </w:p>
          <w:p w:rsidR="003759FF" w:rsidRPr="009F79CC" w:rsidRDefault="003759FF" w:rsidP="003759FF">
            <w:pPr>
              <w:rPr>
                <w:rFonts w:ascii="Times New Roman" w:hAnsi="Times New Roman"/>
                <w:color w:val="000000"/>
              </w:rPr>
            </w:pPr>
            <w:r w:rsidRPr="009F79CC">
              <w:rPr>
                <w:rFonts w:ascii="Times New Roman" w:hAnsi="Times New Roman"/>
                <w:color w:val="000000"/>
              </w:rPr>
              <w:t>- «Самая чистая группа, спальня»</w:t>
            </w:r>
          </w:p>
          <w:p w:rsidR="003759FF" w:rsidRPr="009F79CC" w:rsidRDefault="003759FF" w:rsidP="003759FF">
            <w:pPr>
              <w:rPr>
                <w:rFonts w:ascii="Times New Roman" w:hAnsi="Times New Roman"/>
                <w:color w:val="000000"/>
              </w:rPr>
            </w:pPr>
            <w:r w:rsidRPr="009F79CC">
              <w:rPr>
                <w:rFonts w:ascii="Times New Roman" w:hAnsi="Times New Roman"/>
                <w:color w:val="000000"/>
              </w:rPr>
              <w:t>- «Чистый участок»</w:t>
            </w:r>
          </w:p>
        </w:tc>
        <w:tc>
          <w:tcPr>
            <w:tcW w:w="1866" w:type="dxa"/>
          </w:tcPr>
          <w:p w:rsidR="003759FF" w:rsidRPr="002A39BA" w:rsidRDefault="003759FF" w:rsidP="003759FF">
            <w:pPr>
              <w:spacing w:line="244" w:lineRule="exact"/>
              <w:rPr>
                <w:rFonts w:ascii="Times New Roman" w:hAnsi="Times New Roman"/>
              </w:rPr>
            </w:pPr>
            <w:r w:rsidRPr="002A39BA">
              <w:rPr>
                <w:rFonts w:ascii="Times New Roman" w:hAnsi="Times New Roman"/>
              </w:rPr>
              <w:t>1 раз в четверть</w:t>
            </w:r>
          </w:p>
        </w:tc>
        <w:tc>
          <w:tcPr>
            <w:tcW w:w="2268" w:type="dxa"/>
          </w:tcPr>
          <w:p w:rsidR="003759FF" w:rsidRPr="003F7D10" w:rsidRDefault="003759FF" w:rsidP="003759FF">
            <w:pPr>
              <w:rPr>
                <w:rFonts w:ascii="Times New Roman" w:hAnsi="Times New Roman"/>
              </w:rPr>
            </w:pPr>
            <w:r w:rsidRPr="002A39BA">
              <w:rPr>
                <w:rFonts w:ascii="Times New Roman" w:hAnsi="Times New Roman"/>
              </w:rPr>
              <w:t>Школьный совет</w:t>
            </w:r>
          </w:p>
        </w:tc>
      </w:tr>
      <w:tr w:rsidR="003759FF" w:rsidRPr="003F7D10" w:rsidTr="00561E8F">
        <w:tc>
          <w:tcPr>
            <w:tcW w:w="2235" w:type="dxa"/>
            <w:vMerge/>
          </w:tcPr>
          <w:p w:rsidR="003759FF" w:rsidRPr="003F7D10" w:rsidRDefault="003759FF" w:rsidP="003759FF">
            <w:pPr>
              <w:rPr>
                <w:rFonts w:ascii="Times New Roman" w:hAnsi="Times New Roman"/>
                <w:color w:val="000000"/>
              </w:rPr>
            </w:pPr>
          </w:p>
        </w:tc>
        <w:tc>
          <w:tcPr>
            <w:tcW w:w="3237" w:type="dxa"/>
          </w:tcPr>
          <w:p w:rsidR="003759FF" w:rsidRPr="002A39BA" w:rsidRDefault="003759FF" w:rsidP="003759FF">
            <w:pPr>
              <w:rPr>
                <w:rFonts w:ascii="Times New Roman" w:hAnsi="Times New Roman"/>
                <w:color w:val="000000"/>
              </w:rPr>
            </w:pPr>
            <w:r w:rsidRPr="002A39BA">
              <w:rPr>
                <w:rFonts w:ascii="Times New Roman" w:hAnsi="Times New Roman"/>
                <w:color w:val="000000"/>
              </w:rPr>
              <w:t>Соревнования:</w:t>
            </w:r>
          </w:p>
          <w:p w:rsidR="003759FF" w:rsidRPr="002A39BA" w:rsidRDefault="003759FF" w:rsidP="003759FF">
            <w:pPr>
              <w:rPr>
                <w:rFonts w:ascii="Times New Roman" w:hAnsi="Times New Roman"/>
                <w:color w:val="000000"/>
              </w:rPr>
            </w:pPr>
            <w:r w:rsidRPr="002A39BA">
              <w:rPr>
                <w:rFonts w:ascii="Times New Roman" w:hAnsi="Times New Roman"/>
                <w:color w:val="000000"/>
              </w:rPr>
              <w:t>-«Веселые старты»;</w:t>
            </w:r>
          </w:p>
          <w:p w:rsidR="003759FF" w:rsidRPr="002A39BA" w:rsidRDefault="003759FF" w:rsidP="003759FF">
            <w:pPr>
              <w:rPr>
                <w:rFonts w:ascii="Times New Roman" w:hAnsi="Times New Roman"/>
                <w:color w:val="000000"/>
              </w:rPr>
            </w:pPr>
            <w:r w:rsidRPr="002A39BA">
              <w:rPr>
                <w:rFonts w:ascii="Times New Roman" w:hAnsi="Times New Roman"/>
                <w:color w:val="000000"/>
              </w:rPr>
              <w:t>-«Полоса препятствий»;</w:t>
            </w:r>
          </w:p>
          <w:p w:rsidR="003759FF" w:rsidRPr="002A39BA" w:rsidRDefault="003759FF" w:rsidP="003759FF">
            <w:pPr>
              <w:rPr>
                <w:rFonts w:ascii="Times New Roman" w:hAnsi="Times New Roman"/>
                <w:color w:val="000000"/>
              </w:rPr>
            </w:pPr>
            <w:r w:rsidRPr="002A39BA">
              <w:rPr>
                <w:rFonts w:ascii="Times New Roman" w:hAnsi="Times New Roman"/>
                <w:color w:val="000000"/>
              </w:rPr>
              <w:t>- «Легкая атлетика - шиповка»</w:t>
            </w:r>
          </w:p>
          <w:p w:rsidR="003759FF" w:rsidRPr="009F79CC" w:rsidRDefault="003759FF" w:rsidP="003759FF">
            <w:pPr>
              <w:rPr>
                <w:rFonts w:ascii="Times New Roman" w:hAnsi="Times New Roman"/>
                <w:color w:val="000000"/>
              </w:rPr>
            </w:pPr>
            <w:r w:rsidRPr="002A39BA">
              <w:rPr>
                <w:rFonts w:ascii="Times New Roman" w:hAnsi="Times New Roman"/>
                <w:color w:val="000000"/>
              </w:rPr>
              <w:t>- сорев</w:t>
            </w:r>
            <w:r>
              <w:rPr>
                <w:rFonts w:ascii="Times New Roman" w:hAnsi="Times New Roman"/>
                <w:color w:val="000000"/>
              </w:rPr>
              <w:t>нования по минифутболу,</w:t>
            </w:r>
            <w:r w:rsidRPr="002A39BA">
              <w:rPr>
                <w:rFonts w:ascii="Times New Roman" w:hAnsi="Times New Roman"/>
                <w:color w:val="000000"/>
              </w:rPr>
              <w:t xml:space="preserve"> волейболу.</w:t>
            </w:r>
          </w:p>
        </w:tc>
        <w:tc>
          <w:tcPr>
            <w:tcW w:w="1866" w:type="dxa"/>
          </w:tcPr>
          <w:p w:rsidR="003759FF" w:rsidRPr="003759FF" w:rsidRDefault="003759FF" w:rsidP="003759FF">
            <w:pPr>
              <w:rPr>
                <w:rFonts w:ascii="Times New Roman" w:hAnsi="Times New Roman"/>
              </w:rPr>
            </w:pPr>
            <w:r w:rsidRPr="003759FF">
              <w:rPr>
                <w:rFonts w:ascii="Times New Roman" w:hAnsi="Times New Roman"/>
              </w:rPr>
              <w:t>Сентябрь - май</w:t>
            </w:r>
          </w:p>
        </w:tc>
        <w:tc>
          <w:tcPr>
            <w:tcW w:w="2268" w:type="dxa"/>
          </w:tcPr>
          <w:p w:rsidR="003759FF" w:rsidRPr="003759FF" w:rsidRDefault="003759FF" w:rsidP="003759FF">
            <w:pPr>
              <w:rPr>
                <w:rFonts w:ascii="Times New Roman" w:hAnsi="Times New Roman"/>
              </w:rPr>
            </w:pPr>
            <w:r w:rsidRPr="003759FF">
              <w:rPr>
                <w:rFonts w:ascii="Times New Roman" w:hAnsi="Times New Roman"/>
              </w:rPr>
              <w:t>Учитель физкультуры, классные</w:t>
            </w:r>
          </w:p>
          <w:p w:rsidR="003759FF" w:rsidRPr="003F7D10" w:rsidRDefault="003759FF" w:rsidP="003759FF">
            <w:pPr>
              <w:rPr>
                <w:rFonts w:ascii="Times New Roman" w:hAnsi="Times New Roman"/>
              </w:rPr>
            </w:pPr>
            <w:r w:rsidRPr="003759FF">
              <w:rPr>
                <w:rFonts w:ascii="Times New Roman" w:hAnsi="Times New Roman"/>
              </w:rPr>
              <w:t>руководители.</w:t>
            </w:r>
          </w:p>
        </w:tc>
      </w:tr>
    </w:tbl>
    <w:p w:rsidR="00256FC3" w:rsidRPr="00256FC3" w:rsidRDefault="00256FC3" w:rsidP="00256FC3">
      <w:pPr>
        <w:spacing w:after="0" w:line="360" w:lineRule="auto"/>
        <w:ind w:firstLine="709"/>
        <w:jc w:val="center"/>
        <w:rPr>
          <w:rFonts w:ascii="Times New Roman" w:hAnsi="Times New Roman"/>
          <w:b/>
          <w:i/>
          <w:color w:val="000000"/>
          <w:sz w:val="28"/>
          <w:szCs w:val="28"/>
        </w:rPr>
      </w:pPr>
      <w:r w:rsidRPr="00256FC3">
        <w:rPr>
          <w:rFonts w:ascii="Times New Roman" w:hAnsi="Times New Roman"/>
          <w:b/>
          <w:i/>
          <w:color w:val="000000"/>
          <w:sz w:val="28"/>
          <w:szCs w:val="28"/>
        </w:rPr>
        <w:t>Ожидаемые результаты формирования экологической культуры, здорового и безопасного образа жизни.</w:t>
      </w:r>
    </w:p>
    <w:p w:rsidR="00256FC3" w:rsidRPr="00256FC3" w:rsidRDefault="00256FC3" w:rsidP="00256FC3">
      <w:pPr>
        <w:spacing w:after="0" w:line="360" w:lineRule="auto"/>
        <w:ind w:firstLine="709"/>
        <w:jc w:val="both"/>
        <w:rPr>
          <w:rFonts w:ascii="Times New Roman" w:hAnsi="Times New Roman"/>
          <w:b/>
          <w:i/>
          <w:color w:val="000000"/>
          <w:sz w:val="28"/>
          <w:szCs w:val="28"/>
        </w:rPr>
      </w:pPr>
      <w:r w:rsidRPr="00256FC3">
        <w:rPr>
          <w:rFonts w:ascii="Times New Roman" w:hAnsi="Times New Roman"/>
          <w:b/>
          <w:i/>
          <w:color w:val="000000"/>
          <w:sz w:val="28"/>
          <w:szCs w:val="28"/>
        </w:rPr>
        <w:t>У обучающихся сформировано:</w:t>
      </w:r>
    </w:p>
    <w:p w:rsidR="00256FC3" w:rsidRPr="00256FC3" w:rsidRDefault="00256FC3" w:rsidP="001A1857">
      <w:pPr>
        <w:pStyle w:val="a5"/>
        <w:numPr>
          <w:ilvl w:val="0"/>
          <w:numId w:val="32"/>
        </w:numPr>
        <w:spacing w:after="0" w:line="360" w:lineRule="auto"/>
        <w:ind w:left="0" w:firstLine="360"/>
        <w:jc w:val="both"/>
        <w:rPr>
          <w:rFonts w:ascii="Times New Roman" w:hAnsi="Times New Roman"/>
          <w:color w:val="000000"/>
          <w:sz w:val="28"/>
          <w:szCs w:val="28"/>
        </w:rPr>
      </w:pPr>
      <w:r w:rsidRPr="00256FC3">
        <w:rPr>
          <w:rFonts w:ascii="Times New Roman" w:hAnsi="Times New Roman"/>
          <w:color w:val="000000"/>
          <w:sz w:val="28"/>
          <w:szCs w:val="28"/>
        </w:rPr>
        <w:t>представление о позитивных факторах, влияющих на здоровье;</w:t>
      </w:r>
    </w:p>
    <w:p w:rsidR="00256FC3" w:rsidRPr="00256FC3" w:rsidRDefault="00256FC3" w:rsidP="001A1857">
      <w:pPr>
        <w:pStyle w:val="a5"/>
        <w:numPr>
          <w:ilvl w:val="0"/>
          <w:numId w:val="32"/>
        </w:numPr>
        <w:spacing w:after="0" w:line="360" w:lineRule="auto"/>
        <w:ind w:left="0" w:firstLine="360"/>
        <w:jc w:val="both"/>
        <w:rPr>
          <w:rFonts w:ascii="Times New Roman" w:hAnsi="Times New Roman"/>
          <w:color w:val="000000"/>
          <w:sz w:val="28"/>
          <w:szCs w:val="28"/>
        </w:rPr>
      </w:pPr>
      <w:r w:rsidRPr="00256FC3">
        <w:rPr>
          <w:rFonts w:ascii="Times New Roman" w:hAnsi="Times New Roman"/>
          <w:color w:val="000000"/>
          <w:sz w:val="28"/>
          <w:szCs w:val="28"/>
        </w:rPr>
        <w:lastRenderedPageBreak/>
        <w:t>представление о правильном (здоровом) питании, его режиме, структуре, полезных продуктах;</w:t>
      </w:r>
    </w:p>
    <w:p w:rsidR="00256FC3" w:rsidRPr="00256FC3" w:rsidRDefault="00256FC3" w:rsidP="001A1857">
      <w:pPr>
        <w:pStyle w:val="a5"/>
        <w:numPr>
          <w:ilvl w:val="0"/>
          <w:numId w:val="32"/>
        </w:numPr>
        <w:spacing w:after="0" w:line="360" w:lineRule="auto"/>
        <w:ind w:left="0" w:firstLine="360"/>
        <w:jc w:val="both"/>
        <w:rPr>
          <w:rFonts w:ascii="Times New Roman" w:hAnsi="Times New Roman"/>
          <w:color w:val="000000"/>
          <w:sz w:val="28"/>
          <w:szCs w:val="28"/>
        </w:rPr>
      </w:pPr>
      <w:r w:rsidRPr="00256FC3">
        <w:rPr>
          <w:rFonts w:ascii="Times New Roman" w:hAnsi="Times New Roman"/>
          <w:color w:val="000000"/>
          <w:sz w:val="28"/>
          <w:szCs w:val="28"/>
        </w:rPr>
        <w:t>представление о рациональной организации режима дня;</w:t>
      </w:r>
    </w:p>
    <w:p w:rsidR="00256FC3" w:rsidRPr="00256FC3" w:rsidRDefault="00256FC3" w:rsidP="001A1857">
      <w:pPr>
        <w:pStyle w:val="a5"/>
        <w:numPr>
          <w:ilvl w:val="0"/>
          <w:numId w:val="32"/>
        </w:numPr>
        <w:spacing w:after="0" w:line="360" w:lineRule="auto"/>
        <w:ind w:left="0" w:firstLine="360"/>
        <w:jc w:val="both"/>
        <w:rPr>
          <w:rFonts w:ascii="Times New Roman" w:hAnsi="Times New Roman"/>
          <w:color w:val="000000"/>
          <w:sz w:val="28"/>
          <w:szCs w:val="28"/>
        </w:rPr>
      </w:pPr>
      <w:r w:rsidRPr="00256FC3">
        <w:rPr>
          <w:rFonts w:ascii="Times New Roman" w:hAnsi="Times New Roman"/>
          <w:color w:val="000000"/>
          <w:sz w:val="28"/>
          <w:szCs w:val="28"/>
        </w:rPr>
        <w:t>представление с учетом принципа информационной безопасности о негативных факторах, влияющие на здоровье детей;</w:t>
      </w:r>
    </w:p>
    <w:p w:rsidR="00256FC3" w:rsidRPr="00256FC3" w:rsidRDefault="00256FC3" w:rsidP="001A1857">
      <w:pPr>
        <w:pStyle w:val="a5"/>
        <w:numPr>
          <w:ilvl w:val="0"/>
          <w:numId w:val="32"/>
        </w:numPr>
        <w:spacing w:after="0" w:line="360" w:lineRule="auto"/>
        <w:ind w:left="0" w:firstLine="360"/>
        <w:jc w:val="both"/>
        <w:rPr>
          <w:rFonts w:ascii="Times New Roman" w:hAnsi="Times New Roman"/>
          <w:color w:val="000000"/>
          <w:sz w:val="28"/>
          <w:szCs w:val="28"/>
        </w:rPr>
      </w:pPr>
      <w:r w:rsidRPr="00256FC3">
        <w:rPr>
          <w:rFonts w:ascii="Times New Roman" w:hAnsi="Times New Roman"/>
          <w:color w:val="000000"/>
          <w:sz w:val="28"/>
          <w:szCs w:val="28"/>
        </w:rPr>
        <w:t>представление о влиянии позитивных и негативных эмоций на здоровье;</w:t>
      </w:r>
    </w:p>
    <w:p w:rsidR="00256FC3" w:rsidRPr="00256FC3" w:rsidRDefault="00256FC3" w:rsidP="001A1857">
      <w:pPr>
        <w:pStyle w:val="a5"/>
        <w:numPr>
          <w:ilvl w:val="0"/>
          <w:numId w:val="32"/>
        </w:numPr>
        <w:spacing w:after="0" w:line="360" w:lineRule="auto"/>
        <w:ind w:left="0" w:firstLine="360"/>
        <w:jc w:val="both"/>
        <w:rPr>
          <w:rFonts w:ascii="Times New Roman" w:hAnsi="Times New Roman"/>
          <w:color w:val="000000"/>
          <w:sz w:val="28"/>
          <w:szCs w:val="28"/>
        </w:rPr>
      </w:pPr>
      <w:r w:rsidRPr="00256FC3">
        <w:rPr>
          <w:rFonts w:ascii="Times New Roman" w:hAnsi="Times New Roman"/>
          <w:color w:val="000000"/>
          <w:sz w:val="28"/>
          <w:szCs w:val="28"/>
        </w:rPr>
        <w:t>представление об основных компонентах культуры безопасного и здорового образа жизни;</w:t>
      </w:r>
    </w:p>
    <w:p w:rsidR="00256FC3" w:rsidRPr="00256FC3" w:rsidRDefault="00256FC3" w:rsidP="001A1857">
      <w:pPr>
        <w:pStyle w:val="a5"/>
        <w:numPr>
          <w:ilvl w:val="0"/>
          <w:numId w:val="32"/>
        </w:numPr>
        <w:spacing w:after="0" w:line="360" w:lineRule="auto"/>
        <w:ind w:left="0" w:firstLine="360"/>
        <w:jc w:val="both"/>
        <w:rPr>
          <w:rFonts w:ascii="Times New Roman" w:hAnsi="Times New Roman"/>
          <w:color w:val="000000"/>
          <w:sz w:val="28"/>
          <w:szCs w:val="28"/>
        </w:rPr>
      </w:pPr>
      <w:r w:rsidRPr="00256FC3">
        <w:rPr>
          <w:rFonts w:ascii="Times New Roman" w:hAnsi="Times New Roman"/>
          <w:color w:val="000000"/>
          <w:sz w:val="28"/>
          <w:szCs w:val="28"/>
        </w:rPr>
        <w:t>готовность ребенка безбоязненно обращаться к врачу;</w:t>
      </w:r>
    </w:p>
    <w:p w:rsidR="00256FC3" w:rsidRPr="00256FC3" w:rsidRDefault="00256FC3" w:rsidP="001A1857">
      <w:pPr>
        <w:pStyle w:val="a5"/>
        <w:numPr>
          <w:ilvl w:val="0"/>
          <w:numId w:val="32"/>
        </w:numPr>
        <w:spacing w:after="0" w:line="360" w:lineRule="auto"/>
        <w:ind w:left="0" w:firstLine="360"/>
        <w:jc w:val="both"/>
        <w:rPr>
          <w:rFonts w:ascii="Times New Roman" w:hAnsi="Times New Roman"/>
          <w:color w:val="000000"/>
          <w:sz w:val="28"/>
          <w:szCs w:val="28"/>
        </w:rPr>
      </w:pPr>
      <w:r w:rsidRPr="00256FC3">
        <w:rPr>
          <w:rFonts w:ascii="Times New Roman" w:hAnsi="Times New Roman"/>
          <w:color w:val="000000"/>
          <w:sz w:val="28"/>
          <w:szCs w:val="28"/>
        </w:rPr>
        <w:t>умение осознанно выбирать поступки, поведение, позволяющие сохранять и укреплять здоровье;</w:t>
      </w:r>
    </w:p>
    <w:p w:rsidR="00256FC3" w:rsidRPr="00256FC3" w:rsidRDefault="00256FC3" w:rsidP="001A1857">
      <w:pPr>
        <w:pStyle w:val="a5"/>
        <w:numPr>
          <w:ilvl w:val="0"/>
          <w:numId w:val="32"/>
        </w:numPr>
        <w:spacing w:after="0" w:line="360" w:lineRule="auto"/>
        <w:ind w:left="0" w:firstLine="360"/>
        <w:jc w:val="both"/>
        <w:rPr>
          <w:rFonts w:ascii="Times New Roman" w:hAnsi="Times New Roman"/>
          <w:color w:val="000000"/>
          <w:sz w:val="28"/>
          <w:szCs w:val="28"/>
        </w:rPr>
      </w:pPr>
      <w:r w:rsidRPr="00256FC3">
        <w:rPr>
          <w:rFonts w:ascii="Times New Roman" w:hAnsi="Times New Roman"/>
          <w:color w:val="000000"/>
          <w:sz w:val="28"/>
          <w:szCs w:val="28"/>
        </w:rPr>
        <w:t>навык выполнения правил личной гигиены в условиях образовательного учреждения и вне его;</w:t>
      </w:r>
    </w:p>
    <w:p w:rsidR="00256FC3" w:rsidRPr="00256FC3" w:rsidRDefault="00256FC3" w:rsidP="001A1857">
      <w:pPr>
        <w:pStyle w:val="a5"/>
        <w:numPr>
          <w:ilvl w:val="0"/>
          <w:numId w:val="32"/>
        </w:numPr>
        <w:spacing w:after="0" w:line="360" w:lineRule="auto"/>
        <w:ind w:left="0" w:firstLine="360"/>
        <w:jc w:val="both"/>
        <w:rPr>
          <w:rFonts w:ascii="Times New Roman" w:hAnsi="Times New Roman"/>
          <w:color w:val="000000"/>
          <w:sz w:val="28"/>
          <w:szCs w:val="28"/>
        </w:rPr>
      </w:pPr>
      <w:r w:rsidRPr="00256FC3">
        <w:rPr>
          <w:rFonts w:ascii="Times New Roman" w:hAnsi="Times New Roman"/>
          <w:color w:val="000000"/>
          <w:sz w:val="28"/>
          <w:szCs w:val="28"/>
        </w:rPr>
        <w:t>умение составлять, анализировать и контролировать свой режим дня;</w:t>
      </w:r>
    </w:p>
    <w:p w:rsidR="00256FC3" w:rsidRPr="00256FC3" w:rsidRDefault="00256FC3" w:rsidP="001A1857">
      <w:pPr>
        <w:pStyle w:val="a5"/>
        <w:numPr>
          <w:ilvl w:val="0"/>
          <w:numId w:val="32"/>
        </w:numPr>
        <w:spacing w:after="0" w:line="360" w:lineRule="auto"/>
        <w:ind w:left="0" w:firstLine="360"/>
        <w:jc w:val="both"/>
        <w:rPr>
          <w:rFonts w:ascii="Times New Roman" w:hAnsi="Times New Roman"/>
          <w:color w:val="000000"/>
          <w:sz w:val="28"/>
          <w:szCs w:val="28"/>
        </w:rPr>
      </w:pPr>
      <w:r w:rsidRPr="00256FC3">
        <w:rPr>
          <w:rFonts w:ascii="Times New Roman" w:hAnsi="Times New Roman"/>
          <w:color w:val="000000"/>
          <w:sz w:val="28"/>
          <w:szCs w:val="28"/>
        </w:rPr>
        <w:t>навык позитивного коммуникативного общения;</w:t>
      </w:r>
    </w:p>
    <w:p w:rsidR="00256FC3" w:rsidRPr="00256FC3" w:rsidRDefault="00256FC3" w:rsidP="001A1857">
      <w:pPr>
        <w:pStyle w:val="a5"/>
        <w:numPr>
          <w:ilvl w:val="0"/>
          <w:numId w:val="32"/>
        </w:numPr>
        <w:spacing w:after="0" w:line="360" w:lineRule="auto"/>
        <w:ind w:left="0" w:firstLine="360"/>
        <w:jc w:val="both"/>
        <w:rPr>
          <w:rFonts w:ascii="Times New Roman" w:hAnsi="Times New Roman"/>
          <w:color w:val="000000"/>
          <w:sz w:val="28"/>
          <w:szCs w:val="28"/>
        </w:rPr>
      </w:pPr>
      <w:r w:rsidRPr="00256FC3">
        <w:rPr>
          <w:rFonts w:ascii="Times New Roman" w:hAnsi="Times New Roman"/>
          <w:color w:val="000000"/>
          <w:sz w:val="28"/>
          <w:szCs w:val="28"/>
        </w:rPr>
        <w:t>представлени</w:t>
      </w:r>
      <w:r w:rsidR="00DC0571">
        <w:rPr>
          <w:rFonts w:ascii="Times New Roman" w:hAnsi="Times New Roman"/>
          <w:color w:val="000000"/>
          <w:sz w:val="28"/>
          <w:szCs w:val="28"/>
        </w:rPr>
        <w:t>е</w:t>
      </w:r>
      <w:r w:rsidRPr="00256FC3">
        <w:rPr>
          <w:rFonts w:ascii="Times New Roman" w:hAnsi="Times New Roman"/>
          <w:color w:val="000000"/>
          <w:sz w:val="28"/>
          <w:szCs w:val="28"/>
        </w:rPr>
        <w:t xml:space="preserve"> об основах экологической культуры;</w:t>
      </w:r>
    </w:p>
    <w:p w:rsidR="00256FC3" w:rsidRPr="00256FC3" w:rsidRDefault="00256FC3" w:rsidP="001A1857">
      <w:pPr>
        <w:pStyle w:val="a5"/>
        <w:numPr>
          <w:ilvl w:val="0"/>
          <w:numId w:val="32"/>
        </w:numPr>
        <w:spacing w:after="0" w:line="360" w:lineRule="auto"/>
        <w:ind w:left="0" w:firstLine="360"/>
        <w:jc w:val="both"/>
        <w:rPr>
          <w:rFonts w:ascii="Times New Roman" w:hAnsi="Times New Roman"/>
          <w:color w:val="000000"/>
          <w:sz w:val="28"/>
          <w:szCs w:val="28"/>
        </w:rPr>
      </w:pPr>
      <w:r w:rsidRPr="00256FC3">
        <w:rPr>
          <w:rFonts w:ascii="Times New Roman" w:hAnsi="Times New Roman"/>
          <w:color w:val="000000"/>
          <w:sz w:val="28"/>
          <w:szCs w:val="28"/>
        </w:rPr>
        <w:t>владение навыками безопасного поведения в чрезвычайных ситуациях и оказания первой медицинской помощи;</w:t>
      </w:r>
    </w:p>
    <w:p w:rsidR="00256FC3" w:rsidRPr="00256FC3" w:rsidRDefault="00256FC3" w:rsidP="001A1857">
      <w:pPr>
        <w:pStyle w:val="a5"/>
        <w:numPr>
          <w:ilvl w:val="0"/>
          <w:numId w:val="32"/>
        </w:numPr>
        <w:spacing w:after="0" w:line="360" w:lineRule="auto"/>
        <w:ind w:left="0" w:firstLine="360"/>
        <w:jc w:val="both"/>
        <w:rPr>
          <w:rFonts w:ascii="Times New Roman" w:hAnsi="Times New Roman"/>
          <w:color w:val="000000"/>
          <w:sz w:val="28"/>
          <w:szCs w:val="28"/>
        </w:rPr>
      </w:pPr>
      <w:r w:rsidRPr="00256FC3">
        <w:rPr>
          <w:rFonts w:ascii="Times New Roman" w:hAnsi="Times New Roman"/>
          <w:color w:val="000000"/>
          <w:sz w:val="28"/>
          <w:szCs w:val="28"/>
        </w:rPr>
        <w:t>понимание неразрывности взаимосвязей в природе;</w:t>
      </w:r>
    </w:p>
    <w:p w:rsidR="00256FC3" w:rsidRPr="00256FC3" w:rsidRDefault="00256FC3" w:rsidP="001A1857">
      <w:pPr>
        <w:pStyle w:val="a5"/>
        <w:numPr>
          <w:ilvl w:val="0"/>
          <w:numId w:val="32"/>
        </w:numPr>
        <w:spacing w:after="0" w:line="360" w:lineRule="auto"/>
        <w:ind w:left="0" w:firstLine="360"/>
        <w:jc w:val="both"/>
        <w:rPr>
          <w:rFonts w:ascii="Times New Roman" w:hAnsi="Times New Roman"/>
          <w:color w:val="000000"/>
          <w:sz w:val="28"/>
          <w:szCs w:val="28"/>
        </w:rPr>
      </w:pPr>
      <w:r w:rsidRPr="00256FC3">
        <w:rPr>
          <w:rFonts w:ascii="Times New Roman" w:hAnsi="Times New Roman"/>
          <w:color w:val="000000"/>
          <w:sz w:val="28"/>
          <w:szCs w:val="28"/>
        </w:rPr>
        <w:t>чувство ответственности за состояние окружающей среды;</w:t>
      </w:r>
    </w:p>
    <w:p w:rsidR="00256FC3" w:rsidRPr="00256FC3" w:rsidRDefault="00256FC3" w:rsidP="001A1857">
      <w:pPr>
        <w:pStyle w:val="a5"/>
        <w:numPr>
          <w:ilvl w:val="0"/>
          <w:numId w:val="32"/>
        </w:numPr>
        <w:spacing w:after="0" w:line="360" w:lineRule="auto"/>
        <w:ind w:left="0" w:firstLine="360"/>
        <w:jc w:val="both"/>
        <w:rPr>
          <w:rFonts w:ascii="Times New Roman" w:hAnsi="Times New Roman"/>
          <w:color w:val="000000"/>
          <w:sz w:val="28"/>
          <w:szCs w:val="28"/>
        </w:rPr>
      </w:pPr>
      <w:r w:rsidRPr="00256FC3">
        <w:rPr>
          <w:rFonts w:ascii="Times New Roman" w:hAnsi="Times New Roman"/>
          <w:color w:val="000000"/>
          <w:sz w:val="28"/>
          <w:szCs w:val="28"/>
        </w:rPr>
        <w:t>проявление у детей познавательного интереса и бережного отношения к природе.</w:t>
      </w:r>
    </w:p>
    <w:p w:rsidR="00256FC3" w:rsidRPr="00DC0571" w:rsidRDefault="00DC0571" w:rsidP="00DC0571">
      <w:pPr>
        <w:spacing w:after="0" w:line="360" w:lineRule="auto"/>
        <w:ind w:firstLine="709"/>
        <w:jc w:val="center"/>
        <w:rPr>
          <w:rFonts w:ascii="Times New Roman" w:hAnsi="Times New Roman"/>
          <w:b/>
          <w:i/>
          <w:color w:val="000000"/>
          <w:sz w:val="28"/>
          <w:szCs w:val="28"/>
        </w:rPr>
      </w:pPr>
      <w:r w:rsidRPr="00DC0571">
        <w:rPr>
          <w:rFonts w:ascii="Times New Roman" w:hAnsi="Times New Roman"/>
          <w:b/>
          <w:i/>
          <w:color w:val="000000"/>
          <w:sz w:val="28"/>
          <w:szCs w:val="28"/>
        </w:rPr>
        <w:t>Диагностика и оценка эффективности реализации программы</w:t>
      </w:r>
    </w:p>
    <w:tbl>
      <w:tblPr>
        <w:tblStyle w:val="a4"/>
        <w:tblW w:w="0" w:type="auto"/>
        <w:tblLook w:val="04A0" w:firstRow="1" w:lastRow="0" w:firstColumn="1" w:lastColumn="0" w:noHBand="0" w:noVBand="1"/>
      </w:tblPr>
      <w:tblGrid>
        <w:gridCol w:w="4785"/>
        <w:gridCol w:w="4785"/>
      </w:tblGrid>
      <w:tr w:rsidR="00DC0571" w:rsidRPr="00A1028B" w:rsidTr="00A1028B">
        <w:tc>
          <w:tcPr>
            <w:tcW w:w="4785" w:type="dxa"/>
            <w:vMerge w:val="restart"/>
          </w:tcPr>
          <w:p w:rsidR="00DC0571" w:rsidRPr="00A1028B" w:rsidRDefault="00DC0571" w:rsidP="00A1028B">
            <w:pPr>
              <w:ind w:left="120"/>
            </w:pPr>
            <w:r w:rsidRPr="00A1028B">
              <w:rPr>
                <w:rFonts w:ascii="Times New Roman" w:hAnsi="Times New Roman"/>
              </w:rPr>
              <w:t>Диагностика здоровьяобучающихся</w:t>
            </w:r>
          </w:p>
        </w:tc>
        <w:tc>
          <w:tcPr>
            <w:tcW w:w="4785" w:type="dxa"/>
          </w:tcPr>
          <w:p w:rsidR="00DC0571" w:rsidRPr="00A1028B" w:rsidRDefault="00DC0571" w:rsidP="00B46232">
            <w:pPr>
              <w:ind w:left="35"/>
            </w:pPr>
            <w:r w:rsidRPr="00A1028B">
              <w:rPr>
                <w:rFonts w:ascii="Times New Roman" w:hAnsi="Times New Roman"/>
              </w:rPr>
              <w:t>Мониторинг групп здоровья</w:t>
            </w:r>
          </w:p>
        </w:tc>
      </w:tr>
      <w:tr w:rsidR="00DC0571" w:rsidRPr="00A1028B" w:rsidTr="00A1028B">
        <w:tc>
          <w:tcPr>
            <w:tcW w:w="4785" w:type="dxa"/>
            <w:vMerge/>
          </w:tcPr>
          <w:p w:rsidR="00DC0571" w:rsidRPr="00A1028B" w:rsidRDefault="00DC0571" w:rsidP="00A1028B">
            <w:pPr>
              <w:ind w:left="120"/>
              <w:rPr>
                <w:rFonts w:ascii="Times New Roman" w:hAnsi="Times New Roman"/>
              </w:rPr>
            </w:pPr>
          </w:p>
        </w:tc>
        <w:tc>
          <w:tcPr>
            <w:tcW w:w="4785" w:type="dxa"/>
          </w:tcPr>
          <w:p w:rsidR="00DC0571" w:rsidRPr="00A1028B" w:rsidRDefault="00DC0571" w:rsidP="00B46232">
            <w:pPr>
              <w:ind w:left="35"/>
              <w:rPr>
                <w:rFonts w:ascii="Times New Roman" w:hAnsi="Times New Roman"/>
              </w:rPr>
            </w:pPr>
            <w:r w:rsidRPr="00A1028B">
              <w:rPr>
                <w:rFonts w:ascii="Times New Roman" w:hAnsi="Times New Roman"/>
              </w:rPr>
              <w:t>Мониторинг групп по физкультуре</w:t>
            </w:r>
          </w:p>
        </w:tc>
      </w:tr>
      <w:tr w:rsidR="00DC0571" w:rsidRPr="00A1028B" w:rsidTr="00A1028B">
        <w:tc>
          <w:tcPr>
            <w:tcW w:w="4785" w:type="dxa"/>
            <w:vMerge/>
          </w:tcPr>
          <w:p w:rsidR="00DC0571" w:rsidRPr="00A1028B" w:rsidRDefault="00DC0571" w:rsidP="00A1028B">
            <w:pPr>
              <w:ind w:left="120"/>
              <w:rPr>
                <w:rFonts w:ascii="Times New Roman" w:hAnsi="Times New Roman"/>
              </w:rPr>
            </w:pPr>
          </w:p>
        </w:tc>
        <w:tc>
          <w:tcPr>
            <w:tcW w:w="4785" w:type="dxa"/>
          </w:tcPr>
          <w:p w:rsidR="00DC0571" w:rsidRPr="00A1028B" w:rsidRDefault="00DC0571" w:rsidP="00B46232">
            <w:pPr>
              <w:ind w:left="35"/>
              <w:rPr>
                <w:rFonts w:ascii="Times New Roman" w:hAnsi="Times New Roman"/>
              </w:rPr>
            </w:pPr>
            <w:r w:rsidRPr="00A1028B">
              <w:rPr>
                <w:rFonts w:ascii="Times New Roman" w:hAnsi="Times New Roman"/>
              </w:rPr>
              <w:t>Мониторинг по пропускам уроков (по болезни)</w:t>
            </w:r>
          </w:p>
        </w:tc>
      </w:tr>
      <w:tr w:rsidR="00A1028B" w:rsidRPr="00A1028B" w:rsidTr="00A1028B">
        <w:tc>
          <w:tcPr>
            <w:tcW w:w="4785" w:type="dxa"/>
            <w:vMerge w:val="restart"/>
          </w:tcPr>
          <w:p w:rsidR="00A1028B" w:rsidRPr="00A1028B" w:rsidRDefault="00A1028B" w:rsidP="00A1028B">
            <w:pPr>
              <w:ind w:left="120"/>
              <w:rPr>
                <w:rFonts w:ascii="Times New Roman" w:hAnsi="Times New Roman"/>
              </w:rPr>
            </w:pPr>
            <w:r w:rsidRPr="00A1028B">
              <w:rPr>
                <w:rFonts w:ascii="Times New Roman" w:hAnsi="Times New Roman"/>
              </w:rPr>
              <w:t>Диагностика формирования</w:t>
            </w:r>
          </w:p>
          <w:p w:rsidR="00A1028B" w:rsidRPr="00A1028B" w:rsidRDefault="00A1028B" w:rsidP="00A1028B">
            <w:pPr>
              <w:ind w:left="120"/>
              <w:rPr>
                <w:rFonts w:ascii="Times New Roman" w:hAnsi="Times New Roman"/>
              </w:rPr>
            </w:pPr>
            <w:r w:rsidRPr="00A1028B">
              <w:rPr>
                <w:rFonts w:ascii="Times New Roman" w:hAnsi="Times New Roman"/>
              </w:rPr>
              <w:t>безопасного образа жизни</w:t>
            </w:r>
          </w:p>
          <w:p w:rsidR="00A1028B" w:rsidRPr="00A1028B" w:rsidRDefault="00A1028B" w:rsidP="00A1028B">
            <w:pPr>
              <w:ind w:left="120"/>
              <w:rPr>
                <w:rFonts w:ascii="Times New Roman" w:hAnsi="Times New Roman"/>
              </w:rPr>
            </w:pPr>
          </w:p>
        </w:tc>
        <w:tc>
          <w:tcPr>
            <w:tcW w:w="4785" w:type="dxa"/>
          </w:tcPr>
          <w:p w:rsidR="00A1028B" w:rsidRPr="00A1028B" w:rsidRDefault="00A1028B" w:rsidP="00B46232">
            <w:pPr>
              <w:spacing w:line="258" w:lineRule="exact"/>
              <w:ind w:left="35"/>
            </w:pPr>
            <w:r w:rsidRPr="00A1028B">
              <w:rPr>
                <w:rFonts w:ascii="Times New Roman" w:hAnsi="Times New Roman"/>
              </w:rPr>
              <w:t>Количество травмоопасных ситуаций с обучающимися школы</w:t>
            </w:r>
          </w:p>
        </w:tc>
      </w:tr>
      <w:tr w:rsidR="00A1028B" w:rsidRPr="00A1028B" w:rsidTr="00A1028B">
        <w:tc>
          <w:tcPr>
            <w:tcW w:w="4785" w:type="dxa"/>
            <w:vMerge/>
          </w:tcPr>
          <w:p w:rsidR="00A1028B" w:rsidRPr="00A1028B" w:rsidRDefault="00A1028B" w:rsidP="00A1028B">
            <w:pPr>
              <w:ind w:left="120"/>
              <w:rPr>
                <w:rFonts w:ascii="Times New Roman" w:hAnsi="Times New Roman"/>
              </w:rPr>
            </w:pPr>
          </w:p>
        </w:tc>
        <w:tc>
          <w:tcPr>
            <w:tcW w:w="4785" w:type="dxa"/>
          </w:tcPr>
          <w:p w:rsidR="00A1028B" w:rsidRPr="00A1028B" w:rsidRDefault="00A1028B" w:rsidP="00B46232">
            <w:pPr>
              <w:ind w:left="35"/>
            </w:pPr>
            <w:r w:rsidRPr="00A1028B">
              <w:rPr>
                <w:rFonts w:ascii="Times New Roman" w:hAnsi="Times New Roman"/>
              </w:rPr>
              <w:t>Количество ситуаций, угрожающих жизни и здоровью детей</w:t>
            </w:r>
          </w:p>
        </w:tc>
      </w:tr>
      <w:tr w:rsidR="00A1028B" w:rsidRPr="00A1028B" w:rsidTr="00A1028B">
        <w:tc>
          <w:tcPr>
            <w:tcW w:w="4785" w:type="dxa"/>
            <w:vMerge w:val="restart"/>
          </w:tcPr>
          <w:p w:rsidR="00A1028B" w:rsidRPr="00A1028B" w:rsidRDefault="00A1028B" w:rsidP="00A1028B">
            <w:pPr>
              <w:ind w:left="120"/>
              <w:rPr>
                <w:rFonts w:ascii="Times New Roman" w:hAnsi="Times New Roman"/>
              </w:rPr>
            </w:pPr>
            <w:r w:rsidRPr="00A1028B">
              <w:rPr>
                <w:rFonts w:ascii="Times New Roman" w:hAnsi="Times New Roman"/>
              </w:rPr>
              <w:t>Диагностика потребности в</w:t>
            </w:r>
          </w:p>
          <w:p w:rsidR="00A1028B" w:rsidRPr="00A1028B" w:rsidRDefault="00A1028B" w:rsidP="00A1028B">
            <w:pPr>
              <w:ind w:left="120"/>
              <w:rPr>
                <w:rFonts w:ascii="Times New Roman" w:hAnsi="Times New Roman"/>
              </w:rPr>
            </w:pPr>
            <w:r w:rsidRPr="00A1028B">
              <w:rPr>
                <w:rFonts w:ascii="Times New Roman" w:hAnsi="Times New Roman"/>
              </w:rPr>
              <w:t>здоровом образе жизни</w:t>
            </w:r>
          </w:p>
          <w:p w:rsidR="00A1028B" w:rsidRPr="00A1028B" w:rsidRDefault="00A1028B" w:rsidP="00A1028B">
            <w:pPr>
              <w:ind w:left="120"/>
              <w:rPr>
                <w:rFonts w:ascii="Times New Roman" w:hAnsi="Times New Roman"/>
              </w:rPr>
            </w:pPr>
          </w:p>
        </w:tc>
        <w:tc>
          <w:tcPr>
            <w:tcW w:w="4785" w:type="dxa"/>
          </w:tcPr>
          <w:p w:rsidR="00A1028B" w:rsidRPr="00A1028B" w:rsidRDefault="00A1028B" w:rsidP="00B46232">
            <w:pPr>
              <w:spacing w:line="258" w:lineRule="exact"/>
              <w:ind w:left="35"/>
            </w:pPr>
            <w:r w:rsidRPr="00A1028B">
              <w:rPr>
                <w:rFonts w:ascii="Times New Roman" w:hAnsi="Times New Roman"/>
              </w:rPr>
              <w:t>Занятость в спортивных секциях</w:t>
            </w:r>
          </w:p>
        </w:tc>
      </w:tr>
      <w:tr w:rsidR="00A1028B" w:rsidRPr="00A1028B" w:rsidTr="00A1028B">
        <w:tc>
          <w:tcPr>
            <w:tcW w:w="4785" w:type="dxa"/>
            <w:vMerge/>
          </w:tcPr>
          <w:p w:rsidR="00A1028B" w:rsidRPr="00A1028B" w:rsidRDefault="00A1028B" w:rsidP="00A1028B">
            <w:pPr>
              <w:ind w:left="120"/>
              <w:rPr>
                <w:rFonts w:ascii="Times New Roman" w:hAnsi="Times New Roman"/>
              </w:rPr>
            </w:pPr>
          </w:p>
        </w:tc>
        <w:tc>
          <w:tcPr>
            <w:tcW w:w="4785" w:type="dxa"/>
          </w:tcPr>
          <w:p w:rsidR="00A1028B" w:rsidRPr="00A1028B" w:rsidRDefault="00A1028B" w:rsidP="00B46232">
            <w:pPr>
              <w:ind w:left="35"/>
            </w:pPr>
            <w:r w:rsidRPr="00A1028B">
              <w:rPr>
                <w:rFonts w:ascii="Times New Roman" w:hAnsi="Times New Roman"/>
              </w:rPr>
              <w:t xml:space="preserve">Количество участников спортивных соревнований, конкурсов и других мероприятий по здоровому </w:t>
            </w:r>
            <w:r w:rsidRPr="00A1028B">
              <w:rPr>
                <w:rFonts w:ascii="Times New Roman" w:hAnsi="Times New Roman"/>
              </w:rPr>
              <w:lastRenderedPageBreak/>
              <w:t>образу жизни</w:t>
            </w:r>
          </w:p>
        </w:tc>
      </w:tr>
    </w:tbl>
    <w:p w:rsidR="00B46232" w:rsidRDefault="00B46232" w:rsidP="001E4BE8">
      <w:pPr>
        <w:spacing w:after="0" w:line="360" w:lineRule="auto"/>
        <w:jc w:val="center"/>
        <w:rPr>
          <w:rFonts w:ascii="Times New Roman" w:hAnsi="Times New Roman"/>
          <w:b/>
          <w:bCs/>
          <w:color w:val="000000"/>
          <w:sz w:val="28"/>
          <w:szCs w:val="28"/>
        </w:rPr>
      </w:pPr>
    </w:p>
    <w:p w:rsidR="00A827B2" w:rsidRPr="000C384D" w:rsidRDefault="00A827B2" w:rsidP="001E4BE8">
      <w:pPr>
        <w:spacing w:after="0" w:line="360" w:lineRule="auto"/>
        <w:jc w:val="center"/>
        <w:rPr>
          <w:rFonts w:ascii="Times New Roman" w:hAnsi="Times New Roman"/>
          <w:b/>
          <w:color w:val="000000"/>
          <w:sz w:val="28"/>
          <w:szCs w:val="28"/>
        </w:rPr>
      </w:pPr>
      <w:r w:rsidRPr="000C384D">
        <w:rPr>
          <w:rFonts w:ascii="Times New Roman" w:hAnsi="Times New Roman"/>
          <w:b/>
          <w:bCs/>
          <w:color w:val="000000"/>
          <w:sz w:val="28"/>
          <w:szCs w:val="28"/>
        </w:rPr>
        <w:t>2.5. Программа  внеурочной  деятельности</w:t>
      </w:r>
      <w:r w:rsidR="000C384D">
        <w:rPr>
          <w:rFonts w:ascii="Times New Roman" w:hAnsi="Times New Roman"/>
          <w:b/>
          <w:bCs/>
          <w:color w:val="000000"/>
          <w:sz w:val="28"/>
          <w:szCs w:val="28"/>
        </w:rPr>
        <w:t>.</w:t>
      </w:r>
    </w:p>
    <w:p w:rsidR="00057B7F" w:rsidRPr="00057B7F" w:rsidRDefault="00057B7F" w:rsidP="00057B7F">
      <w:pPr>
        <w:spacing w:after="0" w:line="360" w:lineRule="auto"/>
        <w:ind w:firstLine="708"/>
        <w:jc w:val="both"/>
        <w:rPr>
          <w:rFonts w:ascii="Times New Roman" w:hAnsi="Times New Roman"/>
          <w:color w:val="000000"/>
          <w:sz w:val="28"/>
          <w:szCs w:val="28"/>
        </w:rPr>
      </w:pPr>
      <w:r w:rsidRPr="00057B7F">
        <w:rPr>
          <w:rFonts w:ascii="Times New Roman" w:hAnsi="Times New Roman"/>
          <w:color w:val="000000"/>
          <w:sz w:val="28"/>
          <w:szCs w:val="28"/>
        </w:rPr>
        <w:t>Программа внеурочной деятельн</w:t>
      </w:r>
      <w:r w:rsidR="00E3311D">
        <w:rPr>
          <w:rFonts w:ascii="Times New Roman" w:hAnsi="Times New Roman"/>
          <w:color w:val="000000"/>
          <w:sz w:val="28"/>
          <w:szCs w:val="28"/>
        </w:rPr>
        <w:t>ости в МБОУ «СОШ №4</w:t>
      </w:r>
      <w:r w:rsidR="00332BB2">
        <w:rPr>
          <w:rFonts w:ascii="Times New Roman" w:hAnsi="Times New Roman"/>
          <w:color w:val="000000"/>
          <w:sz w:val="28"/>
          <w:szCs w:val="28"/>
        </w:rPr>
        <w:t xml:space="preserve"> с. Самашки»</w:t>
      </w:r>
      <w:r w:rsidRPr="00057B7F">
        <w:rPr>
          <w:rFonts w:ascii="Times New Roman" w:hAnsi="Times New Roman"/>
          <w:color w:val="000000"/>
          <w:sz w:val="28"/>
          <w:szCs w:val="28"/>
        </w:rPr>
        <w:t xml:space="preserve"> разрабатывалась с у</w:t>
      </w:r>
      <w:r>
        <w:rPr>
          <w:rFonts w:ascii="Times New Roman" w:hAnsi="Times New Roman"/>
          <w:color w:val="000000"/>
          <w:sz w:val="28"/>
          <w:szCs w:val="28"/>
        </w:rPr>
        <w:t>че</w:t>
      </w:r>
      <w:r w:rsidRPr="00057B7F">
        <w:rPr>
          <w:rFonts w:ascii="Times New Roman" w:hAnsi="Times New Roman"/>
          <w:color w:val="000000"/>
          <w:sz w:val="28"/>
          <w:szCs w:val="28"/>
        </w:rPr>
        <w:t>том, этнических, социально-экономических и иных особенностей региона, запросов субъектов образовательного процесса на основе системно-деятельностного и культурно-исторического подходов.</w:t>
      </w:r>
    </w:p>
    <w:p w:rsidR="00057B7F" w:rsidRPr="00057B7F" w:rsidRDefault="00057B7F" w:rsidP="00057B7F">
      <w:pPr>
        <w:spacing w:after="0" w:line="360" w:lineRule="auto"/>
        <w:ind w:firstLine="708"/>
        <w:jc w:val="both"/>
        <w:rPr>
          <w:rFonts w:ascii="Times New Roman" w:hAnsi="Times New Roman"/>
          <w:color w:val="000000"/>
          <w:sz w:val="28"/>
          <w:szCs w:val="28"/>
        </w:rPr>
      </w:pPr>
      <w:r w:rsidRPr="00057B7F">
        <w:rPr>
          <w:rFonts w:ascii="Times New Roman" w:hAnsi="Times New Roman"/>
          <w:color w:val="000000"/>
          <w:sz w:val="28"/>
          <w:szCs w:val="28"/>
        </w:rPr>
        <w:t>Под внеурочной деятельностью понимается образовательная деятельность, направленная на достижение результатов освоения основной общеобразовательной программы и осуществляемая в формах, отличных от классно-урочной. Внеурочная деятельность объединяет все, кроме учебной, виды деятельности обучающихся, в которых возможно и целесообразно решение задач их воспитания и социализации.</w:t>
      </w:r>
    </w:p>
    <w:p w:rsidR="00057B7F" w:rsidRPr="00057B7F" w:rsidRDefault="00057B7F" w:rsidP="00057B7F">
      <w:pPr>
        <w:spacing w:after="0" w:line="360" w:lineRule="auto"/>
        <w:ind w:firstLine="708"/>
        <w:jc w:val="both"/>
        <w:rPr>
          <w:rFonts w:ascii="Times New Roman" w:hAnsi="Times New Roman"/>
          <w:color w:val="000000"/>
          <w:sz w:val="28"/>
          <w:szCs w:val="28"/>
        </w:rPr>
      </w:pPr>
      <w:r w:rsidRPr="00057B7F">
        <w:rPr>
          <w:rFonts w:ascii="Times New Roman" w:hAnsi="Times New Roman"/>
          <w:color w:val="000000"/>
          <w:sz w:val="28"/>
          <w:szCs w:val="28"/>
        </w:rPr>
        <w:t>Сущность и основное назначение внеурочной деятельности заключается в обеспечении дополнительных условий для развития интересов, склонностей, способностей обучающихся с умственной отсталостью (интеллектуальными нарушениями), организации их свободного времени.</w:t>
      </w:r>
    </w:p>
    <w:p w:rsidR="00057B7F" w:rsidRPr="00057B7F" w:rsidRDefault="00057B7F" w:rsidP="00057B7F">
      <w:pPr>
        <w:spacing w:after="0" w:line="360" w:lineRule="auto"/>
        <w:ind w:firstLine="708"/>
        <w:jc w:val="both"/>
        <w:rPr>
          <w:rFonts w:ascii="Times New Roman" w:hAnsi="Times New Roman"/>
          <w:color w:val="000000"/>
          <w:sz w:val="28"/>
          <w:szCs w:val="28"/>
        </w:rPr>
      </w:pPr>
      <w:r w:rsidRPr="00057B7F">
        <w:rPr>
          <w:rFonts w:ascii="Times New Roman" w:hAnsi="Times New Roman"/>
          <w:color w:val="000000"/>
          <w:sz w:val="28"/>
          <w:szCs w:val="28"/>
        </w:rPr>
        <w:t>Внеурочная деятельность ориентирована на создание условий для: расширения опыта поведения, деятельности и общения; творческой самореализации обучающихся с умственной отсталостью (интеллектуальными нарушениями) в комфортной развивающей среде, стимулирующей возникновение личностного интереса к различным аспектам жизнедеятельности; позитивного отношения к окружающей действительности; социального становления обучающегося в процессе общения и совместной деятельности в детском сообществе, активного взаимодействия со сверстниками и педагогами; профессионального самоопределения, необходимого для успешной реализации дальнейших жизненных планов обучающихся.</w:t>
      </w:r>
    </w:p>
    <w:p w:rsidR="00057B7F" w:rsidRPr="00057B7F" w:rsidRDefault="00057B7F" w:rsidP="00057B7F">
      <w:pPr>
        <w:spacing w:after="0" w:line="360" w:lineRule="auto"/>
        <w:ind w:firstLine="708"/>
        <w:jc w:val="both"/>
        <w:rPr>
          <w:rFonts w:ascii="Times New Roman" w:hAnsi="Times New Roman"/>
          <w:color w:val="000000"/>
          <w:sz w:val="28"/>
          <w:szCs w:val="28"/>
        </w:rPr>
      </w:pPr>
      <w:r w:rsidRPr="00057B7F">
        <w:rPr>
          <w:rFonts w:ascii="Times New Roman" w:hAnsi="Times New Roman"/>
          <w:color w:val="000000"/>
          <w:sz w:val="28"/>
          <w:szCs w:val="28"/>
        </w:rPr>
        <w:t xml:space="preserve">Основными целями внеурочной деятельности являются создание условий для достижения обучающимися необходимого для жизни в обществе </w:t>
      </w:r>
      <w:r w:rsidRPr="00057B7F">
        <w:rPr>
          <w:rFonts w:ascii="Times New Roman" w:hAnsi="Times New Roman"/>
          <w:color w:val="000000"/>
          <w:sz w:val="28"/>
          <w:szCs w:val="28"/>
        </w:rPr>
        <w:lastRenderedPageBreak/>
        <w:t>социального опыта и формирования принимаемой обществом системы ценностей, всестороннего развития и социализации каждого обучающегося с умственной отсталостью (интеллектуальными нарушениями), создание воспитывающей среды, обеспечивающей развитие социальных, интеллектуальных интересов учащихся в свободное время.</w:t>
      </w:r>
    </w:p>
    <w:p w:rsidR="00057B7F" w:rsidRPr="00FA0F1B" w:rsidRDefault="00057B7F" w:rsidP="00057B7F">
      <w:pPr>
        <w:spacing w:after="0" w:line="360" w:lineRule="auto"/>
        <w:ind w:firstLine="708"/>
        <w:jc w:val="both"/>
        <w:rPr>
          <w:rFonts w:ascii="Times New Roman" w:hAnsi="Times New Roman"/>
          <w:b/>
          <w:i/>
          <w:color w:val="000000"/>
          <w:sz w:val="28"/>
          <w:szCs w:val="28"/>
        </w:rPr>
      </w:pPr>
      <w:r w:rsidRPr="00FA0F1B">
        <w:rPr>
          <w:rFonts w:ascii="Times New Roman" w:hAnsi="Times New Roman"/>
          <w:b/>
          <w:i/>
          <w:color w:val="000000"/>
          <w:sz w:val="28"/>
          <w:szCs w:val="28"/>
        </w:rPr>
        <w:t>Основные задачи:</w:t>
      </w:r>
    </w:p>
    <w:p w:rsidR="00057B7F" w:rsidRPr="00FA0F1B" w:rsidRDefault="00057B7F" w:rsidP="001A1857">
      <w:pPr>
        <w:pStyle w:val="a5"/>
        <w:numPr>
          <w:ilvl w:val="0"/>
          <w:numId w:val="33"/>
        </w:numPr>
        <w:spacing w:after="0" w:line="360" w:lineRule="auto"/>
        <w:ind w:left="0" w:firstLine="426"/>
        <w:jc w:val="both"/>
        <w:rPr>
          <w:rFonts w:ascii="Times New Roman" w:hAnsi="Times New Roman"/>
          <w:color w:val="000000"/>
          <w:sz w:val="28"/>
          <w:szCs w:val="28"/>
        </w:rPr>
      </w:pPr>
      <w:r w:rsidRPr="00FA0F1B">
        <w:rPr>
          <w:rFonts w:ascii="Times New Roman" w:hAnsi="Times New Roman"/>
          <w:color w:val="000000"/>
          <w:sz w:val="28"/>
          <w:szCs w:val="28"/>
        </w:rPr>
        <w:t>коррекция всех компонентов психофизического, интеллектуального, личностного развития обучающихся с умственной отсталостью (интеллектуальными нарушениями) с учетом их возрастных и индивидуальных особенностей;</w:t>
      </w:r>
    </w:p>
    <w:p w:rsidR="00057B7F" w:rsidRPr="00FA0F1B" w:rsidRDefault="00057B7F" w:rsidP="001A1857">
      <w:pPr>
        <w:pStyle w:val="a5"/>
        <w:numPr>
          <w:ilvl w:val="0"/>
          <w:numId w:val="33"/>
        </w:numPr>
        <w:spacing w:after="0" w:line="360" w:lineRule="auto"/>
        <w:ind w:left="0" w:firstLine="426"/>
        <w:jc w:val="both"/>
        <w:rPr>
          <w:rFonts w:ascii="Times New Roman" w:hAnsi="Times New Roman"/>
          <w:color w:val="000000"/>
          <w:sz w:val="28"/>
          <w:szCs w:val="28"/>
        </w:rPr>
      </w:pPr>
      <w:r w:rsidRPr="00FA0F1B">
        <w:rPr>
          <w:rFonts w:ascii="Times New Roman" w:hAnsi="Times New Roman"/>
          <w:color w:val="000000"/>
          <w:sz w:val="28"/>
          <w:szCs w:val="28"/>
        </w:rPr>
        <w:t>развитие активности, самостоятельности и независимости в повседневной жизни;</w:t>
      </w:r>
    </w:p>
    <w:p w:rsidR="00057B7F" w:rsidRPr="00FA0F1B" w:rsidRDefault="00057B7F" w:rsidP="001A1857">
      <w:pPr>
        <w:pStyle w:val="a5"/>
        <w:numPr>
          <w:ilvl w:val="0"/>
          <w:numId w:val="33"/>
        </w:numPr>
        <w:spacing w:after="0" w:line="360" w:lineRule="auto"/>
        <w:ind w:left="0" w:firstLine="426"/>
        <w:jc w:val="both"/>
        <w:rPr>
          <w:rFonts w:ascii="Times New Roman" w:hAnsi="Times New Roman"/>
          <w:color w:val="000000"/>
          <w:sz w:val="28"/>
          <w:szCs w:val="28"/>
        </w:rPr>
      </w:pPr>
      <w:r w:rsidRPr="00FA0F1B">
        <w:rPr>
          <w:rFonts w:ascii="Times New Roman" w:hAnsi="Times New Roman"/>
          <w:color w:val="000000"/>
          <w:sz w:val="28"/>
          <w:szCs w:val="28"/>
        </w:rPr>
        <w:t>развитие возможных избирательных способностей и интересов ребенка в разных видах деятельности;</w:t>
      </w:r>
    </w:p>
    <w:p w:rsidR="00057B7F" w:rsidRPr="00FA0F1B" w:rsidRDefault="00057B7F" w:rsidP="001A1857">
      <w:pPr>
        <w:pStyle w:val="a5"/>
        <w:numPr>
          <w:ilvl w:val="0"/>
          <w:numId w:val="33"/>
        </w:numPr>
        <w:spacing w:after="0" w:line="360" w:lineRule="auto"/>
        <w:ind w:left="0" w:firstLine="426"/>
        <w:jc w:val="both"/>
        <w:rPr>
          <w:rFonts w:ascii="Times New Roman" w:hAnsi="Times New Roman"/>
          <w:color w:val="000000"/>
          <w:sz w:val="28"/>
          <w:szCs w:val="28"/>
        </w:rPr>
      </w:pPr>
      <w:r w:rsidRPr="00FA0F1B">
        <w:rPr>
          <w:rFonts w:ascii="Times New Roman" w:hAnsi="Times New Roman"/>
          <w:color w:val="000000"/>
          <w:sz w:val="28"/>
          <w:szCs w:val="28"/>
        </w:rPr>
        <w:t>формирование основ нравственного самосознания личности, умения правильно оценивать окружающее и самих себя,</w:t>
      </w:r>
    </w:p>
    <w:p w:rsidR="00057B7F" w:rsidRPr="00FA0F1B" w:rsidRDefault="00057B7F" w:rsidP="001A1857">
      <w:pPr>
        <w:pStyle w:val="a5"/>
        <w:numPr>
          <w:ilvl w:val="0"/>
          <w:numId w:val="33"/>
        </w:numPr>
        <w:spacing w:after="0" w:line="360" w:lineRule="auto"/>
        <w:ind w:left="0" w:firstLine="426"/>
        <w:jc w:val="both"/>
        <w:rPr>
          <w:rFonts w:ascii="Times New Roman" w:hAnsi="Times New Roman"/>
          <w:color w:val="000000"/>
          <w:sz w:val="28"/>
          <w:szCs w:val="28"/>
        </w:rPr>
      </w:pPr>
      <w:r w:rsidRPr="00FA0F1B">
        <w:rPr>
          <w:rFonts w:ascii="Times New Roman" w:hAnsi="Times New Roman"/>
          <w:color w:val="000000"/>
          <w:sz w:val="28"/>
          <w:szCs w:val="28"/>
        </w:rPr>
        <w:t>формирование эстетических потребностей, ценностей и чувств;</w:t>
      </w:r>
    </w:p>
    <w:p w:rsidR="00057B7F" w:rsidRPr="00FA0F1B" w:rsidRDefault="00057B7F" w:rsidP="001A1857">
      <w:pPr>
        <w:pStyle w:val="a5"/>
        <w:numPr>
          <w:ilvl w:val="0"/>
          <w:numId w:val="33"/>
        </w:numPr>
        <w:spacing w:after="0" w:line="360" w:lineRule="auto"/>
        <w:ind w:left="0" w:firstLine="426"/>
        <w:jc w:val="both"/>
        <w:rPr>
          <w:rFonts w:ascii="Times New Roman" w:hAnsi="Times New Roman"/>
          <w:color w:val="000000"/>
          <w:sz w:val="28"/>
          <w:szCs w:val="28"/>
        </w:rPr>
      </w:pPr>
      <w:r w:rsidRPr="00FA0F1B">
        <w:rPr>
          <w:rFonts w:ascii="Times New Roman" w:hAnsi="Times New Roman"/>
          <w:color w:val="000000"/>
          <w:sz w:val="28"/>
          <w:szCs w:val="28"/>
        </w:rPr>
        <w:t>развитие трудолюбия, способности к преодолению трудностей, целеустремл</w:t>
      </w:r>
      <w:r w:rsidR="00FA0F1B" w:rsidRPr="00FA0F1B">
        <w:rPr>
          <w:rFonts w:ascii="Times New Roman" w:hAnsi="Times New Roman"/>
          <w:color w:val="000000"/>
          <w:sz w:val="28"/>
          <w:szCs w:val="28"/>
        </w:rPr>
        <w:t>е</w:t>
      </w:r>
      <w:r w:rsidRPr="00FA0F1B">
        <w:rPr>
          <w:rFonts w:ascii="Times New Roman" w:hAnsi="Times New Roman"/>
          <w:color w:val="000000"/>
          <w:sz w:val="28"/>
          <w:szCs w:val="28"/>
        </w:rPr>
        <w:t>нности и настойчивости в достижении результата;</w:t>
      </w:r>
    </w:p>
    <w:p w:rsidR="00057B7F" w:rsidRPr="00FA0F1B" w:rsidRDefault="00057B7F" w:rsidP="001A1857">
      <w:pPr>
        <w:pStyle w:val="a5"/>
        <w:numPr>
          <w:ilvl w:val="0"/>
          <w:numId w:val="33"/>
        </w:numPr>
        <w:spacing w:after="0" w:line="360" w:lineRule="auto"/>
        <w:ind w:left="0" w:firstLine="426"/>
        <w:jc w:val="both"/>
        <w:rPr>
          <w:rFonts w:ascii="Times New Roman" w:hAnsi="Times New Roman"/>
          <w:color w:val="000000"/>
          <w:sz w:val="28"/>
          <w:szCs w:val="28"/>
        </w:rPr>
      </w:pPr>
      <w:r w:rsidRPr="00FA0F1B">
        <w:rPr>
          <w:rFonts w:ascii="Times New Roman" w:hAnsi="Times New Roman"/>
          <w:color w:val="000000"/>
          <w:sz w:val="28"/>
          <w:szCs w:val="28"/>
        </w:rPr>
        <w:t>расширение представлений ребенка о мире и о себе, его социального опыта;</w:t>
      </w:r>
    </w:p>
    <w:p w:rsidR="00FA0F1B" w:rsidRPr="008056DB" w:rsidRDefault="00FA0F1B" w:rsidP="001A1857">
      <w:pPr>
        <w:pStyle w:val="a5"/>
        <w:numPr>
          <w:ilvl w:val="0"/>
          <w:numId w:val="33"/>
        </w:numPr>
        <w:spacing w:after="0" w:line="360" w:lineRule="auto"/>
        <w:ind w:left="0" w:firstLine="426"/>
        <w:jc w:val="both"/>
        <w:rPr>
          <w:rFonts w:ascii="Times New Roman" w:hAnsi="Times New Roman"/>
          <w:color w:val="000000"/>
          <w:sz w:val="28"/>
          <w:szCs w:val="28"/>
        </w:rPr>
      </w:pPr>
      <w:r w:rsidRPr="008056DB">
        <w:rPr>
          <w:rFonts w:ascii="Times New Roman" w:hAnsi="Times New Roman"/>
          <w:color w:val="000000"/>
          <w:sz w:val="28"/>
          <w:szCs w:val="28"/>
        </w:rPr>
        <w:t xml:space="preserve">формирование положительного отношения к </w:t>
      </w:r>
      <w:r w:rsidR="008056DB" w:rsidRPr="008056DB">
        <w:rPr>
          <w:rFonts w:ascii="Times New Roman" w:hAnsi="Times New Roman"/>
          <w:color w:val="000000"/>
          <w:sz w:val="28"/>
          <w:szCs w:val="28"/>
        </w:rPr>
        <w:t>базовым общественным ценностям;</w:t>
      </w:r>
    </w:p>
    <w:p w:rsidR="00FA0F1B" w:rsidRPr="008056DB" w:rsidRDefault="00FA0F1B" w:rsidP="001A1857">
      <w:pPr>
        <w:pStyle w:val="a5"/>
        <w:numPr>
          <w:ilvl w:val="0"/>
          <w:numId w:val="33"/>
        </w:numPr>
        <w:spacing w:after="0" w:line="360" w:lineRule="auto"/>
        <w:ind w:left="0" w:firstLine="426"/>
        <w:jc w:val="both"/>
        <w:rPr>
          <w:rFonts w:ascii="Times New Roman" w:hAnsi="Times New Roman"/>
          <w:color w:val="000000"/>
          <w:sz w:val="28"/>
          <w:szCs w:val="28"/>
        </w:rPr>
      </w:pPr>
      <w:r w:rsidRPr="008056DB">
        <w:rPr>
          <w:rFonts w:ascii="Times New Roman" w:hAnsi="Times New Roman"/>
          <w:color w:val="000000"/>
          <w:sz w:val="28"/>
          <w:szCs w:val="28"/>
        </w:rPr>
        <w:t>формирование умений, нав</w:t>
      </w:r>
      <w:r w:rsidR="008056DB" w:rsidRPr="008056DB">
        <w:rPr>
          <w:rFonts w:ascii="Times New Roman" w:hAnsi="Times New Roman"/>
          <w:color w:val="000000"/>
          <w:sz w:val="28"/>
          <w:szCs w:val="28"/>
        </w:rPr>
        <w:t>ыков социального общения людей;</w:t>
      </w:r>
    </w:p>
    <w:p w:rsidR="00FA0F1B" w:rsidRPr="008056DB" w:rsidRDefault="00FA0F1B" w:rsidP="001A1857">
      <w:pPr>
        <w:pStyle w:val="a5"/>
        <w:numPr>
          <w:ilvl w:val="0"/>
          <w:numId w:val="33"/>
        </w:numPr>
        <w:spacing w:after="0" w:line="360" w:lineRule="auto"/>
        <w:ind w:left="0" w:firstLine="426"/>
        <w:jc w:val="both"/>
        <w:rPr>
          <w:rFonts w:ascii="Times New Roman" w:hAnsi="Times New Roman"/>
          <w:color w:val="000000"/>
          <w:sz w:val="28"/>
          <w:szCs w:val="28"/>
        </w:rPr>
      </w:pPr>
      <w:r w:rsidRPr="008056DB">
        <w:rPr>
          <w:rFonts w:ascii="Times New Roman" w:hAnsi="Times New Roman"/>
          <w:color w:val="000000"/>
          <w:sz w:val="28"/>
          <w:szCs w:val="28"/>
        </w:rPr>
        <w:t>расширение круга общения, выход обучающегося за пределы семьи и о</w:t>
      </w:r>
      <w:r w:rsidR="008056DB" w:rsidRPr="008056DB">
        <w:rPr>
          <w:rFonts w:ascii="Times New Roman" w:hAnsi="Times New Roman"/>
          <w:color w:val="000000"/>
          <w:sz w:val="28"/>
          <w:szCs w:val="28"/>
        </w:rPr>
        <w:t>бщеобразовательной организации;</w:t>
      </w:r>
    </w:p>
    <w:p w:rsidR="00FA0F1B" w:rsidRPr="008056DB" w:rsidRDefault="00FA0F1B" w:rsidP="001A1857">
      <w:pPr>
        <w:pStyle w:val="a5"/>
        <w:numPr>
          <w:ilvl w:val="0"/>
          <w:numId w:val="33"/>
        </w:numPr>
        <w:spacing w:after="0" w:line="360" w:lineRule="auto"/>
        <w:ind w:left="0" w:firstLine="426"/>
        <w:jc w:val="both"/>
        <w:rPr>
          <w:rFonts w:ascii="Times New Roman" w:hAnsi="Times New Roman"/>
          <w:color w:val="000000"/>
          <w:sz w:val="28"/>
          <w:szCs w:val="28"/>
        </w:rPr>
      </w:pPr>
      <w:r w:rsidRPr="008056DB">
        <w:rPr>
          <w:rFonts w:ascii="Times New Roman" w:hAnsi="Times New Roman"/>
          <w:color w:val="000000"/>
          <w:sz w:val="28"/>
          <w:szCs w:val="28"/>
        </w:rPr>
        <w:t xml:space="preserve">развитие навыков осуществления сотрудничества с педагогами, сверстниками, родителями, старшими </w:t>
      </w:r>
      <w:r w:rsidR="008056DB" w:rsidRPr="008056DB">
        <w:rPr>
          <w:rFonts w:ascii="Times New Roman" w:hAnsi="Times New Roman"/>
          <w:color w:val="000000"/>
          <w:sz w:val="28"/>
          <w:szCs w:val="28"/>
        </w:rPr>
        <w:t>детьми в решении общих проблем;</w:t>
      </w:r>
    </w:p>
    <w:p w:rsidR="00FA0F1B" w:rsidRPr="008056DB" w:rsidRDefault="00FA0F1B" w:rsidP="001A1857">
      <w:pPr>
        <w:pStyle w:val="a5"/>
        <w:numPr>
          <w:ilvl w:val="0"/>
          <w:numId w:val="33"/>
        </w:numPr>
        <w:spacing w:after="0" w:line="360" w:lineRule="auto"/>
        <w:ind w:left="0" w:firstLine="426"/>
        <w:jc w:val="both"/>
        <w:rPr>
          <w:rFonts w:ascii="Times New Roman" w:hAnsi="Times New Roman"/>
          <w:color w:val="000000"/>
          <w:sz w:val="28"/>
          <w:szCs w:val="28"/>
        </w:rPr>
      </w:pPr>
      <w:r w:rsidRPr="008056DB">
        <w:rPr>
          <w:rFonts w:ascii="Times New Roman" w:hAnsi="Times New Roman"/>
          <w:color w:val="000000"/>
          <w:sz w:val="28"/>
          <w:szCs w:val="28"/>
        </w:rPr>
        <w:t>укр</w:t>
      </w:r>
      <w:r w:rsidR="008056DB" w:rsidRPr="008056DB">
        <w:rPr>
          <w:rFonts w:ascii="Times New Roman" w:hAnsi="Times New Roman"/>
          <w:color w:val="000000"/>
          <w:sz w:val="28"/>
          <w:szCs w:val="28"/>
        </w:rPr>
        <w:t>епление доверия к другим людям;</w:t>
      </w:r>
    </w:p>
    <w:p w:rsidR="00FA0F1B" w:rsidRPr="008056DB" w:rsidRDefault="00FA0F1B" w:rsidP="001A1857">
      <w:pPr>
        <w:pStyle w:val="a5"/>
        <w:numPr>
          <w:ilvl w:val="0"/>
          <w:numId w:val="33"/>
        </w:numPr>
        <w:spacing w:after="0" w:line="360" w:lineRule="auto"/>
        <w:ind w:left="0" w:firstLine="426"/>
        <w:jc w:val="both"/>
        <w:rPr>
          <w:rFonts w:ascii="Times New Roman" w:hAnsi="Times New Roman"/>
          <w:color w:val="000000"/>
          <w:sz w:val="28"/>
          <w:szCs w:val="28"/>
        </w:rPr>
      </w:pPr>
      <w:r w:rsidRPr="008056DB">
        <w:rPr>
          <w:rFonts w:ascii="Times New Roman" w:hAnsi="Times New Roman"/>
          <w:color w:val="000000"/>
          <w:sz w:val="28"/>
          <w:szCs w:val="28"/>
        </w:rPr>
        <w:lastRenderedPageBreak/>
        <w:t>развитие доброжелательности и эмоциональной отзывчивости, понимания других людей и сопереживания им.</w:t>
      </w:r>
    </w:p>
    <w:p w:rsidR="00FA0F1B" w:rsidRPr="008056DB" w:rsidRDefault="00FA0F1B" w:rsidP="008056DB">
      <w:pPr>
        <w:spacing w:after="0" w:line="360" w:lineRule="auto"/>
        <w:ind w:firstLine="708"/>
        <w:jc w:val="center"/>
        <w:rPr>
          <w:rFonts w:ascii="Times New Roman" w:hAnsi="Times New Roman"/>
          <w:b/>
          <w:i/>
          <w:color w:val="000000"/>
          <w:sz w:val="28"/>
          <w:szCs w:val="28"/>
        </w:rPr>
      </w:pPr>
      <w:r w:rsidRPr="008056DB">
        <w:rPr>
          <w:rFonts w:ascii="Times New Roman" w:hAnsi="Times New Roman"/>
          <w:b/>
          <w:i/>
          <w:color w:val="000000"/>
          <w:sz w:val="28"/>
          <w:szCs w:val="28"/>
        </w:rPr>
        <w:t>Основные направления</w:t>
      </w:r>
      <w:r w:rsidR="008056DB" w:rsidRPr="008056DB">
        <w:rPr>
          <w:rFonts w:ascii="Times New Roman" w:hAnsi="Times New Roman"/>
          <w:b/>
          <w:i/>
          <w:color w:val="000000"/>
          <w:sz w:val="28"/>
          <w:szCs w:val="28"/>
        </w:rPr>
        <w:t xml:space="preserve"> и формы организации </w:t>
      </w:r>
      <w:r w:rsidRPr="008056DB">
        <w:rPr>
          <w:rFonts w:ascii="Times New Roman" w:hAnsi="Times New Roman"/>
          <w:b/>
          <w:i/>
          <w:color w:val="000000"/>
          <w:sz w:val="28"/>
          <w:szCs w:val="28"/>
        </w:rPr>
        <w:t>внеурочной деятельности</w:t>
      </w:r>
    </w:p>
    <w:p w:rsidR="008056DB" w:rsidRDefault="008056DB" w:rsidP="00FA0F1B">
      <w:pPr>
        <w:spacing w:after="0" w:line="360" w:lineRule="auto"/>
        <w:ind w:firstLine="708"/>
        <w:jc w:val="both"/>
        <w:rPr>
          <w:rFonts w:ascii="Times New Roman" w:hAnsi="Times New Roman"/>
          <w:color w:val="000000"/>
          <w:sz w:val="28"/>
          <w:szCs w:val="28"/>
        </w:rPr>
      </w:pPr>
      <w:r>
        <w:rPr>
          <w:rFonts w:ascii="Times New Roman" w:hAnsi="Times New Roman"/>
          <w:color w:val="000000"/>
          <w:sz w:val="28"/>
          <w:szCs w:val="28"/>
        </w:rPr>
        <w:t>К о</w:t>
      </w:r>
      <w:r w:rsidR="00FA0F1B" w:rsidRPr="00FA0F1B">
        <w:rPr>
          <w:rFonts w:ascii="Times New Roman" w:hAnsi="Times New Roman"/>
          <w:color w:val="000000"/>
          <w:sz w:val="28"/>
          <w:szCs w:val="28"/>
        </w:rPr>
        <w:t>сновным направлениям внеурочной деятельности относятся: коррекционно-развивающее, духовно-нравственное, спортивно-оздоровительное, общекультурное, социальное. Содержание коррекционно-развивающего направления регламентируется содержанием соответствующей области, представленной в учебном плане.</w:t>
      </w:r>
    </w:p>
    <w:p w:rsidR="00FA0F1B" w:rsidRPr="00FA0F1B" w:rsidRDefault="00FA0F1B" w:rsidP="00FA0F1B">
      <w:pPr>
        <w:spacing w:after="0" w:line="360" w:lineRule="auto"/>
        <w:ind w:firstLine="708"/>
        <w:jc w:val="both"/>
        <w:rPr>
          <w:rFonts w:ascii="Times New Roman" w:hAnsi="Times New Roman"/>
          <w:color w:val="000000"/>
          <w:sz w:val="28"/>
          <w:szCs w:val="28"/>
        </w:rPr>
      </w:pPr>
      <w:r w:rsidRPr="00FA0F1B">
        <w:rPr>
          <w:rFonts w:ascii="Times New Roman" w:hAnsi="Times New Roman"/>
          <w:color w:val="000000"/>
          <w:sz w:val="28"/>
          <w:szCs w:val="28"/>
        </w:rPr>
        <w:t>Данные направления являются содержательным ориентиром для разработки соответствующих программ. Организация вправе самостоятельно выбирать приоритетные направления внеурочной деятельности, определять организационные формы е</w:t>
      </w:r>
      <w:r w:rsidR="008056DB">
        <w:rPr>
          <w:rFonts w:ascii="Times New Roman" w:hAnsi="Times New Roman"/>
          <w:color w:val="000000"/>
          <w:sz w:val="28"/>
          <w:szCs w:val="28"/>
        </w:rPr>
        <w:t>е</w:t>
      </w:r>
      <w:r w:rsidRPr="00FA0F1B">
        <w:rPr>
          <w:rFonts w:ascii="Times New Roman" w:hAnsi="Times New Roman"/>
          <w:color w:val="000000"/>
          <w:sz w:val="28"/>
          <w:szCs w:val="28"/>
        </w:rPr>
        <w:t xml:space="preserve"> учетом реальных условий, особенностей обучающихся, потребностей обучающихся и их родителей (законных представителей).</w:t>
      </w:r>
    </w:p>
    <w:p w:rsidR="00FA0F1B" w:rsidRPr="00FA0F1B" w:rsidRDefault="00FA0F1B" w:rsidP="00FA0F1B">
      <w:pPr>
        <w:spacing w:after="0" w:line="360" w:lineRule="auto"/>
        <w:ind w:firstLine="708"/>
        <w:jc w:val="both"/>
        <w:rPr>
          <w:rFonts w:ascii="Times New Roman" w:hAnsi="Times New Roman"/>
          <w:color w:val="000000"/>
          <w:sz w:val="28"/>
          <w:szCs w:val="28"/>
        </w:rPr>
      </w:pPr>
      <w:r w:rsidRPr="00FA0F1B">
        <w:rPr>
          <w:rFonts w:ascii="Times New Roman" w:hAnsi="Times New Roman"/>
          <w:color w:val="000000"/>
          <w:sz w:val="28"/>
          <w:szCs w:val="28"/>
        </w:rPr>
        <w:t>При этом следует учитывать, что формы, содержание внеурочной деятельности должны соответствовать общим целям, задачам и результатам воспитания. Результативность внеурочной деятельности предполагает: приобретение обучающимися с умственной отсталостью (интеллектуальными нарушениями) социального знания, формирования положительного отношения к базовым ценностям, приобретения опыта самостоятельного общественного действия.</w:t>
      </w:r>
    </w:p>
    <w:p w:rsidR="00FA0F1B" w:rsidRPr="00FA0F1B" w:rsidRDefault="00FA0F1B" w:rsidP="00FA0F1B">
      <w:pPr>
        <w:spacing w:after="0" w:line="360" w:lineRule="auto"/>
        <w:ind w:firstLine="708"/>
        <w:jc w:val="both"/>
        <w:rPr>
          <w:rFonts w:ascii="Times New Roman" w:hAnsi="Times New Roman"/>
          <w:color w:val="000000"/>
          <w:sz w:val="28"/>
          <w:szCs w:val="28"/>
        </w:rPr>
      </w:pPr>
      <w:r w:rsidRPr="00FA0F1B">
        <w:rPr>
          <w:rFonts w:ascii="Times New Roman" w:hAnsi="Times New Roman"/>
          <w:color w:val="000000"/>
          <w:sz w:val="28"/>
          <w:szCs w:val="28"/>
        </w:rPr>
        <w:t>Базовые национальные ценности российского общества: патриотизм, социальная солидарность, гражданственность, семья, здоровье, труд и творчество, наука, традиционные религии России, искусство и литература, природа, человечество.</w:t>
      </w:r>
    </w:p>
    <w:p w:rsidR="00FA0F1B" w:rsidRPr="00FA0F1B" w:rsidRDefault="00FA0F1B" w:rsidP="00187B8C">
      <w:pPr>
        <w:spacing w:after="0" w:line="360" w:lineRule="auto"/>
        <w:ind w:firstLine="708"/>
        <w:jc w:val="both"/>
        <w:rPr>
          <w:rFonts w:ascii="Times New Roman" w:hAnsi="Times New Roman"/>
          <w:color w:val="000000"/>
          <w:sz w:val="28"/>
          <w:szCs w:val="28"/>
        </w:rPr>
      </w:pPr>
      <w:r w:rsidRPr="00FA0F1B">
        <w:rPr>
          <w:rFonts w:ascii="Times New Roman" w:hAnsi="Times New Roman"/>
          <w:color w:val="000000"/>
          <w:sz w:val="28"/>
          <w:szCs w:val="28"/>
        </w:rPr>
        <w:t xml:space="preserve">Внеурочная деятельность объединяет все виды деятельности обучающихся (кроме учебной деятельности на уроке), в которых возможно и целесообразно решение задач их воспитания и социализации. Содержание внеурочной деятельности обучающихся с умственной отсталостью </w:t>
      </w:r>
      <w:r w:rsidRPr="00FA0F1B">
        <w:rPr>
          <w:rFonts w:ascii="Times New Roman" w:hAnsi="Times New Roman"/>
          <w:color w:val="000000"/>
          <w:sz w:val="28"/>
          <w:szCs w:val="28"/>
        </w:rPr>
        <w:lastRenderedPageBreak/>
        <w:t>(интеллектуальными нарушениями) складывается из совокупности направлений, форм и конкретных видов деятельности. Программы могут проектироваться на основе различных видов деятельности, что, в свою очередь, позволяет создавать разные их</w:t>
      </w:r>
      <w:r w:rsidR="00187B8C">
        <w:rPr>
          <w:rFonts w:ascii="Times New Roman" w:hAnsi="Times New Roman"/>
          <w:color w:val="000000"/>
          <w:sz w:val="28"/>
          <w:szCs w:val="28"/>
        </w:rPr>
        <w:t xml:space="preserve"> варианты с учетом возможностей ― </w:t>
      </w:r>
      <w:r w:rsidRPr="00FA0F1B">
        <w:rPr>
          <w:rFonts w:ascii="Times New Roman" w:hAnsi="Times New Roman"/>
          <w:color w:val="000000"/>
          <w:sz w:val="28"/>
          <w:szCs w:val="28"/>
        </w:rPr>
        <w:t>потребностей обучающихся с умственной отсталостью (интеллектуальными нарушениями).</w:t>
      </w:r>
    </w:p>
    <w:p w:rsidR="00FA0F1B" w:rsidRPr="00FA0F1B" w:rsidRDefault="00FA0F1B" w:rsidP="00FA0F1B">
      <w:pPr>
        <w:spacing w:after="0" w:line="360" w:lineRule="auto"/>
        <w:ind w:firstLine="708"/>
        <w:jc w:val="both"/>
        <w:rPr>
          <w:rFonts w:ascii="Times New Roman" w:hAnsi="Times New Roman"/>
          <w:color w:val="000000"/>
          <w:sz w:val="28"/>
          <w:szCs w:val="28"/>
        </w:rPr>
      </w:pPr>
      <w:r w:rsidRPr="00FA0F1B">
        <w:rPr>
          <w:rFonts w:ascii="Times New Roman" w:hAnsi="Times New Roman"/>
          <w:color w:val="000000"/>
          <w:sz w:val="28"/>
          <w:szCs w:val="28"/>
        </w:rPr>
        <w:t>Виды внеурочной деятельности в рамках основных направлений, кроме коррекционно-развивающей, не закреплены в требованиях Стандарта. Для их реализации в образовательной организации могут быть рекомендованы: игровая, досугово-развлекательная, художественное творчество, социальное творчество, трудовая, общественно-полезная, спортивно-оздоровительная, туристско-краеведческая и др.</w:t>
      </w:r>
    </w:p>
    <w:p w:rsidR="00187B8C" w:rsidRPr="00187B8C" w:rsidRDefault="00187B8C" w:rsidP="00187B8C">
      <w:pPr>
        <w:spacing w:after="0" w:line="360" w:lineRule="auto"/>
        <w:ind w:firstLine="708"/>
        <w:jc w:val="both"/>
        <w:rPr>
          <w:rFonts w:ascii="Times New Roman" w:hAnsi="Times New Roman"/>
          <w:color w:val="000000"/>
          <w:sz w:val="28"/>
          <w:szCs w:val="28"/>
        </w:rPr>
      </w:pPr>
      <w:r w:rsidRPr="00187B8C">
        <w:rPr>
          <w:rFonts w:ascii="Times New Roman" w:hAnsi="Times New Roman"/>
          <w:color w:val="000000"/>
          <w:sz w:val="28"/>
          <w:szCs w:val="28"/>
        </w:rPr>
        <w:t xml:space="preserve">Формы организации внеурочной деятельности в </w:t>
      </w:r>
      <w:r w:rsidR="00140893">
        <w:rPr>
          <w:rFonts w:ascii="Times New Roman" w:hAnsi="Times New Roman"/>
          <w:color w:val="000000"/>
          <w:sz w:val="28"/>
          <w:szCs w:val="28"/>
        </w:rPr>
        <w:t>МБОУ «СОШ №4</w:t>
      </w:r>
      <w:r>
        <w:rPr>
          <w:rFonts w:ascii="Times New Roman" w:hAnsi="Times New Roman"/>
          <w:color w:val="000000"/>
          <w:sz w:val="28"/>
          <w:szCs w:val="28"/>
        </w:rPr>
        <w:t xml:space="preserve"> с. Самашки»</w:t>
      </w:r>
      <w:r w:rsidRPr="00187B8C">
        <w:rPr>
          <w:rFonts w:ascii="Times New Roman" w:hAnsi="Times New Roman"/>
          <w:color w:val="000000"/>
          <w:sz w:val="28"/>
          <w:szCs w:val="28"/>
        </w:rPr>
        <w:t>: экскурсии, кружки, секции, соревнования, праздники, общественно полезные практики, смотры-конкурсы, викторины, беседы, театр, фестивали, игры (сюжетно-ролевые, деловые и т. п), туристические походы и т. д.</w:t>
      </w:r>
    </w:p>
    <w:p w:rsidR="00187B8C" w:rsidRPr="00187B8C" w:rsidRDefault="00187B8C" w:rsidP="00187B8C">
      <w:pPr>
        <w:spacing w:after="0" w:line="360" w:lineRule="auto"/>
        <w:ind w:firstLine="708"/>
        <w:jc w:val="both"/>
        <w:rPr>
          <w:rFonts w:ascii="Times New Roman" w:hAnsi="Times New Roman"/>
          <w:color w:val="000000"/>
          <w:sz w:val="28"/>
          <w:szCs w:val="28"/>
        </w:rPr>
      </w:pPr>
      <w:r w:rsidRPr="00187B8C">
        <w:rPr>
          <w:rFonts w:ascii="Times New Roman" w:hAnsi="Times New Roman"/>
          <w:color w:val="000000"/>
          <w:sz w:val="28"/>
          <w:szCs w:val="28"/>
        </w:rPr>
        <w:t xml:space="preserve">Внеурочная деятельность  </w:t>
      </w:r>
      <w:r w:rsidR="00140893">
        <w:rPr>
          <w:rFonts w:ascii="Times New Roman" w:hAnsi="Times New Roman"/>
          <w:color w:val="000000"/>
          <w:sz w:val="28"/>
          <w:szCs w:val="28"/>
        </w:rPr>
        <w:t>МБОУ «СОШ №4</w:t>
      </w:r>
      <w:r w:rsidR="00EA5671">
        <w:rPr>
          <w:rFonts w:ascii="Times New Roman" w:hAnsi="Times New Roman"/>
          <w:color w:val="000000"/>
          <w:sz w:val="28"/>
          <w:szCs w:val="28"/>
        </w:rPr>
        <w:t xml:space="preserve"> с. Самашки»</w:t>
      </w:r>
      <w:r w:rsidRPr="00187B8C">
        <w:rPr>
          <w:rFonts w:ascii="Times New Roman" w:hAnsi="Times New Roman"/>
          <w:color w:val="000000"/>
          <w:sz w:val="28"/>
          <w:szCs w:val="28"/>
        </w:rPr>
        <w:t xml:space="preserve"> осуществляется по следующей  схеме:</w:t>
      </w:r>
    </w:p>
    <w:p w:rsidR="00187B8C" w:rsidRPr="00187B8C" w:rsidRDefault="004848D4" w:rsidP="00187B8C">
      <w:pPr>
        <w:spacing w:after="0" w:line="360" w:lineRule="auto"/>
        <w:ind w:firstLine="708"/>
        <w:jc w:val="both"/>
        <w:rPr>
          <w:rFonts w:ascii="Times New Roman" w:hAnsi="Times New Roman"/>
          <w:color w:val="000000"/>
          <w:sz w:val="28"/>
          <w:szCs w:val="28"/>
        </w:rPr>
      </w:pPr>
      <w:r>
        <w:rPr>
          <w:rFonts w:ascii="Times New Roman" w:hAnsi="Times New Roman"/>
          <w:color w:val="000000"/>
          <w:sz w:val="28"/>
          <w:szCs w:val="28"/>
        </w:rPr>
        <w:t>―</w:t>
      </w:r>
      <w:r>
        <w:rPr>
          <w:rFonts w:ascii="Times New Roman" w:hAnsi="Times New Roman"/>
          <w:color w:val="000000"/>
          <w:sz w:val="28"/>
          <w:szCs w:val="28"/>
        </w:rPr>
        <w:tab/>
        <w:t>непосредственно в школе</w:t>
      </w:r>
      <w:r w:rsidR="00187B8C" w:rsidRPr="00187B8C">
        <w:rPr>
          <w:rFonts w:ascii="Times New Roman" w:hAnsi="Times New Roman"/>
          <w:color w:val="000000"/>
          <w:sz w:val="28"/>
          <w:szCs w:val="28"/>
        </w:rPr>
        <w:t>;</w:t>
      </w:r>
    </w:p>
    <w:p w:rsidR="00187B8C" w:rsidRPr="00187B8C" w:rsidRDefault="00187B8C" w:rsidP="00D30573">
      <w:pPr>
        <w:spacing w:after="0" w:line="360" w:lineRule="auto"/>
        <w:ind w:firstLine="708"/>
        <w:jc w:val="both"/>
        <w:rPr>
          <w:rFonts w:ascii="Times New Roman" w:hAnsi="Times New Roman"/>
          <w:color w:val="000000"/>
          <w:sz w:val="28"/>
          <w:szCs w:val="28"/>
        </w:rPr>
      </w:pPr>
      <w:r w:rsidRPr="00187B8C">
        <w:rPr>
          <w:rFonts w:ascii="Times New Roman" w:hAnsi="Times New Roman"/>
          <w:color w:val="000000"/>
          <w:sz w:val="28"/>
          <w:szCs w:val="28"/>
        </w:rPr>
        <w:t>―</w:t>
      </w:r>
      <w:r w:rsidRPr="00187B8C">
        <w:rPr>
          <w:rFonts w:ascii="Times New Roman" w:hAnsi="Times New Roman"/>
          <w:color w:val="000000"/>
          <w:sz w:val="28"/>
          <w:szCs w:val="28"/>
        </w:rPr>
        <w:tab/>
        <w:t>совместно с организациями культуры, физкультуры и спорта, общественными объединениями. Культурно-</w:t>
      </w:r>
      <w:r w:rsidR="00332BB2">
        <w:rPr>
          <w:rFonts w:ascii="Times New Roman" w:hAnsi="Times New Roman"/>
          <w:color w:val="000000"/>
          <w:sz w:val="28"/>
          <w:szCs w:val="28"/>
        </w:rPr>
        <w:t xml:space="preserve">досуговый центр школы </w:t>
      </w:r>
      <w:r w:rsidRPr="00187B8C">
        <w:rPr>
          <w:rFonts w:ascii="Times New Roman" w:hAnsi="Times New Roman"/>
          <w:color w:val="000000"/>
          <w:sz w:val="28"/>
          <w:szCs w:val="28"/>
        </w:rPr>
        <w:t xml:space="preserve">осуществляет взаимодействие педагогов в процессе организации внеурочной деятельности. Основное преимущество реализации внеурочной деятельности в </w:t>
      </w:r>
      <w:r w:rsidR="00140893">
        <w:rPr>
          <w:rFonts w:ascii="Times New Roman" w:hAnsi="Times New Roman"/>
          <w:color w:val="000000"/>
          <w:sz w:val="28"/>
          <w:szCs w:val="28"/>
        </w:rPr>
        <w:t>МБОУ «СОШ №4</w:t>
      </w:r>
      <w:r w:rsidR="004848D4" w:rsidRPr="004848D4">
        <w:rPr>
          <w:rFonts w:ascii="Times New Roman" w:hAnsi="Times New Roman"/>
          <w:color w:val="000000"/>
          <w:sz w:val="28"/>
          <w:szCs w:val="28"/>
        </w:rPr>
        <w:t xml:space="preserve"> с. Самашки»</w:t>
      </w:r>
      <w:r w:rsidRPr="00187B8C">
        <w:rPr>
          <w:rFonts w:ascii="Times New Roman" w:hAnsi="Times New Roman"/>
          <w:color w:val="000000"/>
          <w:sz w:val="28"/>
          <w:szCs w:val="28"/>
        </w:rPr>
        <w:t>заключается в том, что в ней созданы все условия для полноценного круглосуточного пребывания обучающихся с умственной отсталостью (интеллектуальными нарушениями), содержательном единстве учебного, воспитательного и коррекционно-развивающего процессов.</w:t>
      </w:r>
    </w:p>
    <w:p w:rsidR="00187B8C" w:rsidRPr="00187B8C" w:rsidRDefault="00187B8C" w:rsidP="00187B8C">
      <w:pPr>
        <w:spacing w:after="0" w:line="360" w:lineRule="auto"/>
        <w:ind w:firstLine="708"/>
        <w:jc w:val="both"/>
        <w:rPr>
          <w:rFonts w:ascii="Times New Roman" w:hAnsi="Times New Roman"/>
          <w:color w:val="000000"/>
          <w:sz w:val="28"/>
          <w:szCs w:val="28"/>
        </w:rPr>
      </w:pPr>
      <w:r w:rsidRPr="00187B8C">
        <w:rPr>
          <w:rFonts w:ascii="Times New Roman" w:hAnsi="Times New Roman"/>
          <w:color w:val="000000"/>
          <w:sz w:val="28"/>
          <w:szCs w:val="28"/>
        </w:rPr>
        <w:lastRenderedPageBreak/>
        <w:t xml:space="preserve">Внеурочная деятельность способствует социальной интеграции обучающихся с умственной отсталостью (интеллектуальными нарушениями) путем организации и проведения мероприятий (воспитательных, культурно-развлекательных, спортивно-оздоровительных и иных досуговых мероприятий), в которых предусмотрена совместная деятельность обучающихся разных детей (с ограничениями здоровья и без таковых) с участием различных организаций </w:t>
      </w:r>
      <w:r w:rsidR="00D30573">
        <w:rPr>
          <w:rFonts w:ascii="Times New Roman" w:hAnsi="Times New Roman"/>
          <w:color w:val="000000"/>
          <w:sz w:val="28"/>
          <w:szCs w:val="28"/>
        </w:rPr>
        <w:t>Ачхой-Мартановского района</w:t>
      </w:r>
      <w:r w:rsidRPr="00187B8C">
        <w:rPr>
          <w:rFonts w:ascii="Times New Roman" w:hAnsi="Times New Roman"/>
          <w:color w:val="000000"/>
          <w:sz w:val="28"/>
          <w:szCs w:val="28"/>
        </w:rPr>
        <w:t>. Реализация совместной внеурочной деятельности, подбирается с учетом возможностей и интересов как обучающихся с умственной отсталостью (интеллектуальными нарушениями), так и их обычно развивающихся сверстников.</w:t>
      </w:r>
    </w:p>
    <w:p w:rsidR="00187B8C" w:rsidRPr="00187B8C" w:rsidRDefault="00187B8C" w:rsidP="00187B8C">
      <w:pPr>
        <w:spacing w:after="0" w:line="360" w:lineRule="auto"/>
        <w:ind w:firstLine="708"/>
        <w:jc w:val="both"/>
        <w:rPr>
          <w:rFonts w:ascii="Times New Roman" w:hAnsi="Times New Roman"/>
          <w:color w:val="000000"/>
          <w:sz w:val="28"/>
          <w:szCs w:val="28"/>
        </w:rPr>
      </w:pPr>
      <w:r w:rsidRPr="00187B8C">
        <w:rPr>
          <w:rFonts w:ascii="Times New Roman" w:hAnsi="Times New Roman"/>
          <w:color w:val="000000"/>
          <w:sz w:val="28"/>
          <w:szCs w:val="28"/>
        </w:rPr>
        <w:t>―</w:t>
      </w:r>
      <w:r w:rsidRPr="00187B8C">
        <w:rPr>
          <w:rFonts w:ascii="Times New Roman" w:hAnsi="Times New Roman"/>
          <w:color w:val="000000"/>
          <w:sz w:val="28"/>
          <w:szCs w:val="28"/>
        </w:rPr>
        <w:tab/>
        <w:t>период каникул для продолжения внеурочной деятельности используются возможности организаций отдыха обучающихся и их оздоровления, на базе школы и организаций дополнительного образования детей, культуры, физкультуры и спорта.</w:t>
      </w:r>
    </w:p>
    <w:p w:rsidR="00057B7F" w:rsidRDefault="00187B8C" w:rsidP="00187B8C">
      <w:pPr>
        <w:spacing w:after="0" w:line="360" w:lineRule="auto"/>
        <w:ind w:firstLine="708"/>
        <w:jc w:val="both"/>
        <w:rPr>
          <w:rFonts w:ascii="Times New Roman" w:hAnsi="Times New Roman"/>
          <w:color w:val="000000"/>
          <w:sz w:val="28"/>
          <w:szCs w:val="28"/>
        </w:rPr>
      </w:pPr>
      <w:r w:rsidRPr="00187B8C">
        <w:rPr>
          <w:rFonts w:ascii="Times New Roman" w:hAnsi="Times New Roman"/>
          <w:color w:val="000000"/>
          <w:sz w:val="28"/>
          <w:szCs w:val="28"/>
        </w:rPr>
        <w:t>Организация внеурочной деятельности предполагает, что в этой работе принимают участие все педагоги</w:t>
      </w:r>
      <w:r w:rsidR="009C3A39">
        <w:rPr>
          <w:rFonts w:ascii="Times New Roman" w:hAnsi="Times New Roman"/>
          <w:color w:val="000000"/>
          <w:sz w:val="28"/>
          <w:szCs w:val="28"/>
        </w:rPr>
        <w:t>ческие работники школы.</w:t>
      </w:r>
    </w:p>
    <w:p w:rsidR="009C3A39" w:rsidRDefault="009C3A39" w:rsidP="00187B8C">
      <w:pPr>
        <w:spacing w:after="0" w:line="360" w:lineRule="auto"/>
        <w:ind w:firstLine="708"/>
        <w:jc w:val="both"/>
        <w:rPr>
          <w:rFonts w:ascii="Times New Roman" w:hAnsi="Times New Roman"/>
          <w:color w:val="000000"/>
          <w:sz w:val="28"/>
          <w:szCs w:val="28"/>
        </w:rPr>
      </w:pPr>
      <w:r w:rsidRPr="009C3A39">
        <w:rPr>
          <w:rFonts w:ascii="Times New Roman" w:hAnsi="Times New Roman"/>
          <w:color w:val="000000"/>
          <w:sz w:val="28"/>
          <w:szCs w:val="28"/>
        </w:rPr>
        <w:t xml:space="preserve">В качестве организационного механизма реализации внеурочной деятельности в школе составлен план внеурочной деятельности, который определяет общий объем внеурочной деятельности обучающихся с умственной отсталостью (интеллектуальными нарушениями), состав и структуру направлений внеурочной деятельности по годам обучения. </w:t>
      </w:r>
    </w:p>
    <w:p w:rsidR="00D145C5" w:rsidRPr="00226260" w:rsidRDefault="00D145C5" w:rsidP="00D145C5">
      <w:pPr>
        <w:suppressAutoHyphens w:val="0"/>
        <w:spacing w:after="0" w:line="360" w:lineRule="auto"/>
        <w:jc w:val="center"/>
        <w:rPr>
          <w:rFonts w:ascii="Times New Roman" w:eastAsia="Calibri" w:hAnsi="Times New Roman"/>
          <w:b/>
          <w:bCs/>
          <w:i/>
          <w:color w:val="000000"/>
          <w:sz w:val="28"/>
          <w:szCs w:val="28"/>
          <w:lang w:eastAsia="en-US"/>
        </w:rPr>
      </w:pPr>
      <w:r w:rsidRPr="00226260">
        <w:rPr>
          <w:rFonts w:ascii="Times New Roman" w:eastAsia="Calibri" w:hAnsi="Times New Roman"/>
          <w:b/>
          <w:bCs/>
          <w:i/>
          <w:color w:val="000000"/>
          <w:sz w:val="28"/>
          <w:szCs w:val="28"/>
          <w:lang w:eastAsia="en-US"/>
        </w:rPr>
        <w:t>План</w:t>
      </w:r>
    </w:p>
    <w:p w:rsidR="00D145C5" w:rsidRPr="00226260" w:rsidRDefault="00D145C5" w:rsidP="00D145C5">
      <w:pPr>
        <w:suppressAutoHyphens w:val="0"/>
        <w:spacing w:after="0" w:line="360" w:lineRule="auto"/>
        <w:jc w:val="center"/>
        <w:rPr>
          <w:rFonts w:ascii="Times New Roman" w:eastAsia="Calibri" w:hAnsi="Times New Roman"/>
          <w:b/>
          <w:bCs/>
          <w:i/>
          <w:color w:val="000000"/>
          <w:sz w:val="28"/>
          <w:szCs w:val="28"/>
          <w:lang w:eastAsia="en-US"/>
        </w:rPr>
      </w:pPr>
      <w:r w:rsidRPr="00226260">
        <w:rPr>
          <w:rFonts w:ascii="Times New Roman" w:eastAsia="Calibri" w:hAnsi="Times New Roman"/>
          <w:b/>
          <w:bCs/>
          <w:i/>
          <w:color w:val="000000"/>
          <w:sz w:val="28"/>
          <w:szCs w:val="28"/>
          <w:lang w:eastAsia="en-US"/>
        </w:rPr>
        <w:t>внеурочной деятельности для 1 – 4 классов</w:t>
      </w:r>
    </w:p>
    <w:p w:rsidR="00D145C5" w:rsidRPr="00CD3A61" w:rsidRDefault="00D145C5" w:rsidP="001A1857">
      <w:pPr>
        <w:pStyle w:val="a5"/>
        <w:widowControl w:val="0"/>
        <w:numPr>
          <w:ilvl w:val="0"/>
          <w:numId w:val="3"/>
        </w:numPr>
        <w:spacing w:after="0" w:line="360" w:lineRule="auto"/>
        <w:ind w:left="142" w:firstLine="218"/>
        <w:jc w:val="both"/>
        <w:rPr>
          <w:rFonts w:ascii="Times New Roman" w:hAnsi="Times New Roman"/>
          <w:color w:val="000000"/>
          <w:sz w:val="28"/>
          <w:szCs w:val="28"/>
          <w:shd w:val="clear" w:color="auto" w:fill="FFFFFF"/>
        </w:rPr>
      </w:pPr>
      <w:r w:rsidRPr="00CD3A61">
        <w:rPr>
          <w:rFonts w:ascii="Times New Roman" w:hAnsi="Times New Roman"/>
          <w:color w:val="000000"/>
          <w:sz w:val="28"/>
          <w:szCs w:val="28"/>
          <w:shd w:val="clear" w:color="auto" w:fill="FFFFFF"/>
        </w:rPr>
        <w:t>Спортивно-оздоровительное направление -  Программа курса «Здоровейка»</w:t>
      </w:r>
      <w:r>
        <w:rPr>
          <w:rFonts w:ascii="Times New Roman" w:hAnsi="Times New Roman"/>
          <w:color w:val="000000"/>
          <w:sz w:val="28"/>
          <w:szCs w:val="28"/>
          <w:shd w:val="clear" w:color="auto" w:fill="FFFFFF"/>
        </w:rPr>
        <w:t>-2ч.</w:t>
      </w:r>
      <w:r w:rsidRPr="00CD3A61">
        <w:rPr>
          <w:rFonts w:ascii="Times New Roman" w:hAnsi="Times New Roman"/>
          <w:color w:val="000000"/>
          <w:sz w:val="28"/>
          <w:szCs w:val="28"/>
          <w:shd w:val="clear" w:color="auto" w:fill="FFFFFF"/>
        </w:rPr>
        <w:t>;</w:t>
      </w:r>
    </w:p>
    <w:p w:rsidR="00D145C5" w:rsidRPr="00CD3A61" w:rsidRDefault="00D145C5" w:rsidP="001A1857">
      <w:pPr>
        <w:pStyle w:val="a5"/>
        <w:widowControl w:val="0"/>
        <w:numPr>
          <w:ilvl w:val="0"/>
          <w:numId w:val="3"/>
        </w:numPr>
        <w:spacing w:after="0" w:line="360" w:lineRule="auto"/>
        <w:ind w:left="142" w:firstLine="218"/>
        <w:jc w:val="both"/>
        <w:rPr>
          <w:rFonts w:ascii="Times New Roman" w:hAnsi="Times New Roman"/>
          <w:color w:val="000000"/>
          <w:sz w:val="28"/>
          <w:szCs w:val="28"/>
          <w:shd w:val="clear" w:color="auto" w:fill="FFFFFF"/>
        </w:rPr>
      </w:pPr>
      <w:r w:rsidRPr="00CD3A61">
        <w:rPr>
          <w:rFonts w:ascii="Times New Roman" w:hAnsi="Times New Roman"/>
          <w:color w:val="000000"/>
          <w:sz w:val="28"/>
          <w:szCs w:val="28"/>
          <w:shd w:val="clear" w:color="auto" w:fill="FFFFFF"/>
        </w:rPr>
        <w:t>Духовно-нравственное направление- Программа курса «Путешествие по стране этикета»</w:t>
      </w:r>
      <w:r>
        <w:rPr>
          <w:rFonts w:ascii="Times New Roman" w:hAnsi="Times New Roman"/>
          <w:color w:val="000000"/>
          <w:sz w:val="28"/>
          <w:szCs w:val="28"/>
          <w:shd w:val="clear" w:color="auto" w:fill="FFFFFF"/>
        </w:rPr>
        <w:t>-1ч.</w:t>
      </w:r>
      <w:r w:rsidRPr="00CD3A61">
        <w:rPr>
          <w:rFonts w:ascii="Times New Roman" w:hAnsi="Times New Roman"/>
          <w:color w:val="000000"/>
          <w:sz w:val="28"/>
          <w:szCs w:val="28"/>
          <w:shd w:val="clear" w:color="auto" w:fill="FFFFFF"/>
        </w:rPr>
        <w:t xml:space="preserve">; </w:t>
      </w:r>
    </w:p>
    <w:p w:rsidR="00D145C5" w:rsidRPr="00CD3A61" w:rsidRDefault="00D145C5" w:rsidP="001A1857">
      <w:pPr>
        <w:pStyle w:val="a5"/>
        <w:widowControl w:val="0"/>
        <w:numPr>
          <w:ilvl w:val="0"/>
          <w:numId w:val="3"/>
        </w:numPr>
        <w:spacing w:after="0" w:line="360" w:lineRule="auto"/>
        <w:ind w:left="142" w:firstLine="218"/>
        <w:jc w:val="both"/>
        <w:rPr>
          <w:rFonts w:ascii="Times New Roman" w:hAnsi="Times New Roman"/>
          <w:color w:val="000000"/>
          <w:sz w:val="28"/>
          <w:szCs w:val="28"/>
          <w:shd w:val="clear" w:color="auto" w:fill="FFFFFF"/>
        </w:rPr>
      </w:pPr>
      <w:r w:rsidRPr="00CD3A61">
        <w:rPr>
          <w:rFonts w:ascii="Times New Roman" w:hAnsi="Times New Roman"/>
          <w:color w:val="000000"/>
          <w:sz w:val="28"/>
          <w:szCs w:val="28"/>
          <w:shd w:val="clear" w:color="auto" w:fill="FFFFFF"/>
        </w:rPr>
        <w:t>Общеинтеллектуальное направление – Программа курса «Занимательная математика»</w:t>
      </w:r>
      <w:r>
        <w:rPr>
          <w:rFonts w:ascii="Times New Roman" w:hAnsi="Times New Roman"/>
          <w:color w:val="000000"/>
          <w:sz w:val="28"/>
          <w:szCs w:val="28"/>
          <w:shd w:val="clear" w:color="auto" w:fill="FFFFFF"/>
        </w:rPr>
        <w:t>-1ч.</w:t>
      </w:r>
      <w:r w:rsidRPr="00CD3A61">
        <w:rPr>
          <w:rFonts w:ascii="Times New Roman" w:hAnsi="Times New Roman"/>
          <w:color w:val="000000"/>
          <w:sz w:val="28"/>
          <w:szCs w:val="28"/>
          <w:shd w:val="clear" w:color="auto" w:fill="FFFFFF"/>
        </w:rPr>
        <w:t>;</w:t>
      </w:r>
    </w:p>
    <w:p w:rsidR="00D145C5" w:rsidRPr="00CD3A61" w:rsidRDefault="00D145C5" w:rsidP="001A1857">
      <w:pPr>
        <w:pStyle w:val="a5"/>
        <w:widowControl w:val="0"/>
        <w:numPr>
          <w:ilvl w:val="0"/>
          <w:numId w:val="3"/>
        </w:numPr>
        <w:spacing w:after="0" w:line="360" w:lineRule="auto"/>
        <w:ind w:left="142" w:firstLine="218"/>
        <w:jc w:val="both"/>
        <w:rPr>
          <w:rFonts w:ascii="Times New Roman" w:hAnsi="Times New Roman"/>
          <w:color w:val="000000"/>
          <w:sz w:val="28"/>
          <w:szCs w:val="28"/>
          <w:shd w:val="clear" w:color="auto" w:fill="FFFFFF"/>
        </w:rPr>
      </w:pPr>
      <w:r w:rsidRPr="00CD3A61">
        <w:rPr>
          <w:rFonts w:ascii="Times New Roman" w:hAnsi="Times New Roman"/>
          <w:color w:val="000000"/>
          <w:sz w:val="28"/>
          <w:szCs w:val="28"/>
          <w:shd w:val="clear" w:color="auto" w:fill="FFFFFF"/>
        </w:rPr>
        <w:t>Общекультурное – Программа курса «Я познаю мир»</w:t>
      </w:r>
      <w:r>
        <w:rPr>
          <w:rFonts w:ascii="Times New Roman" w:hAnsi="Times New Roman"/>
          <w:color w:val="000000"/>
          <w:sz w:val="28"/>
          <w:szCs w:val="28"/>
          <w:shd w:val="clear" w:color="auto" w:fill="FFFFFF"/>
        </w:rPr>
        <w:t>-1ч</w:t>
      </w:r>
      <w:r w:rsidRPr="00CD3A61">
        <w:rPr>
          <w:rFonts w:ascii="Times New Roman" w:hAnsi="Times New Roman"/>
          <w:color w:val="000000"/>
          <w:sz w:val="28"/>
          <w:szCs w:val="28"/>
          <w:shd w:val="clear" w:color="auto" w:fill="FFFFFF"/>
        </w:rPr>
        <w:t>;</w:t>
      </w:r>
    </w:p>
    <w:p w:rsidR="00D145C5" w:rsidRDefault="00D145C5" w:rsidP="00D145C5">
      <w:pPr>
        <w:suppressAutoHyphens w:val="0"/>
        <w:spacing w:after="0" w:line="360" w:lineRule="auto"/>
        <w:jc w:val="center"/>
        <w:rPr>
          <w:rFonts w:ascii="Times New Roman" w:eastAsia="Calibri" w:hAnsi="Times New Roman"/>
          <w:b/>
          <w:bCs/>
          <w:i/>
          <w:color w:val="000000"/>
          <w:sz w:val="28"/>
          <w:szCs w:val="28"/>
          <w:lang w:eastAsia="en-US"/>
        </w:rPr>
      </w:pPr>
    </w:p>
    <w:p w:rsidR="00D145C5" w:rsidRPr="00506B03" w:rsidRDefault="00D145C5" w:rsidP="00D145C5">
      <w:pPr>
        <w:suppressAutoHyphens w:val="0"/>
        <w:spacing w:after="0" w:line="360" w:lineRule="auto"/>
        <w:jc w:val="center"/>
        <w:rPr>
          <w:rFonts w:ascii="Times New Roman" w:eastAsia="Calibri" w:hAnsi="Times New Roman"/>
          <w:i/>
          <w:lang w:eastAsia="en-US"/>
        </w:rPr>
      </w:pPr>
      <w:r w:rsidRPr="00506B03">
        <w:rPr>
          <w:rFonts w:ascii="Times New Roman" w:eastAsia="Calibri" w:hAnsi="Times New Roman"/>
          <w:b/>
          <w:bCs/>
          <w:i/>
          <w:color w:val="000000"/>
          <w:sz w:val="28"/>
          <w:szCs w:val="28"/>
          <w:lang w:eastAsia="en-US"/>
        </w:rPr>
        <w:t>Режим организации внеурочной деятельности</w:t>
      </w:r>
    </w:p>
    <w:p w:rsidR="00D145C5" w:rsidRPr="00506B03" w:rsidRDefault="00D145C5" w:rsidP="00D145C5">
      <w:pPr>
        <w:suppressAutoHyphens w:val="0"/>
        <w:spacing w:after="0" w:line="360" w:lineRule="auto"/>
        <w:ind w:firstLine="709"/>
        <w:jc w:val="both"/>
        <w:rPr>
          <w:rFonts w:ascii="Times New Roman" w:eastAsia="Calibri" w:hAnsi="Times New Roman"/>
          <w:sz w:val="28"/>
          <w:szCs w:val="28"/>
          <w:lang w:eastAsia="en-US"/>
        </w:rPr>
      </w:pPr>
      <w:r w:rsidRPr="00506B03">
        <w:rPr>
          <w:rFonts w:ascii="Times New Roman" w:eastAsia="Calibri" w:hAnsi="Times New Roman"/>
          <w:color w:val="000000"/>
          <w:sz w:val="28"/>
          <w:szCs w:val="28"/>
          <w:lang w:eastAsia="en-US"/>
        </w:rPr>
        <w:t>Расписание занятий внеурочной деятельности составляется с учетом наиболее благоприятного режима труда и отдыха обучающихся. При работе с детьми осуществляется дифференцированный подход с учетом возраста детей и этапов их подготовки, чередованием различных видов деятельности (мыслительной, двигательной).</w:t>
      </w:r>
    </w:p>
    <w:p w:rsidR="00D145C5" w:rsidRPr="00506B03" w:rsidRDefault="00D145C5" w:rsidP="00D145C5">
      <w:pPr>
        <w:suppressAutoHyphens w:val="0"/>
        <w:spacing w:after="0" w:line="360" w:lineRule="auto"/>
        <w:ind w:firstLine="709"/>
        <w:jc w:val="both"/>
        <w:rPr>
          <w:rFonts w:ascii="Times New Roman" w:eastAsia="Calibri" w:hAnsi="Times New Roman"/>
          <w:sz w:val="28"/>
          <w:szCs w:val="28"/>
          <w:lang w:eastAsia="en-US"/>
        </w:rPr>
      </w:pPr>
      <w:r w:rsidRPr="00506B03">
        <w:rPr>
          <w:rFonts w:ascii="Times New Roman" w:eastAsia="Calibri" w:hAnsi="Times New Roman"/>
          <w:color w:val="000000"/>
          <w:sz w:val="28"/>
          <w:szCs w:val="28"/>
          <w:lang w:eastAsia="en-US"/>
        </w:rPr>
        <w:t>Расписание занятий включает в себя следующие нормативы:</w:t>
      </w:r>
    </w:p>
    <w:p w:rsidR="00D145C5" w:rsidRPr="00506B03" w:rsidRDefault="00D145C5" w:rsidP="001A1857">
      <w:pPr>
        <w:pStyle w:val="a5"/>
        <w:numPr>
          <w:ilvl w:val="0"/>
          <w:numId w:val="5"/>
        </w:numPr>
        <w:suppressAutoHyphens w:val="0"/>
        <w:spacing w:after="0" w:line="360" w:lineRule="auto"/>
        <w:ind w:left="0" w:firstLine="360"/>
        <w:jc w:val="both"/>
        <w:rPr>
          <w:rFonts w:ascii="Times New Roman" w:eastAsia="Calibri" w:hAnsi="Times New Roman"/>
          <w:sz w:val="28"/>
          <w:szCs w:val="28"/>
          <w:lang w:eastAsia="en-US"/>
        </w:rPr>
      </w:pPr>
      <w:r w:rsidRPr="00506B03">
        <w:rPr>
          <w:rFonts w:ascii="Times New Roman" w:eastAsia="Calibri" w:hAnsi="Times New Roman"/>
          <w:color w:val="000000"/>
          <w:sz w:val="28"/>
          <w:szCs w:val="28"/>
          <w:lang w:eastAsia="en-US"/>
        </w:rPr>
        <w:t>недельную (максимальную) нагрузку на обучающихся;</w:t>
      </w:r>
    </w:p>
    <w:p w:rsidR="00D145C5" w:rsidRPr="00506B03" w:rsidRDefault="00D145C5" w:rsidP="001A1857">
      <w:pPr>
        <w:pStyle w:val="a5"/>
        <w:numPr>
          <w:ilvl w:val="0"/>
          <w:numId w:val="5"/>
        </w:numPr>
        <w:suppressAutoHyphens w:val="0"/>
        <w:spacing w:after="0" w:line="360" w:lineRule="auto"/>
        <w:ind w:left="0" w:firstLine="360"/>
        <w:jc w:val="both"/>
        <w:rPr>
          <w:rFonts w:ascii="Times New Roman" w:eastAsia="Calibri" w:hAnsi="Times New Roman"/>
          <w:sz w:val="28"/>
          <w:szCs w:val="28"/>
          <w:lang w:eastAsia="en-US"/>
        </w:rPr>
      </w:pPr>
      <w:r w:rsidRPr="00506B03">
        <w:rPr>
          <w:rFonts w:ascii="Times New Roman" w:eastAsia="Calibri" w:hAnsi="Times New Roman"/>
          <w:color w:val="000000"/>
          <w:sz w:val="28"/>
          <w:szCs w:val="28"/>
          <w:lang w:eastAsia="en-US"/>
        </w:rPr>
        <w:t>недельное количество часов на реализацию программ по каждому направлению развития личности;</w:t>
      </w:r>
    </w:p>
    <w:p w:rsidR="00D145C5" w:rsidRPr="00506B03" w:rsidRDefault="00D145C5" w:rsidP="001A1857">
      <w:pPr>
        <w:pStyle w:val="a5"/>
        <w:numPr>
          <w:ilvl w:val="0"/>
          <w:numId w:val="5"/>
        </w:numPr>
        <w:suppressAutoHyphens w:val="0"/>
        <w:spacing w:after="0" w:line="360" w:lineRule="auto"/>
        <w:ind w:left="0" w:firstLine="360"/>
        <w:jc w:val="both"/>
        <w:rPr>
          <w:rFonts w:ascii="Times New Roman" w:eastAsia="Calibri" w:hAnsi="Times New Roman"/>
          <w:sz w:val="28"/>
          <w:szCs w:val="28"/>
          <w:lang w:eastAsia="en-US"/>
        </w:rPr>
      </w:pPr>
      <w:r w:rsidRPr="00506B03">
        <w:rPr>
          <w:rFonts w:ascii="Times New Roman" w:eastAsia="Calibri" w:hAnsi="Times New Roman"/>
          <w:color w:val="000000"/>
          <w:sz w:val="28"/>
          <w:szCs w:val="28"/>
          <w:lang w:eastAsia="en-US"/>
        </w:rPr>
        <w:t>количество групп по направлениям.</w:t>
      </w:r>
    </w:p>
    <w:p w:rsidR="00D145C5" w:rsidRPr="00FB48C8" w:rsidRDefault="00D145C5" w:rsidP="00D145C5">
      <w:pPr>
        <w:suppressAutoHyphens w:val="0"/>
        <w:spacing w:after="0" w:line="360" w:lineRule="auto"/>
        <w:ind w:firstLine="709"/>
        <w:jc w:val="both"/>
        <w:rPr>
          <w:rFonts w:ascii="Times New Roman" w:eastAsia="Calibri" w:hAnsi="Times New Roman"/>
          <w:sz w:val="28"/>
          <w:szCs w:val="28"/>
          <w:lang w:eastAsia="en-US"/>
        </w:rPr>
      </w:pPr>
      <w:r w:rsidRPr="00506B03">
        <w:rPr>
          <w:rFonts w:ascii="Times New Roman" w:eastAsia="Calibri" w:hAnsi="Times New Roman"/>
          <w:sz w:val="28"/>
          <w:szCs w:val="28"/>
          <w:lang w:eastAsia="en-US"/>
        </w:rPr>
        <w:t>Обязательная (максимальная) нагрузка внеурочной деятельн</w:t>
      </w:r>
      <w:r w:rsidR="00140893">
        <w:rPr>
          <w:rFonts w:ascii="Times New Roman" w:eastAsia="Calibri" w:hAnsi="Times New Roman"/>
          <w:sz w:val="28"/>
          <w:szCs w:val="28"/>
          <w:lang w:eastAsia="en-US"/>
        </w:rPr>
        <w:t>ости обучающихся в МБОУ «СОШ № 4</w:t>
      </w:r>
      <w:r w:rsidRPr="00506B03">
        <w:rPr>
          <w:rFonts w:ascii="Times New Roman" w:eastAsia="Calibri" w:hAnsi="Times New Roman"/>
          <w:sz w:val="28"/>
          <w:szCs w:val="28"/>
          <w:lang w:eastAsia="en-US"/>
        </w:rPr>
        <w:t xml:space="preserve"> с. Самашки» не должна </w:t>
      </w:r>
      <w:r>
        <w:rPr>
          <w:rFonts w:ascii="Times New Roman" w:eastAsia="Calibri" w:hAnsi="Times New Roman"/>
          <w:sz w:val="28"/>
          <w:szCs w:val="28"/>
          <w:lang w:eastAsia="en-US"/>
        </w:rPr>
        <w:t>превышать предельно допустимую:</w:t>
      </w:r>
    </w:p>
    <w:tbl>
      <w:tblPr>
        <w:tblW w:w="4995" w:type="pct"/>
        <w:tblCellMar>
          <w:left w:w="0" w:type="dxa"/>
          <w:right w:w="0" w:type="dxa"/>
        </w:tblCellMar>
        <w:tblLook w:val="04A0" w:firstRow="1" w:lastRow="0" w:firstColumn="1" w:lastColumn="0" w:noHBand="0" w:noVBand="1"/>
      </w:tblPr>
      <w:tblGrid>
        <w:gridCol w:w="2945"/>
        <w:gridCol w:w="2553"/>
        <w:gridCol w:w="1983"/>
        <w:gridCol w:w="1982"/>
      </w:tblGrid>
      <w:tr w:rsidR="00D145C5" w:rsidRPr="009033EA" w:rsidTr="00D145C5">
        <w:tc>
          <w:tcPr>
            <w:tcW w:w="1556" w:type="pct"/>
            <w:tcBorders>
              <w:top w:val="single" w:sz="8" w:space="0" w:color="000000"/>
              <w:left w:val="single" w:sz="8" w:space="0" w:color="000000"/>
              <w:bottom w:val="single" w:sz="8" w:space="0" w:color="000000"/>
              <w:right w:val="nil"/>
            </w:tcBorders>
            <w:tcMar>
              <w:top w:w="0" w:type="dxa"/>
              <w:left w:w="108" w:type="dxa"/>
              <w:bottom w:w="0" w:type="dxa"/>
              <w:right w:w="108" w:type="dxa"/>
            </w:tcMar>
            <w:vAlign w:val="center"/>
            <w:hideMark/>
          </w:tcPr>
          <w:p w:rsidR="00D145C5" w:rsidRPr="009033EA" w:rsidRDefault="00D145C5" w:rsidP="006C1CF2">
            <w:pPr>
              <w:suppressAutoHyphens w:val="0"/>
              <w:spacing w:after="0" w:line="360" w:lineRule="auto"/>
              <w:jc w:val="center"/>
              <w:rPr>
                <w:rFonts w:ascii="Times New Roman" w:eastAsia="Calibri" w:hAnsi="Times New Roman"/>
                <w:b/>
                <w:sz w:val="24"/>
                <w:szCs w:val="24"/>
                <w:lang w:eastAsia="en-US"/>
              </w:rPr>
            </w:pPr>
            <w:r w:rsidRPr="009033EA">
              <w:rPr>
                <w:rFonts w:ascii="Times New Roman" w:eastAsia="Calibri" w:hAnsi="Times New Roman"/>
                <w:b/>
                <w:color w:val="000000"/>
                <w:sz w:val="24"/>
                <w:szCs w:val="24"/>
                <w:lang w:eastAsia="en-US"/>
              </w:rPr>
              <w:t>Классы</w:t>
            </w:r>
          </w:p>
        </w:tc>
        <w:tc>
          <w:tcPr>
            <w:tcW w:w="134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145C5" w:rsidRPr="009033EA" w:rsidRDefault="00D145C5" w:rsidP="006C1CF2">
            <w:pPr>
              <w:suppressAutoHyphens w:val="0"/>
              <w:spacing w:after="0" w:line="360" w:lineRule="auto"/>
              <w:jc w:val="center"/>
              <w:rPr>
                <w:rFonts w:ascii="Times New Roman" w:eastAsia="Calibri" w:hAnsi="Times New Roman"/>
                <w:b/>
                <w:sz w:val="24"/>
                <w:szCs w:val="24"/>
                <w:lang w:eastAsia="en-US"/>
              </w:rPr>
            </w:pPr>
            <w:r w:rsidRPr="009033EA">
              <w:rPr>
                <w:rFonts w:ascii="Times New Roman" w:eastAsia="Calibri" w:hAnsi="Times New Roman"/>
                <w:b/>
                <w:color w:val="000000"/>
                <w:sz w:val="24"/>
                <w:szCs w:val="24"/>
                <w:lang w:eastAsia="en-US"/>
              </w:rPr>
              <w:t>Под.,1-2 классы</w:t>
            </w:r>
          </w:p>
        </w:tc>
        <w:tc>
          <w:tcPr>
            <w:tcW w:w="1048" w:type="pct"/>
            <w:tcBorders>
              <w:top w:val="single" w:sz="8" w:space="0" w:color="000000"/>
              <w:left w:val="single" w:sz="8" w:space="0" w:color="000000"/>
              <w:bottom w:val="single" w:sz="8" w:space="0" w:color="000000"/>
              <w:right w:val="single" w:sz="8" w:space="0" w:color="000000"/>
            </w:tcBorders>
            <w:vAlign w:val="center"/>
            <w:hideMark/>
          </w:tcPr>
          <w:p w:rsidR="00D145C5" w:rsidRPr="009033EA" w:rsidRDefault="00D145C5" w:rsidP="006C1CF2">
            <w:pPr>
              <w:suppressAutoHyphens w:val="0"/>
              <w:spacing w:after="0" w:line="360" w:lineRule="auto"/>
              <w:jc w:val="center"/>
              <w:rPr>
                <w:rFonts w:ascii="Times New Roman" w:eastAsia="Calibri" w:hAnsi="Times New Roman"/>
                <w:b/>
                <w:color w:val="000000"/>
                <w:sz w:val="24"/>
                <w:szCs w:val="24"/>
                <w:lang w:eastAsia="en-US"/>
              </w:rPr>
            </w:pPr>
            <w:r w:rsidRPr="009033EA">
              <w:rPr>
                <w:rFonts w:ascii="Times New Roman" w:eastAsia="Calibri" w:hAnsi="Times New Roman"/>
                <w:b/>
                <w:color w:val="000000"/>
                <w:sz w:val="24"/>
                <w:szCs w:val="24"/>
                <w:lang w:eastAsia="en-US"/>
              </w:rPr>
              <w:t xml:space="preserve">3-4 классы  </w:t>
            </w:r>
          </w:p>
        </w:tc>
        <w:tc>
          <w:tcPr>
            <w:tcW w:w="1048" w:type="pct"/>
            <w:tcBorders>
              <w:top w:val="single" w:sz="8" w:space="0" w:color="000000"/>
              <w:left w:val="single" w:sz="8" w:space="0" w:color="000000"/>
              <w:bottom w:val="single" w:sz="8" w:space="0" w:color="000000"/>
              <w:right w:val="single" w:sz="8" w:space="0" w:color="000000"/>
            </w:tcBorders>
          </w:tcPr>
          <w:p w:rsidR="00D145C5" w:rsidRPr="009033EA" w:rsidRDefault="00D145C5" w:rsidP="006C1CF2">
            <w:pPr>
              <w:suppressAutoHyphens w:val="0"/>
              <w:spacing w:after="0" w:line="36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5-9 классы</w:t>
            </w:r>
          </w:p>
        </w:tc>
      </w:tr>
      <w:tr w:rsidR="00D145C5" w:rsidRPr="009033EA" w:rsidTr="002A1082">
        <w:tc>
          <w:tcPr>
            <w:tcW w:w="1556" w:type="pct"/>
            <w:tcBorders>
              <w:top w:val="nil"/>
              <w:left w:val="single" w:sz="8" w:space="0" w:color="000000"/>
              <w:bottom w:val="single" w:sz="8" w:space="0" w:color="000000"/>
              <w:right w:val="nil"/>
            </w:tcBorders>
            <w:tcMar>
              <w:top w:w="0" w:type="dxa"/>
              <w:left w:w="108" w:type="dxa"/>
              <w:bottom w:w="0" w:type="dxa"/>
              <w:right w:w="108" w:type="dxa"/>
            </w:tcMar>
            <w:vAlign w:val="center"/>
          </w:tcPr>
          <w:p w:rsidR="00D145C5" w:rsidRPr="009033EA" w:rsidRDefault="00D145C5" w:rsidP="006C1CF2">
            <w:pPr>
              <w:suppressAutoHyphens w:val="0"/>
              <w:spacing w:after="13" w:line="268" w:lineRule="auto"/>
              <w:ind w:left="10" w:right="9" w:hanging="10"/>
              <w:jc w:val="center"/>
              <w:rPr>
                <w:rFonts w:ascii="Times New Roman" w:hAnsi="Times New Roman"/>
                <w:color w:val="000000"/>
                <w:sz w:val="24"/>
                <w:szCs w:val="24"/>
                <w:lang w:eastAsia="ru-RU"/>
              </w:rPr>
            </w:pPr>
            <w:r w:rsidRPr="009033EA">
              <w:rPr>
                <w:rFonts w:ascii="Times New Roman" w:hAnsi="Times New Roman"/>
                <w:color w:val="000000"/>
                <w:sz w:val="24"/>
                <w:szCs w:val="24"/>
                <w:lang w:eastAsia="ru-RU"/>
              </w:rPr>
              <w:t xml:space="preserve">возможная </w:t>
            </w:r>
          </w:p>
          <w:p w:rsidR="00D145C5" w:rsidRPr="009033EA" w:rsidRDefault="00D145C5" w:rsidP="006C1CF2">
            <w:pPr>
              <w:suppressAutoHyphens w:val="0"/>
              <w:spacing w:after="13" w:line="268" w:lineRule="auto"/>
              <w:ind w:left="10" w:right="9" w:hanging="10"/>
              <w:jc w:val="center"/>
              <w:rPr>
                <w:rFonts w:ascii="Times New Roman" w:hAnsi="Times New Roman"/>
                <w:color w:val="000000"/>
                <w:sz w:val="24"/>
                <w:szCs w:val="24"/>
                <w:lang w:eastAsia="ru-RU"/>
              </w:rPr>
            </w:pPr>
            <w:r w:rsidRPr="009033EA">
              <w:rPr>
                <w:rFonts w:ascii="Times New Roman" w:hAnsi="Times New Roman"/>
                <w:color w:val="000000"/>
                <w:sz w:val="24"/>
                <w:szCs w:val="24"/>
                <w:lang w:eastAsia="ru-RU"/>
              </w:rPr>
              <w:t>нагрузка в неделю</w:t>
            </w:r>
          </w:p>
        </w:tc>
        <w:tc>
          <w:tcPr>
            <w:tcW w:w="1349"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D145C5" w:rsidRPr="009033EA" w:rsidRDefault="00D145C5" w:rsidP="006C1CF2">
            <w:pPr>
              <w:suppressAutoHyphens w:val="0"/>
              <w:spacing w:after="13" w:line="268" w:lineRule="auto"/>
              <w:ind w:left="10" w:right="9" w:hanging="10"/>
              <w:jc w:val="center"/>
              <w:rPr>
                <w:rFonts w:ascii="Times New Roman" w:hAnsi="Times New Roman"/>
                <w:color w:val="000000"/>
                <w:sz w:val="24"/>
                <w:szCs w:val="24"/>
                <w:lang w:eastAsia="ru-RU"/>
              </w:rPr>
            </w:pPr>
            <w:r w:rsidRPr="009033EA">
              <w:rPr>
                <w:rFonts w:ascii="Times New Roman" w:hAnsi="Times New Roman"/>
                <w:color w:val="000000"/>
                <w:sz w:val="24"/>
                <w:szCs w:val="24"/>
                <w:lang w:eastAsia="ru-RU"/>
              </w:rPr>
              <w:t>до 10 часов</w:t>
            </w:r>
          </w:p>
        </w:tc>
        <w:tc>
          <w:tcPr>
            <w:tcW w:w="1048" w:type="pct"/>
            <w:tcBorders>
              <w:top w:val="nil"/>
              <w:left w:val="single" w:sz="8" w:space="0" w:color="000000"/>
              <w:bottom w:val="single" w:sz="8" w:space="0" w:color="000000"/>
              <w:right w:val="single" w:sz="8" w:space="0" w:color="000000"/>
            </w:tcBorders>
            <w:vAlign w:val="center"/>
          </w:tcPr>
          <w:p w:rsidR="00D145C5" w:rsidRPr="009033EA" w:rsidRDefault="00D145C5" w:rsidP="002A1082">
            <w:pPr>
              <w:suppressAutoHyphens w:val="0"/>
              <w:spacing w:after="13" w:line="268" w:lineRule="auto"/>
              <w:ind w:left="10" w:right="9" w:hanging="10"/>
              <w:jc w:val="center"/>
              <w:rPr>
                <w:rFonts w:ascii="Times New Roman" w:hAnsi="Times New Roman"/>
                <w:color w:val="000000"/>
                <w:sz w:val="24"/>
                <w:szCs w:val="24"/>
                <w:lang w:eastAsia="ru-RU"/>
              </w:rPr>
            </w:pPr>
            <w:r w:rsidRPr="009033EA">
              <w:rPr>
                <w:rFonts w:ascii="Times New Roman" w:hAnsi="Times New Roman"/>
                <w:color w:val="000000"/>
                <w:sz w:val="24"/>
                <w:szCs w:val="24"/>
                <w:lang w:eastAsia="ru-RU"/>
              </w:rPr>
              <w:t>до 10 часов</w:t>
            </w:r>
          </w:p>
        </w:tc>
        <w:tc>
          <w:tcPr>
            <w:tcW w:w="1048" w:type="pct"/>
            <w:tcBorders>
              <w:top w:val="nil"/>
              <w:left w:val="single" w:sz="8" w:space="0" w:color="000000"/>
              <w:bottom w:val="single" w:sz="8" w:space="0" w:color="000000"/>
              <w:right w:val="single" w:sz="8" w:space="0" w:color="000000"/>
            </w:tcBorders>
            <w:vAlign w:val="center"/>
          </w:tcPr>
          <w:p w:rsidR="00D145C5" w:rsidRPr="009033EA" w:rsidRDefault="00D145C5" w:rsidP="002A1082">
            <w:pPr>
              <w:suppressAutoHyphens w:val="0"/>
              <w:spacing w:after="13" w:line="268" w:lineRule="auto"/>
              <w:ind w:left="10" w:right="9" w:hanging="10"/>
              <w:jc w:val="center"/>
              <w:rPr>
                <w:rFonts w:ascii="Times New Roman" w:hAnsi="Times New Roman"/>
                <w:color w:val="000000"/>
                <w:sz w:val="24"/>
                <w:szCs w:val="24"/>
                <w:lang w:eastAsia="ru-RU"/>
              </w:rPr>
            </w:pPr>
            <w:r>
              <w:rPr>
                <w:rFonts w:ascii="Times New Roman" w:hAnsi="Times New Roman"/>
                <w:color w:val="000000"/>
                <w:sz w:val="24"/>
                <w:szCs w:val="24"/>
                <w:lang w:eastAsia="ru-RU"/>
              </w:rPr>
              <w:t>до 10 часов</w:t>
            </w:r>
          </w:p>
        </w:tc>
      </w:tr>
    </w:tbl>
    <w:p w:rsidR="00D145C5" w:rsidRPr="00506B03" w:rsidRDefault="00D145C5" w:rsidP="00D145C5">
      <w:pPr>
        <w:suppressAutoHyphens w:val="0"/>
        <w:spacing w:after="0" w:line="360" w:lineRule="auto"/>
        <w:ind w:firstLine="709"/>
        <w:jc w:val="both"/>
        <w:rPr>
          <w:rFonts w:ascii="Times New Roman" w:eastAsia="Calibri" w:hAnsi="Times New Roman"/>
          <w:sz w:val="28"/>
          <w:szCs w:val="28"/>
          <w:lang w:eastAsia="en-US"/>
        </w:rPr>
      </w:pPr>
      <w:r w:rsidRPr="00506B03">
        <w:rPr>
          <w:rFonts w:ascii="Times New Roman" w:eastAsia="Calibri" w:hAnsi="Times New Roman"/>
          <w:color w:val="000000"/>
          <w:sz w:val="28"/>
          <w:szCs w:val="28"/>
          <w:lang w:eastAsia="en-US"/>
        </w:rPr>
        <w:t>Продолжительнос</w:t>
      </w:r>
      <w:r>
        <w:rPr>
          <w:rFonts w:ascii="Times New Roman" w:eastAsia="Calibri" w:hAnsi="Times New Roman"/>
          <w:color w:val="000000"/>
          <w:sz w:val="28"/>
          <w:szCs w:val="28"/>
          <w:lang w:eastAsia="en-US"/>
        </w:rPr>
        <w:t>ть одного занятия составляет 40</w:t>
      </w:r>
      <w:r w:rsidRPr="00506B03">
        <w:rPr>
          <w:rFonts w:ascii="Times New Roman" w:eastAsia="Calibri" w:hAnsi="Times New Roman"/>
          <w:color w:val="000000"/>
          <w:sz w:val="28"/>
          <w:szCs w:val="28"/>
          <w:lang w:eastAsia="en-US"/>
        </w:rPr>
        <w:t xml:space="preserve"> минут (в соответствии с нормами Сан Пин.) Между началом внеурочной деятельности и последним уроком организуется перерыв не менее 50 минут для отдыха детей.</w:t>
      </w:r>
    </w:p>
    <w:p w:rsidR="00D145C5" w:rsidRPr="00506B03" w:rsidRDefault="00D145C5" w:rsidP="00D145C5">
      <w:pPr>
        <w:suppressAutoHyphens w:val="0"/>
        <w:spacing w:after="0" w:line="360" w:lineRule="auto"/>
        <w:ind w:firstLine="709"/>
        <w:jc w:val="both"/>
        <w:rPr>
          <w:rFonts w:ascii="Times New Roman" w:hAnsi="Times New Roman"/>
          <w:color w:val="000000"/>
          <w:sz w:val="24"/>
          <w:lang w:eastAsia="ru-RU"/>
        </w:rPr>
      </w:pPr>
      <w:r w:rsidRPr="00506B03">
        <w:rPr>
          <w:rFonts w:ascii="Times New Roman" w:eastAsia="Calibri" w:hAnsi="Times New Roman"/>
          <w:color w:val="000000"/>
          <w:sz w:val="28"/>
          <w:szCs w:val="28"/>
          <w:lang w:eastAsia="en-US"/>
        </w:rPr>
        <w:t>Наполняемость групп осуществляется в зависимости от направлений и форм внеурочной деятельности.  Занятия проводятся по группам в соответствии с утвержденной программой.</w:t>
      </w:r>
    </w:p>
    <w:p w:rsidR="00D145C5" w:rsidRDefault="00D145C5" w:rsidP="00187B8C">
      <w:pPr>
        <w:spacing w:after="0" w:line="360" w:lineRule="auto"/>
        <w:ind w:firstLine="708"/>
        <w:jc w:val="both"/>
        <w:rPr>
          <w:rFonts w:ascii="Times New Roman" w:hAnsi="Times New Roman"/>
          <w:color w:val="000000"/>
          <w:sz w:val="28"/>
          <w:szCs w:val="28"/>
        </w:rPr>
      </w:pPr>
    </w:p>
    <w:p w:rsidR="006D3FE6" w:rsidRPr="006D3FE6" w:rsidRDefault="006D3FE6" w:rsidP="006D3FE6">
      <w:pPr>
        <w:spacing w:after="0" w:line="360" w:lineRule="auto"/>
        <w:ind w:firstLine="708"/>
        <w:jc w:val="center"/>
        <w:rPr>
          <w:rFonts w:ascii="Times New Roman" w:hAnsi="Times New Roman"/>
          <w:b/>
          <w:i/>
          <w:color w:val="000000"/>
          <w:sz w:val="28"/>
          <w:szCs w:val="28"/>
        </w:rPr>
      </w:pPr>
      <w:r w:rsidRPr="006D3FE6">
        <w:rPr>
          <w:rFonts w:ascii="Times New Roman" w:hAnsi="Times New Roman"/>
          <w:b/>
          <w:i/>
          <w:color w:val="000000"/>
          <w:sz w:val="28"/>
          <w:szCs w:val="28"/>
        </w:rPr>
        <w:t>Планируемые результаты внеурочной деятельности</w:t>
      </w:r>
    </w:p>
    <w:p w:rsidR="006D3FE6" w:rsidRPr="006D3FE6" w:rsidRDefault="006D3FE6" w:rsidP="006D3FE6">
      <w:pPr>
        <w:spacing w:after="0" w:line="360" w:lineRule="auto"/>
        <w:ind w:firstLine="708"/>
        <w:jc w:val="both"/>
        <w:rPr>
          <w:rFonts w:ascii="Times New Roman" w:hAnsi="Times New Roman"/>
          <w:color w:val="000000"/>
          <w:sz w:val="28"/>
          <w:szCs w:val="28"/>
        </w:rPr>
      </w:pPr>
      <w:r w:rsidRPr="006D3FE6">
        <w:rPr>
          <w:rFonts w:ascii="Times New Roman" w:hAnsi="Times New Roman"/>
          <w:color w:val="000000"/>
          <w:sz w:val="28"/>
          <w:szCs w:val="28"/>
        </w:rPr>
        <w:t>В</w:t>
      </w:r>
      <w:r w:rsidRPr="006D3FE6">
        <w:rPr>
          <w:rFonts w:ascii="Times New Roman" w:hAnsi="Times New Roman"/>
          <w:color w:val="000000"/>
          <w:sz w:val="28"/>
          <w:szCs w:val="28"/>
        </w:rPr>
        <w:tab/>
        <w:t>результате реализации программы внеурочной деятельности должно обеспечиваться достижение обучающимися с умственной отсталостью (интеллектуальными нарушениями):</w:t>
      </w:r>
    </w:p>
    <w:p w:rsidR="006D3FE6" w:rsidRPr="008908BE" w:rsidRDefault="006D3FE6" w:rsidP="001A1857">
      <w:pPr>
        <w:pStyle w:val="a5"/>
        <w:numPr>
          <w:ilvl w:val="0"/>
          <w:numId w:val="33"/>
        </w:numPr>
        <w:spacing w:after="0" w:line="360" w:lineRule="auto"/>
        <w:ind w:left="0" w:firstLine="426"/>
        <w:jc w:val="both"/>
        <w:rPr>
          <w:rFonts w:ascii="Times New Roman" w:hAnsi="Times New Roman"/>
          <w:color w:val="000000"/>
          <w:sz w:val="28"/>
          <w:szCs w:val="28"/>
        </w:rPr>
      </w:pPr>
      <w:r w:rsidRPr="008908BE">
        <w:rPr>
          <w:rFonts w:ascii="Times New Roman" w:hAnsi="Times New Roman"/>
          <w:color w:val="000000"/>
          <w:sz w:val="28"/>
          <w:szCs w:val="28"/>
        </w:rPr>
        <w:lastRenderedPageBreak/>
        <w:t>воспитательных результатов — духовно-нравственных приобретений, которые обучающийся получил вследствие участия в той или иной деятельности (например, приобр</w:t>
      </w:r>
      <w:r w:rsidR="008908BE" w:rsidRPr="008908BE">
        <w:rPr>
          <w:rFonts w:ascii="Times New Roman" w:hAnsi="Times New Roman"/>
          <w:color w:val="000000"/>
          <w:sz w:val="28"/>
          <w:szCs w:val="28"/>
        </w:rPr>
        <w:t>е</w:t>
      </w:r>
      <w:r w:rsidRPr="008908BE">
        <w:rPr>
          <w:rFonts w:ascii="Times New Roman" w:hAnsi="Times New Roman"/>
          <w:color w:val="000000"/>
          <w:sz w:val="28"/>
          <w:szCs w:val="28"/>
        </w:rPr>
        <w:t>л, некое знание о себе и окружающих, опыт самостоятельного действия, любви к близким и уважения к окружающим, пережил и прочувствовал нечто как ценность);</w:t>
      </w:r>
    </w:p>
    <w:p w:rsidR="006D3FE6" w:rsidRPr="008908BE" w:rsidRDefault="006D3FE6" w:rsidP="001A1857">
      <w:pPr>
        <w:pStyle w:val="a5"/>
        <w:numPr>
          <w:ilvl w:val="0"/>
          <w:numId w:val="33"/>
        </w:numPr>
        <w:spacing w:after="0" w:line="360" w:lineRule="auto"/>
        <w:ind w:left="0" w:firstLine="426"/>
        <w:jc w:val="both"/>
        <w:rPr>
          <w:rFonts w:ascii="Times New Roman" w:hAnsi="Times New Roman"/>
          <w:color w:val="000000"/>
          <w:sz w:val="28"/>
          <w:szCs w:val="28"/>
        </w:rPr>
      </w:pPr>
      <w:r w:rsidRPr="008908BE">
        <w:rPr>
          <w:rFonts w:ascii="Times New Roman" w:hAnsi="Times New Roman"/>
          <w:color w:val="000000"/>
          <w:sz w:val="28"/>
          <w:szCs w:val="28"/>
        </w:rPr>
        <w:t>эффекта — последствия результата, того, к чему привело достижение результата (развитие обучающегося как личности, формирование его социальной компетентности, чувства патриотизма и т. д.).</w:t>
      </w:r>
    </w:p>
    <w:p w:rsidR="006D3FE6" w:rsidRPr="008908BE" w:rsidRDefault="006D3FE6" w:rsidP="008908BE">
      <w:pPr>
        <w:spacing w:after="0" w:line="360" w:lineRule="auto"/>
        <w:ind w:firstLine="708"/>
        <w:jc w:val="center"/>
        <w:rPr>
          <w:rFonts w:ascii="Times New Roman" w:hAnsi="Times New Roman"/>
          <w:b/>
          <w:i/>
          <w:color w:val="000000"/>
          <w:sz w:val="28"/>
          <w:szCs w:val="28"/>
        </w:rPr>
      </w:pPr>
      <w:r w:rsidRPr="008908BE">
        <w:rPr>
          <w:rFonts w:ascii="Times New Roman" w:hAnsi="Times New Roman"/>
          <w:b/>
          <w:i/>
          <w:color w:val="000000"/>
          <w:sz w:val="28"/>
          <w:szCs w:val="28"/>
        </w:rPr>
        <w:t>Воспитательные результаты внеурочной деятельности школьников распределяются по трем уровням.</w:t>
      </w:r>
    </w:p>
    <w:p w:rsidR="006D3FE6" w:rsidRPr="006D3FE6" w:rsidRDefault="006D3FE6" w:rsidP="006D3FE6">
      <w:pPr>
        <w:spacing w:after="0" w:line="360" w:lineRule="auto"/>
        <w:ind w:firstLine="708"/>
        <w:jc w:val="both"/>
        <w:rPr>
          <w:rFonts w:ascii="Times New Roman" w:hAnsi="Times New Roman"/>
          <w:color w:val="000000"/>
          <w:sz w:val="28"/>
          <w:szCs w:val="28"/>
        </w:rPr>
      </w:pPr>
      <w:r w:rsidRPr="008908BE">
        <w:rPr>
          <w:rFonts w:ascii="Times New Roman" w:hAnsi="Times New Roman"/>
          <w:b/>
          <w:i/>
          <w:color w:val="000000"/>
          <w:sz w:val="28"/>
          <w:szCs w:val="28"/>
        </w:rPr>
        <w:t>Первый уровень результатов</w:t>
      </w:r>
      <w:r w:rsidRPr="006D3FE6">
        <w:rPr>
          <w:rFonts w:ascii="Times New Roman" w:hAnsi="Times New Roman"/>
          <w:color w:val="000000"/>
          <w:sz w:val="28"/>
          <w:szCs w:val="28"/>
        </w:rPr>
        <w:t xml:space="preserve"> — приобретение обучающимися с умственной отсталостью (интеллектуальными нарушениями) социальных знаний (о Родине, о ближайшем окружении и о себе, об общественных нормах, устройстве общества, социально одобряемых и не одобряемых формах поведения в обществе и т. п.), первичного понимания социальной реальности и повседневной жизни. Для достижения данного уровня результатов особое значение имеет взаимодействие о</w:t>
      </w:r>
      <w:r w:rsidR="008908BE">
        <w:rPr>
          <w:rFonts w:ascii="Times New Roman" w:hAnsi="Times New Roman"/>
          <w:color w:val="000000"/>
          <w:sz w:val="28"/>
          <w:szCs w:val="28"/>
        </w:rPr>
        <w:t>бучающегося со своими учителями</w:t>
      </w:r>
      <w:r w:rsidRPr="006D3FE6">
        <w:rPr>
          <w:rFonts w:ascii="Times New Roman" w:hAnsi="Times New Roman"/>
          <w:color w:val="000000"/>
          <w:sz w:val="28"/>
          <w:szCs w:val="28"/>
        </w:rPr>
        <w:t xml:space="preserve"> как значимыми для него носителями положительного социального знания и повседневного опыта.</w:t>
      </w:r>
    </w:p>
    <w:p w:rsidR="006D3FE6" w:rsidRPr="006D3FE6" w:rsidRDefault="006D3FE6" w:rsidP="006D3FE6">
      <w:pPr>
        <w:spacing w:after="0" w:line="360" w:lineRule="auto"/>
        <w:ind w:firstLine="708"/>
        <w:jc w:val="both"/>
        <w:rPr>
          <w:rFonts w:ascii="Times New Roman" w:hAnsi="Times New Roman"/>
          <w:color w:val="000000"/>
          <w:sz w:val="28"/>
          <w:szCs w:val="28"/>
        </w:rPr>
      </w:pPr>
      <w:r w:rsidRPr="008908BE">
        <w:rPr>
          <w:rFonts w:ascii="Times New Roman" w:hAnsi="Times New Roman"/>
          <w:b/>
          <w:i/>
          <w:color w:val="000000"/>
          <w:sz w:val="28"/>
          <w:szCs w:val="28"/>
        </w:rPr>
        <w:t>Второй уровень результатов</w:t>
      </w:r>
      <w:r w:rsidRPr="006D3FE6">
        <w:rPr>
          <w:rFonts w:ascii="Times New Roman" w:hAnsi="Times New Roman"/>
          <w:color w:val="000000"/>
          <w:sz w:val="28"/>
          <w:szCs w:val="28"/>
        </w:rPr>
        <w:t xml:space="preserve"> – получение опыта переживания и позитивного отношения к базовым ценностям общества (человек, семья, Отечество, природа, мир, знания, труд, культура), ценностного отношения к социальной реальности в целом.</w:t>
      </w:r>
    </w:p>
    <w:p w:rsidR="006D3FE6" w:rsidRPr="006D3FE6" w:rsidRDefault="006D3FE6" w:rsidP="006D3FE6">
      <w:pPr>
        <w:spacing w:after="0" w:line="360" w:lineRule="auto"/>
        <w:ind w:firstLine="708"/>
        <w:jc w:val="both"/>
        <w:rPr>
          <w:rFonts w:ascii="Times New Roman" w:hAnsi="Times New Roman"/>
          <w:color w:val="000000"/>
          <w:sz w:val="28"/>
          <w:szCs w:val="28"/>
        </w:rPr>
      </w:pPr>
      <w:r w:rsidRPr="006D3FE6">
        <w:rPr>
          <w:rFonts w:ascii="Times New Roman" w:hAnsi="Times New Roman"/>
          <w:color w:val="000000"/>
          <w:sz w:val="28"/>
          <w:szCs w:val="28"/>
        </w:rPr>
        <w:t>Для достижения данного уровня результатов особое значение имеет взаимодействие обучающихся между собой на уровне класса, общеобразовательной организации, т. е. в защищ</w:t>
      </w:r>
      <w:r w:rsidR="00EA69E3">
        <w:rPr>
          <w:rFonts w:ascii="Times New Roman" w:hAnsi="Times New Roman"/>
          <w:color w:val="000000"/>
          <w:sz w:val="28"/>
          <w:szCs w:val="28"/>
        </w:rPr>
        <w:t>е</w:t>
      </w:r>
      <w:r w:rsidRPr="006D3FE6">
        <w:rPr>
          <w:rFonts w:ascii="Times New Roman" w:hAnsi="Times New Roman"/>
          <w:color w:val="000000"/>
          <w:sz w:val="28"/>
          <w:szCs w:val="28"/>
        </w:rPr>
        <w:t>нной, дружественной просоциальной среде, в которой обучающийся получает (или не получает) первое практическое подтверждение приобрет</w:t>
      </w:r>
      <w:r w:rsidR="00EA69E3">
        <w:rPr>
          <w:rFonts w:ascii="Times New Roman" w:hAnsi="Times New Roman"/>
          <w:color w:val="000000"/>
          <w:sz w:val="28"/>
          <w:szCs w:val="28"/>
        </w:rPr>
        <w:t>е</w:t>
      </w:r>
      <w:r w:rsidRPr="006D3FE6">
        <w:rPr>
          <w:rFonts w:ascii="Times New Roman" w:hAnsi="Times New Roman"/>
          <w:color w:val="000000"/>
          <w:sz w:val="28"/>
          <w:szCs w:val="28"/>
        </w:rPr>
        <w:t>нных социальных знаний, начинает их ценить (или отвергает).</w:t>
      </w:r>
    </w:p>
    <w:p w:rsidR="006D3FE6" w:rsidRDefault="006D3FE6" w:rsidP="006D3FE6">
      <w:pPr>
        <w:spacing w:after="0" w:line="360" w:lineRule="auto"/>
        <w:ind w:firstLine="708"/>
        <w:jc w:val="both"/>
        <w:rPr>
          <w:rFonts w:ascii="Times New Roman" w:hAnsi="Times New Roman"/>
          <w:color w:val="000000"/>
          <w:sz w:val="28"/>
          <w:szCs w:val="28"/>
        </w:rPr>
      </w:pPr>
      <w:r w:rsidRPr="006D3FE6">
        <w:rPr>
          <w:rFonts w:ascii="Times New Roman" w:hAnsi="Times New Roman"/>
          <w:color w:val="000000"/>
          <w:sz w:val="28"/>
          <w:szCs w:val="28"/>
        </w:rPr>
        <w:lastRenderedPageBreak/>
        <w:t>Третий уровень результатов — получение обучающимися с умственной отсталостью (интеллектуальными нарушениями) начального опыта самостоятельного общественного действия, формирование социально приемлемых моделей поведения. Для достижения данного уровня результатов особое значение имеет взаимодействие обучающегося с представителями различных социальных субъектов за пределами общеобразовательной организации, в открытой общественной среде.</w:t>
      </w:r>
    </w:p>
    <w:p w:rsidR="00EA69E3" w:rsidRPr="00EA69E3" w:rsidRDefault="00EA69E3" w:rsidP="00EA69E3">
      <w:pPr>
        <w:spacing w:after="0" w:line="360" w:lineRule="auto"/>
        <w:ind w:firstLine="708"/>
        <w:jc w:val="both"/>
        <w:rPr>
          <w:rFonts w:ascii="Times New Roman" w:hAnsi="Times New Roman"/>
          <w:color w:val="000000"/>
          <w:sz w:val="28"/>
          <w:szCs w:val="28"/>
        </w:rPr>
      </w:pPr>
      <w:r w:rsidRPr="00EA69E3">
        <w:rPr>
          <w:rFonts w:ascii="Times New Roman" w:hAnsi="Times New Roman"/>
          <w:color w:val="000000"/>
          <w:sz w:val="28"/>
          <w:szCs w:val="28"/>
        </w:rPr>
        <w:t>Достижение трех уровней результатов внеурочной деятельности увеличивает вероятность появления эффектов воспитания и социализации обучающихся. У обучающихся могут быть сформированы коммуникативная, этическая, социальная, гражданская компетентности и социокультурная идентичность.</w:t>
      </w:r>
    </w:p>
    <w:p w:rsidR="00EA69E3" w:rsidRPr="00EA69E3" w:rsidRDefault="00EA69E3" w:rsidP="00EA69E3">
      <w:pPr>
        <w:spacing w:after="0" w:line="360" w:lineRule="auto"/>
        <w:ind w:firstLine="708"/>
        <w:jc w:val="both"/>
        <w:rPr>
          <w:rFonts w:ascii="Times New Roman" w:hAnsi="Times New Roman"/>
          <w:color w:val="000000"/>
          <w:sz w:val="28"/>
          <w:szCs w:val="28"/>
        </w:rPr>
      </w:pPr>
      <w:r w:rsidRPr="00EA69E3">
        <w:rPr>
          <w:rFonts w:ascii="Times New Roman" w:hAnsi="Times New Roman"/>
          <w:color w:val="000000"/>
          <w:sz w:val="28"/>
          <w:szCs w:val="28"/>
        </w:rPr>
        <w:t>Переход от одного уровня воспитательных результатов к другому должен быть последовательным, постепенным, а сроки перехода могут варьироваться в зависимости от индивидуальных возможностей и особенностей обучающихся с умственной отсталостью (интеллектуальными нарушениями).</w:t>
      </w:r>
    </w:p>
    <w:p w:rsidR="00EA69E3" w:rsidRPr="006D3FE6" w:rsidRDefault="00EA69E3" w:rsidP="00EA69E3">
      <w:pPr>
        <w:spacing w:after="0" w:line="360" w:lineRule="auto"/>
        <w:ind w:firstLine="708"/>
        <w:jc w:val="both"/>
        <w:rPr>
          <w:rFonts w:ascii="Times New Roman" w:hAnsi="Times New Roman"/>
          <w:color w:val="000000"/>
          <w:sz w:val="28"/>
          <w:szCs w:val="28"/>
        </w:rPr>
      </w:pPr>
      <w:r w:rsidRPr="00EA69E3">
        <w:rPr>
          <w:rFonts w:ascii="Times New Roman" w:hAnsi="Times New Roman"/>
          <w:color w:val="000000"/>
          <w:sz w:val="28"/>
          <w:szCs w:val="28"/>
        </w:rPr>
        <w:t>По каждому из направлений внеурочной деятельности обучающихся с умственной отсталостью (интеллектуальными нарушениями) могут быть достигнуты определенные воспитательные результаты.</w:t>
      </w:r>
    </w:p>
    <w:p w:rsidR="00EA69E3" w:rsidRPr="00EA69E3" w:rsidRDefault="00EA69E3" w:rsidP="00EA69E3">
      <w:pPr>
        <w:spacing w:after="0" w:line="360" w:lineRule="auto"/>
        <w:ind w:firstLine="708"/>
        <w:jc w:val="both"/>
        <w:rPr>
          <w:rFonts w:ascii="Times New Roman" w:hAnsi="Times New Roman"/>
          <w:b/>
          <w:i/>
          <w:color w:val="000000"/>
          <w:sz w:val="28"/>
          <w:szCs w:val="28"/>
        </w:rPr>
      </w:pPr>
      <w:r w:rsidRPr="00EA69E3">
        <w:rPr>
          <w:rFonts w:ascii="Times New Roman" w:hAnsi="Times New Roman"/>
          <w:b/>
          <w:i/>
          <w:color w:val="000000"/>
          <w:sz w:val="28"/>
          <w:szCs w:val="28"/>
        </w:rPr>
        <w:t>Основные личностные результаты внеурочной деятельности:</w:t>
      </w:r>
    </w:p>
    <w:p w:rsidR="00EA69E3" w:rsidRPr="00EA69E3" w:rsidRDefault="00EA69E3" w:rsidP="001A1857">
      <w:pPr>
        <w:pStyle w:val="a5"/>
        <w:numPr>
          <w:ilvl w:val="0"/>
          <w:numId w:val="33"/>
        </w:numPr>
        <w:spacing w:after="0" w:line="360" w:lineRule="auto"/>
        <w:ind w:left="0" w:firstLine="426"/>
        <w:jc w:val="both"/>
        <w:rPr>
          <w:rFonts w:ascii="Times New Roman" w:hAnsi="Times New Roman"/>
          <w:color w:val="000000"/>
          <w:sz w:val="28"/>
          <w:szCs w:val="28"/>
        </w:rPr>
      </w:pPr>
      <w:r w:rsidRPr="00EA69E3">
        <w:rPr>
          <w:rFonts w:ascii="Times New Roman" w:hAnsi="Times New Roman"/>
          <w:color w:val="000000"/>
          <w:sz w:val="28"/>
          <w:szCs w:val="28"/>
        </w:rPr>
        <w:t>ценностное отношение и любовь к близким, к образовательному учреждению, своему селу, городу, народу, России;</w:t>
      </w:r>
    </w:p>
    <w:p w:rsidR="00EA69E3" w:rsidRPr="00EA69E3" w:rsidRDefault="00EA69E3" w:rsidP="001A1857">
      <w:pPr>
        <w:pStyle w:val="a5"/>
        <w:numPr>
          <w:ilvl w:val="0"/>
          <w:numId w:val="33"/>
        </w:numPr>
        <w:spacing w:after="0" w:line="360" w:lineRule="auto"/>
        <w:ind w:left="0" w:firstLine="426"/>
        <w:jc w:val="both"/>
        <w:rPr>
          <w:rFonts w:ascii="Times New Roman" w:hAnsi="Times New Roman"/>
          <w:color w:val="000000"/>
          <w:sz w:val="28"/>
          <w:szCs w:val="28"/>
        </w:rPr>
      </w:pPr>
      <w:r w:rsidRPr="00EA69E3">
        <w:rPr>
          <w:rFonts w:ascii="Times New Roman" w:hAnsi="Times New Roman"/>
          <w:color w:val="000000"/>
          <w:sz w:val="28"/>
          <w:szCs w:val="28"/>
        </w:rPr>
        <w:t>ценностное отношение к труду и творчеству, человеку труда, трудовым достижениям России и человечества, трудолюбие;</w:t>
      </w:r>
    </w:p>
    <w:p w:rsidR="00EA69E3" w:rsidRPr="00EA69E3" w:rsidRDefault="00EA69E3" w:rsidP="001A1857">
      <w:pPr>
        <w:pStyle w:val="a5"/>
        <w:numPr>
          <w:ilvl w:val="0"/>
          <w:numId w:val="33"/>
        </w:numPr>
        <w:spacing w:after="0" w:line="360" w:lineRule="auto"/>
        <w:ind w:left="0" w:firstLine="426"/>
        <w:jc w:val="both"/>
        <w:rPr>
          <w:rFonts w:ascii="Times New Roman" w:hAnsi="Times New Roman"/>
          <w:color w:val="000000"/>
          <w:sz w:val="28"/>
          <w:szCs w:val="28"/>
        </w:rPr>
      </w:pPr>
      <w:r w:rsidRPr="00EA69E3">
        <w:rPr>
          <w:rFonts w:ascii="Times New Roman" w:hAnsi="Times New Roman"/>
          <w:color w:val="000000"/>
          <w:sz w:val="28"/>
          <w:szCs w:val="28"/>
        </w:rPr>
        <w:t>осознание себя как члена общества, гражданина Российской Федерации, жителя конкретного региона;</w:t>
      </w:r>
    </w:p>
    <w:p w:rsidR="00EA69E3" w:rsidRPr="00EA69E3" w:rsidRDefault="00EA69E3" w:rsidP="001A1857">
      <w:pPr>
        <w:pStyle w:val="a5"/>
        <w:numPr>
          <w:ilvl w:val="0"/>
          <w:numId w:val="33"/>
        </w:numPr>
        <w:spacing w:after="0" w:line="360" w:lineRule="auto"/>
        <w:ind w:left="0" w:firstLine="426"/>
        <w:jc w:val="both"/>
        <w:rPr>
          <w:rFonts w:ascii="Times New Roman" w:hAnsi="Times New Roman"/>
          <w:color w:val="000000"/>
          <w:sz w:val="28"/>
          <w:szCs w:val="28"/>
        </w:rPr>
      </w:pPr>
      <w:r w:rsidRPr="00EA69E3">
        <w:rPr>
          <w:rFonts w:ascii="Times New Roman" w:hAnsi="Times New Roman"/>
          <w:color w:val="000000"/>
          <w:sz w:val="28"/>
          <w:szCs w:val="28"/>
        </w:rPr>
        <w:t>элементарные представления об эстетических и художественных ценностях отечественной культуры.</w:t>
      </w:r>
    </w:p>
    <w:p w:rsidR="00EA69E3" w:rsidRPr="00EA69E3" w:rsidRDefault="00EA69E3" w:rsidP="001A1857">
      <w:pPr>
        <w:pStyle w:val="a5"/>
        <w:numPr>
          <w:ilvl w:val="0"/>
          <w:numId w:val="33"/>
        </w:numPr>
        <w:spacing w:after="0" w:line="360" w:lineRule="auto"/>
        <w:ind w:left="0" w:firstLine="426"/>
        <w:jc w:val="both"/>
        <w:rPr>
          <w:rFonts w:ascii="Times New Roman" w:hAnsi="Times New Roman"/>
          <w:color w:val="000000"/>
          <w:sz w:val="28"/>
          <w:szCs w:val="28"/>
        </w:rPr>
      </w:pPr>
      <w:r w:rsidRPr="00EA69E3">
        <w:rPr>
          <w:rFonts w:ascii="Times New Roman" w:hAnsi="Times New Roman"/>
          <w:color w:val="000000"/>
          <w:sz w:val="28"/>
          <w:szCs w:val="28"/>
        </w:rPr>
        <w:lastRenderedPageBreak/>
        <w:t>эмоционально-ценностное отношение к окружающей среде, необходимости ее охраны;</w:t>
      </w:r>
    </w:p>
    <w:p w:rsidR="00EA69E3" w:rsidRPr="00EA69E3" w:rsidRDefault="00EA69E3" w:rsidP="001A1857">
      <w:pPr>
        <w:pStyle w:val="a5"/>
        <w:numPr>
          <w:ilvl w:val="0"/>
          <w:numId w:val="33"/>
        </w:numPr>
        <w:spacing w:after="0" w:line="360" w:lineRule="auto"/>
        <w:ind w:left="0" w:firstLine="426"/>
        <w:jc w:val="both"/>
        <w:rPr>
          <w:rFonts w:ascii="Times New Roman" w:hAnsi="Times New Roman"/>
          <w:color w:val="000000"/>
          <w:sz w:val="28"/>
          <w:szCs w:val="28"/>
        </w:rPr>
      </w:pPr>
      <w:r w:rsidRPr="00EA69E3">
        <w:rPr>
          <w:rFonts w:ascii="Times New Roman" w:hAnsi="Times New Roman"/>
          <w:color w:val="000000"/>
          <w:sz w:val="28"/>
          <w:szCs w:val="28"/>
        </w:rPr>
        <w:t>уважение к истории, культуре, национальным особенностям, традициям и образу жизни других народов;</w:t>
      </w:r>
    </w:p>
    <w:p w:rsidR="00EA69E3" w:rsidRPr="00EA69E3" w:rsidRDefault="00EA69E3" w:rsidP="001A1857">
      <w:pPr>
        <w:pStyle w:val="a5"/>
        <w:numPr>
          <w:ilvl w:val="0"/>
          <w:numId w:val="33"/>
        </w:numPr>
        <w:spacing w:after="0" w:line="360" w:lineRule="auto"/>
        <w:ind w:left="0" w:firstLine="426"/>
        <w:jc w:val="both"/>
        <w:rPr>
          <w:rFonts w:ascii="Times New Roman" w:hAnsi="Times New Roman"/>
          <w:color w:val="000000"/>
          <w:sz w:val="28"/>
          <w:szCs w:val="28"/>
        </w:rPr>
      </w:pPr>
      <w:r w:rsidRPr="00EA69E3">
        <w:rPr>
          <w:rFonts w:ascii="Times New Roman" w:hAnsi="Times New Roman"/>
          <w:color w:val="000000"/>
          <w:sz w:val="28"/>
          <w:szCs w:val="28"/>
        </w:rPr>
        <w:t>готовность следовать этическим нормам поведения в повседневной жизни и профессиональной деятельности;</w:t>
      </w:r>
    </w:p>
    <w:p w:rsidR="00EA69E3" w:rsidRPr="00EA69E3" w:rsidRDefault="00EA69E3" w:rsidP="001A1857">
      <w:pPr>
        <w:pStyle w:val="a5"/>
        <w:numPr>
          <w:ilvl w:val="0"/>
          <w:numId w:val="33"/>
        </w:numPr>
        <w:spacing w:after="0" w:line="360" w:lineRule="auto"/>
        <w:ind w:left="0" w:firstLine="426"/>
        <w:jc w:val="both"/>
        <w:rPr>
          <w:rFonts w:ascii="Times New Roman" w:hAnsi="Times New Roman"/>
          <w:color w:val="000000"/>
          <w:sz w:val="28"/>
          <w:szCs w:val="28"/>
        </w:rPr>
      </w:pPr>
      <w:r w:rsidRPr="00EA69E3">
        <w:rPr>
          <w:rFonts w:ascii="Times New Roman" w:hAnsi="Times New Roman"/>
          <w:color w:val="000000"/>
          <w:sz w:val="28"/>
          <w:szCs w:val="28"/>
        </w:rPr>
        <w:t>готовность к реализации дальнейшей профессиональной траектории в соответствии с собственными интересами и возможностями;</w:t>
      </w:r>
    </w:p>
    <w:p w:rsidR="005F56FA" w:rsidRDefault="00EA69E3" w:rsidP="001A1857">
      <w:pPr>
        <w:pStyle w:val="a5"/>
        <w:numPr>
          <w:ilvl w:val="0"/>
          <w:numId w:val="33"/>
        </w:numPr>
        <w:spacing w:after="0" w:line="360" w:lineRule="auto"/>
        <w:ind w:left="0" w:firstLine="426"/>
        <w:jc w:val="both"/>
        <w:rPr>
          <w:rFonts w:ascii="Times New Roman" w:hAnsi="Times New Roman"/>
          <w:color w:val="000000"/>
          <w:sz w:val="28"/>
          <w:szCs w:val="28"/>
        </w:rPr>
      </w:pPr>
      <w:r w:rsidRPr="00EA69E3">
        <w:rPr>
          <w:rFonts w:ascii="Times New Roman" w:hAnsi="Times New Roman"/>
          <w:color w:val="000000"/>
          <w:sz w:val="28"/>
          <w:szCs w:val="28"/>
        </w:rPr>
        <w:t>понимание красоты в искусстве, в окружающей действительности;</w:t>
      </w:r>
    </w:p>
    <w:p w:rsidR="00EA69E3" w:rsidRPr="005F56FA" w:rsidRDefault="00EA69E3" w:rsidP="001A1857">
      <w:pPr>
        <w:pStyle w:val="a5"/>
        <w:numPr>
          <w:ilvl w:val="0"/>
          <w:numId w:val="33"/>
        </w:numPr>
        <w:spacing w:after="0" w:line="360" w:lineRule="auto"/>
        <w:ind w:left="0" w:firstLine="426"/>
        <w:jc w:val="both"/>
        <w:rPr>
          <w:rFonts w:ascii="Times New Roman" w:hAnsi="Times New Roman"/>
          <w:color w:val="000000"/>
          <w:sz w:val="28"/>
          <w:szCs w:val="28"/>
        </w:rPr>
      </w:pPr>
      <w:r w:rsidRPr="005F56FA">
        <w:rPr>
          <w:rFonts w:ascii="Times New Roman" w:hAnsi="Times New Roman"/>
          <w:color w:val="000000"/>
          <w:sz w:val="28"/>
          <w:szCs w:val="28"/>
        </w:rPr>
        <w:t>потребности  и  начальные  умения  выражать  себя  в  различных  доступных  и  наиболее  привлекательных</w:t>
      </w:r>
      <w:r w:rsidRPr="005F56FA">
        <w:rPr>
          <w:rFonts w:ascii="Times New Roman" w:hAnsi="Times New Roman"/>
          <w:color w:val="000000"/>
          <w:sz w:val="28"/>
          <w:szCs w:val="28"/>
        </w:rPr>
        <w:tab/>
        <w:t>видах  практической,художественно-эстетической, спортивно-физкультурной деятельности;</w:t>
      </w:r>
    </w:p>
    <w:p w:rsidR="005F56FA" w:rsidRPr="005F56FA" w:rsidRDefault="00EA69E3" w:rsidP="001A1857">
      <w:pPr>
        <w:pStyle w:val="a5"/>
        <w:numPr>
          <w:ilvl w:val="0"/>
          <w:numId w:val="33"/>
        </w:numPr>
        <w:spacing w:after="0" w:line="360" w:lineRule="auto"/>
        <w:ind w:left="0" w:firstLine="426"/>
        <w:jc w:val="both"/>
        <w:rPr>
          <w:rFonts w:ascii="Times New Roman" w:hAnsi="Times New Roman"/>
          <w:color w:val="000000"/>
          <w:sz w:val="28"/>
          <w:szCs w:val="28"/>
        </w:rPr>
      </w:pPr>
      <w:r w:rsidRPr="005F56FA">
        <w:rPr>
          <w:rFonts w:ascii="Times New Roman" w:hAnsi="Times New Roman"/>
          <w:color w:val="000000"/>
          <w:sz w:val="28"/>
          <w:szCs w:val="28"/>
        </w:rPr>
        <w:t>развитие представлений об окружающем мире в совокупности его природных и социальных компонентов;</w:t>
      </w:r>
    </w:p>
    <w:p w:rsidR="00EA69E3" w:rsidRPr="005F56FA" w:rsidRDefault="00EA69E3" w:rsidP="001A1857">
      <w:pPr>
        <w:pStyle w:val="a5"/>
        <w:numPr>
          <w:ilvl w:val="0"/>
          <w:numId w:val="33"/>
        </w:numPr>
        <w:spacing w:after="0" w:line="360" w:lineRule="auto"/>
        <w:ind w:left="0" w:firstLine="426"/>
        <w:jc w:val="both"/>
        <w:rPr>
          <w:rFonts w:ascii="Times New Roman" w:hAnsi="Times New Roman"/>
          <w:color w:val="000000"/>
          <w:sz w:val="28"/>
          <w:szCs w:val="28"/>
        </w:rPr>
      </w:pPr>
      <w:r w:rsidRPr="005F56FA">
        <w:rPr>
          <w:rFonts w:ascii="Times New Roman" w:hAnsi="Times New Roman"/>
          <w:color w:val="000000"/>
          <w:sz w:val="28"/>
          <w:szCs w:val="28"/>
        </w:rPr>
        <w:t>расширение круга общения, развитие навыков сотрудничества со взрослыми и сверстниками в разных социальных ситуациях; принятие и освоение различных социальных ролей;</w:t>
      </w:r>
    </w:p>
    <w:p w:rsidR="00EA69E3" w:rsidRPr="005F56FA" w:rsidRDefault="00EA69E3" w:rsidP="001A1857">
      <w:pPr>
        <w:pStyle w:val="a5"/>
        <w:numPr>
          <w:ilvl w:val="0"/>
          <w:numId w:val="33"/>
        </w:numPr>
        <w:spacing w:after="0" w:line="360" w:lineRule="auto"/>
        <w:ind w:left="0" w:firstLine="426"/>
        <w:jc w:val="both"/>
        <w:rPr>
          <w:rFonts w:ascii="Times New Roman" w:hAnsi="Times New Roman"/>
          <w:color w:val="000000"/>
          <w:sz w:val="28"/>
          <w:szCs w:val="28"/>
        </w:rPr>
      </w:pPr>
      <w:r w:rsidRPr="005F56FA">
        <w:rPr>
          <w:rFonts w:ascii="Times New Roman" w:hAnsi="Times New Roman"/>
          <w:color w:val="000000"/>
          <w:sz w:val="28"/>
          <w:szCs w:val="28"/>
        </w:rPr>
        <w:t>принятие и освоение различных социальных ролей, умение взаимодействовать с людьми, работать в коллективе;</w:t>
      </w:r>
    </w:p>
    <w:p w:rsidR="00EA69E3" w:rsidRDefault="00EA69E3" w:rsidP="001A1857">
      <w:pPr>
        <w:pStyle w:val="a5"/>
        <w:numPr>
          <w:ilvl w:val="0"/>
          <w:numId w:val="33"/>
        </w:numPr>
        <w:spacing w:after="0" w:line="360" w:lineRule="auto"/>
        <w:ind w:left="0" w:firstLine="426"/>
        <w:jc w:val="both"/>
        <w:rPr>
          <w:rFonts w:ascii="Times New Roman" w:hAnsi="Times New Roman"/>
          <w:color w:val="000000"/>
          <w:sz w:val="28"/>
          <w:szCs w:val="28"/>
        </w:rPr>
      </w:pPr>
      <w:r w:rsidRPr="005F56FA">
        <w:rPr>
          <w:rFonts w:ascii="Times New Roman" w:hAnsi="Times New Roman"/>
          <w:color w:val="000000"/>
          <w:sz w:val="28"/>
          <w:szCs w:val="28"/>
        </w:rPr>
        <w:t>владение навыками коммуникации и принятыми ритуалами социального взаимодействия;</w:t>
      </w:r>
    </w:p>
    <w:p w:rsidR="005F56FA" w:rsidRPr="009D7FF0" w:rsidRDefault="005F56FA" w:rsidP="001A1857">
      <w:pPr>
        <w:pStyle w:val="a5"/>
        <w:numPr>
          <w:ilvl w:val="0"/>
          <w:numId w:val="33"/>
        </w:numPr>
        <w:spacing w:after="0" w:line="360" w:lineRule="auto"/>
        <w:ind w:left="0" w:firstLine="426"/>
        <w:jc w:val="both"/>
        <w:rPr>
          <w:rFonts w:ascii="Times New Roman" w:hAnsi="Times New Roman"/>
          <w:color w:val="000000"/>
          <w:sz w:val="28"/>
          <w:szCs w:val="28"/>
        </w:rPr>
      </w:pPr>
      <w:r w:rsidRPr="005F56FA">
        <w:rPr>
          <w:rFonts w:ascii="Times New Roman" w:hAnsi="Times New Roman"/>
          <w:color w:val="000000"/>
          <w:sz w:val="28"/>
          <w:szCs w:val="28"/>
        </w:rPr>
        <w:t>способность к организации своей жизни в соответствии с представлениями о здоровом образе жизни, правах и обязанностях гражданина, нормах социального взаимодействия;</w:t>
      </w:r>
    </w:p>
    <w:p w:rsidR="005F56FA" w:rsidRPr="009D7FF0" w:rsidRDefault="005F56FA" w:rsidP="001A1857">
      <w:pPr>
        <w:pStyle w:val="a5"/>
        <w:numPr>
          <w:ilvl w:val="0"/>
          <w:numId w:val="33"/>
        </w:numPr>
        <w:spacing w:after="0" w:line="360" w:lineRule="auto"/>
        <w:ind w:left="0" w:firstLine="426"/>
        <w:jc w:val="both"/>
        <w:rPr>
          <w:rFonts w:ascii="Times New Roman" w:hAnsi="Times New Roman"/>
          <w:color w:val="000000"/>
          <w:sz w:val="28"/>
          <w:szCs w:val="28"/>
        </w:rPr>
      </w:pPr>
      <w:r w:rsidRPr="005F56FA">
        <w:rPr>
          <w:rFonts w:ascii="Times New Roman" w:hAnsi="Times New Roman"/>
          <w:color w:val="000000"/>
          <w:sz w:val="28"/>
          <w:szCs w:val="28"/>
        </w:rPr>
        <w:t>способность ориентироваться в окружающем мире, выбирать целевые и смысловые установки в своих действиях и поступках, принимать элементарные решения;</w:t>
      </w:r>
    </w:p>
    <w:p w:rsidR="005F56FA" w:rsidRPr="009D7FF0" w:rsidRDefault="005F56FA" w:rsidP="001A1857">
      <w:pPr>
        <w:pStyle w:val="a5"/>
        <w:numPr>
          <w:ilvl w:val="0"/>
          <w:numId w:val="33"/>
        </w:numPr>
        <w:spacing w:after="0" w:line="360" w:lineRule="auto"/>
        <w:ind w:left="0" w:firstLine="426"/>
        <w:jc w:val="both"/>
        <w:rPr>
          <w:rFonts w:ascii="Times New Roman" w:hAnsi="Times New Roman"/>
          <w:color w:val="000000"/>
          <w:sz w:val="28"/>
          <w:szCs w:val="28"/>
        </w:rPr>
      </w:pPr>
      <w:r w:rsidRPr="005F56FA">
        <w:rPr>
          <w:rFonts w:ascii="Times New Roman" w:hAnsi="Times New Roman"/>
          <w:color w:val="000000"/>
          <w:sz w:val="28"/>
          <w:szCs w:val="28"/>
        </w:rPr>
        <w:lastRenderedPageBreak/>
        <w:t>способность организовывать свою деятельность, определять ее цели и задачи, выбирать средства реализации цели и применять их на практике, оценивать достигнутые результаты;</w:t>
      </w:r>
    </w:p>
    <w:p w:rsidR="005F56FA" w:rsidRPr="005F56FA" w:rsidRDefault="005F56FA" w:rsidP="001A1857">
      <w:pPr>
        <w:pStyle w:val="a5"/>
        <w:numPr>
          <w:ilvl w:val="0"/>
          <w:numId w:val="33"/>
        </w:numPr>
        <w:spacing w:after="0" w:line="360" w:lineRule="auto"/>
        <w:ind w:left="0" w:firstLine="426"/>
        <w:jc w:val="both"/>
        <w:rPr>
          <w:rFonts w:ascii="Times New Roman" w:hAnsi="Times New Roman"/>
          <w:color w:val="000000"/>
          <w:sz w:val="28"/>
          <w:szCs w:val="28"/>
        </w:rPr>
      </w:pPr>
      <w:r w:rsidRPr="005F56FA">
        <w:rPr>
          <w:rFonts w:ascii="Times New Roman" w:hAnsi="Times New Roman"/>
          <w:color w:val="000000"/>
          <w:sz w:val="28"/>
          <w:szCs w:val="28"/>
        </w:rPr>
        <w:t>мотивация к самореализации в социальном творчестве, познавательной и практической, общественно полезной деятельности.</w:t>
      </w:r>
    </w:p>
    <w:p w:rsidR="001A4611" w:rsidRDefault="001A4611" w:rsidP="00527F90">
      <w:pPr>
        <w:tabs>
          <w:tab w:val="left" w:pos="1276"/>
        </w:tabs>
        <w:spacing w:after="0" w:line="360" w:lineRule="auto"/>
        <w:ind w:firstLine="15"/>
        <w:jc w:val="center"/>
        <w:rPr>
          <w:rFonts w:ascii="Times New Roman" w:hAnsi="Times New Roman"/>
          <w:b/>
          <w:bCs/>
          <w:color w:val="000000"/>
          <w:sz w:val="28"/>
          <w:szCs w:val="28"/>
        </w:rPr>
      </w:pPr>
    </w:p>
    <w:p w:rsidR="00527F90" w:rsidRPr="000C384D" w:rsidRDefault="00527F90" w:rsidP="00527F90">
      <w:pPr>
        <w:tabs>
          <w:tab w:val="left" w:pos="1276"/>
        </w:tabs>
        <w:spacing w:after="0" w:line="360" w:lineRule="auto"/>
        <w:ind w:firstLine="15"/>
        <w:jc w:val="center"/>
        <w:rPr>
          <w:rFonts w:ascii="Times New Roman" w:hAnsi="Times New Roman"/>
          <w:b/>
          <w:color w:val="000000"/>
          <w:sz w:val="28"/>
          <w:szCs w:val="28"/>
        </w:rPr>
      </w:pPr>
      <w:r w:rsidRPr="000C384D">
        <w:rPr>
          <w:rFonts w:ascii="Times New Roman" w:hAnsi="Times New Roman"/>
          <w:b/>
          <w:bCs/>
          <w:color w:val="000000"/>
          <w:sz w:val="28"/>
          <w:szCs w:val="28"/>
        </w:rPr>
        <w:t>2.6. Программа коррекционной работы</w:t>
      </w:r>
    </w:p>
    <w:p w:rsidR="00015E76" w:rsidRPr="00015E76" w:rsidRDefault="00015E76" w:rsidP="00015E76">
      <w:pPr>
        <w:tabs>
          <w:tab w:val="left" w:pos="1276"/>
        </w:tabs>
        <w:spacing w:after="0" w:line="360" w:lineRule="auto"/>
        <w:ind w:firstLine="709"/>
        <w:jc w:val="both"/>
        <w:rPr>
          <w:rFonts w:ascii="Times New Roman" w:hAnsi="Times New Roman"/>
          <w:color w:val="000000"/>
          <w:sz w:val="28"/>
          <w:szCs w:val="28"/>
        </w:rPr>
      </w:pPr>
      <w:r w:rsidRPr="00015E76">
        <w:rPr>
          <w:rFonts w:ascii="Times New Roman" w:hAnsi="Times New Roman"/>
          <w:color w:val="000000"/>
          <w:sz w:val="28"/>
          <w:szCs w:val="28"/>
        </w:rPr>
        <w:t>Коррекционная работа представляет собой систему психолого-педагогических и медицинских средств, направленных на преодоление и/или ослабление недостатков в психическом и физическом развитии умственно отсталых школьников.</w:t>
      </w:r>
    </w:p>
    <w:p w:rsidR="00015E76" w:rsidRPr="00015E76" w:rsidRDefault="00015E76" w:rsidP="00015E76">
      <w:pPr>
        <w:tabs>
          <w:tab w:val="left" w:pos="1276"/>
        </w:tabs>
        <w:spacing w:after="0" w:line="360" w:lineRule="auto"/>
        <w:ind w:firstLine="709"/>
        <w:jc w:val="both"/>
        <w:rPr>
          <w:rFonts w:ascii="Times New Roman" w:hAnsi="Times New Roman"/>
          <w:color w:val="000000"/>
          <w:sz w:val="28"/>
          <w:szCs w:val="28"/>
        </w:rPr>
      </w:pPr>
      <w:r w:rsidRPr="00015E76">
        <w:rPr>
          <w:rFonts w:ascii="Times New Roman" w:hAnsi="Times New Roman"/>
          <w:color w:val="000000"/>
          <w:sz w:val="28"/>
          <w:szCs w:val="28"/>
        </w:rPr>
        <w:t>Программа коррекционной работы предусматривает создание специальных условий обучения и воспитания, позволяющих учитывать особые образовательные потребности детей посредством индивидуализации и дифференциации образовательного процесса. Программа предусматривает взаимодействие педагога и ребенка как в учебной, так и во внеурочной деятельности.</w:t>
      </w:r>
    </w:p>
    <w:p w:rsidR="00015E76" w:rsidRPr="00015E76" w:rsidRDefault="00015E76" w:rsidP="00015E76">
      <w:pPr>
        <w:tabs>
          <w:tab w:val="left" w:pos="1276"/>
        </w:tabs>
        <w:spacing w:after="0" w:line="360" w:lineRule="auto"/>
        <w:ind w:firstLine="709"/>
        <w:jc w:val="both"/>
        <w:rPr>
          <w:rFonts w:ascii="Times New Roman" w:hAnsi="Times New Roman"/>
          <w:color w:val="000000"/>
          <w:sz w:val="28"/>
          <w:szCs w:val="28"/>
        </w:rPr>
      </w:pPr>
      <w:r w:rsidRPr="00015E76">
        <w:rPr>
          <w:rFonts w:ascii="Times New Roman" w:hAnsi="Times New Roman"/>
          <w:color w:val="000000"/>
          <w:sz w:val="28"/>
          <w:szCs w:val="28"/>
        </w:rPr>
        <w:t>Коррек</w:t>
      </w:r>
      <w:r w:rsidR="00140893">
        <w:rPr>
          <w:rFonts w:ascii="Times New Roman" w:hAnsi="Times New Roman"/>
          <w:color w:val="000000"/>
          <w:sz w:val="28"/>
          <w:szCs w:val="28"/>
        </w:rPr>
        <w:t>ционная работа в МБОУ «СОШ№4</w:t>
      </w:r>
      <w:r w:rsidR="00820CF8">
        <w:rPr>
          <w:rFonts w:ascii="Times New Roman" w:hAnsi="Times New Roman"/>
          <w:color w:val="000000"/>
          <w:sz w:val="28"/>
          <w:szCs w:val="28"/>
        </w:rPr>
        <w:t xml:space="preserve"> с. Самашки»</w:t>
      </w:r>
      <w:r w:rsidRPr="00015E76">
        <w:rPr>
          <w:rFonts w:ascii="Times New Roman" w:hAnsi="Times New Roman"/>
          <w:color w:val="000000"/>
          <w:sz w:val="28"/>
          <w:szCs w:val="28"/>
        </w:rPr>
        <w:t xml:space="preserve"> представляет собой систему психолого-педагогического и медицинского сопровождения, направленного на преодоление и/или ослабление недостатков в психическом и физическом развитии обучающихся с умственной отсталостью (интеллектуальными нарушениями). В соответствии с требованиями федерального государственного образовательного стандарта для обучающихся с умственной отсталостью (интеллектуальными нарушениями) целью программы коррекционной работы является создание системы комплексного медико-социально-психолого-педагогического сопровождения процесса освоения АООП обучающимися с умственной отсталостью (интеллектуальными нарушениями), позволяющего учитывать их особые образовательные потребности на основе осуществления деятельностного и дифференцированного подхода в образовательном процессе.</w:t>
      </w:r>
    </w:p>
    <w:p w:rsidR="00015E76" w:rsidRPr="00015E76" w:rsidRDefault="00015E76" w:rsidP="00015E76">
      <w:pPr>
        <w:tabs>
          <w:tab w:val="left" w:pos="1276"/>
        </w:tabs>
        <w:spacing w:after="0" w:line="360" w:lineRule="auto"/>
        <w:ind w:firstLine="709"/>
        <w:jc w:val="both"/>
        <w:rPr>
          <w:rFonts w:ascii="Times New Roman" w:hAnsi="Times New Roman"/>
          <w:color w:val="000000"/>
          <w:sz w:val="28"/>
          <w:szCs w:val="28"/>
        </w:rPr>
      </w:pPr>
      <w:r w:rsidRPr="00015E76">
        <w:rPr>
          <w:rFonts w:ascii="Times New Roman" w:hAnsi="Times New Roman"/>
          <w:color w:val="000000"/>
          <w:sz w:val="28"/>
          <w:szCs w:val="28"/>
        </w:rPr>
        <w:lastRenderedPageBreak/>
        <w:t>Задачи коррекционной работы:</w:t>
      </w:r>
    </w:p>
    <w:p w:rsidR="00D15939" w:rsidRPr="00D15939" w:rsidRDefault="00015E76" w:rsidP="001A1857">
      <w:pPr>
        <w:pStyle w:val="a5"/>
        <w:numPr>
          <w:ilvl w:val="0"/>
          <w:numId w:val="34"/>
        </w:numPr>
        <w:tabs>
          <w:tab w:val="left" w:pos="1276"/>
        </w:tabs>
        <w:spacing w:after="0" w:line="360" w:lineRule="auto"/>
        <w:ind w:left="0" w:firstLine="360"/>
        <w:jc w:val="both"/>
        <w:rPr>
          <w:rFonts w:ascii="Times New Roman" w:hAnsi="Times New Roman"/>
          <w:color w:val="000000"/>
          <w:sz w:val="28"/>
          <w:szCs w:val="28"/>
        </w:rPr>
      </w:pPr>
      <w:r w:rsidRPr="00D15939">
        <w:rPr>
          <w:rFonts w:ascii="Times New Roman" w:hAnsi="Times New Roman"/>
          <w:color w:val="000000"/>
          <w:sz w:val="28"/>
          <w:szCs w:val="28"/>
        </w:rPr>
        <w:t>Выявление особых образовательных потребностей обучающихся с умственной отсталостью (интеллектуальными нарушениями), обусловленных структурой и глубиной имеющихся у них нарушений, недостатками в физическом и психическом развитии;</w:t>
      </w:r>
    </w:p>
    <w:p w:rsidR="00D15939" w:rsidRPr="00D15939" w:rsidRDefault="00D15939" w:rsidP="001A1857">
      <w:pPr>
        <w:pStyle w:val="a5"/>
        <w:numPr>
          <w:ilvl w:val="0"/>
          <w:numId w:val="34"/>
        </w:numPr>
        <w:tabs>
          <w:tab w:val="left" w:pos="1276"/>
        </w:tabs>
        <w:spacing w:after="0" w:line="360" w:lineRule="auto"/>
        <w:ind w:left="0" w:firstLine="360"/>
        <w:jc w:val="both"/>
        <w:rPr>
          <w:rFonts w:ascii="Times New Roman" w:hAnsi="Times New Roman"/>
          <w:color w:val="000000"/>
          <w:sz w:val="28"/>
          <w:szCs w:val="28"/>
        </w:rPr>
      </w:pPr>
      <w:r w:rsidRPr="00D15939">
        <w:rPr>
          <w:rFonts w:ascii="Times New Roman" w:hAnsi="Times New Roman"/>
          <w:color w:val="000000"/>
          <w:sz w:val="28"/>
          <w:szCs w:val="28"/>
        </w:rPr>
        <w:t>Осуществление индивидуально ориентированной психолого-медико-педагогической помощи детям с умственной отсталостью (интеллектуальными нарушениями) с учетом особенностей психофизического развития и индивидуальных возможностей обучающихся (в соответствии с рекомендациями психолого-медико-педагогической комиссии);</w:t>
      </w:r>
    </w:p>
    <w:p w:rsidR="00D15939" w:rsidRPr="00D15939" w:rsidRDefault="00D15939" w:rsidP="001A1857">
      <w:pPr>
        <w:pStyle w:val="a5"/>
        <w:numPr>
          <w:ilvl w:val="0"/>
          <w:numId w:val="34"/>
        </w:numPr>
        <w:tabs>
          <w:tab w:val="left" w:pos="1276"/>
        </w:tabs>
        <w:spacing w:after="0" w:line="360" w:lineRule="auto"/>
        <w:ind w:left="0" w:firstLine="360"/>
        <w:jc w:val="both"/>
        <w:rPr>
          <w:rFonts w:ascii="Times New Roman" w:hAnsi="Times New Roman"/>
          <w:color w:val="000000"/>
          <w:sz w:val="28"/>
          <w:szCs w:val="28"/>
        </w:rPr>
      </w:pPr>
      <w:r w:rsidRPr="00D15939">
        <w:rPr>
          <w:rFonts w:ascii="Times New Roman" w:hAnsi="Times New Roman"/>
          <w:color w:val="000000"/>
          <w:sz w:val="28"/>
          <w:szCs w:val="28"/>
        </w:rPr>
        <w:t>Разработка и реализация индивидуальных учебных планов, организация индивидуальных и групповых занятий для детей с учетом индивидуальных и типологических особенностей психофизического развития и индивидуальных возможностей обучающихся;</w:t>
      </w:r>
    </w:p>
    <w:p w:rsidR="00D15939" w:rsidRPr="00D15939" w:rsidRDefault="00D15939" w:rsidP="001A1857">
      <w:pPr>
        <w:pStyle w:val="a5"/>
        <w:numPr>
          <w:ilvl w:val="0"/>
          <w:numId w:val="34"/>
        </w:numPr>
        <w:tabs>
          <w:tab w:val="left" w:pos="1276"/>
        </w:tabs>
        <w:spacing w:after="0" w:line="360" w:lineRule="auto"/>
        <w:ind w:left="0" w:firstLine="360"/>
        <w:jc w:val="both"/>
        <w:rPr>
          <w:rFonts w:ascii="Times New Roman" w:hAnsi="Times New Roman"/>
          <w:color w:val="000000"/>
          <w:sz w:val="28"/>
          <w:szCs w:val="28"/>
        </w:rPr>
      </w:pPr>
      <w:r w:rsidRPr="00D15939">
        <w:rPr>
          <w:rFonts w:ascii="Times New Roman" w:hAnsi="Times New Roman"/>
          <w:color w:val="000000"/>
          <w:sz w:val="28"/>
          <w:szCs w:val="28"/>
        </w:rPr>
        <w:t>Реализация системы мероприятий по социальной адаптации обучающихся с умственной отсталостью (интеллектуальными нарушениями);</w:t>
      </w:r>
    </w:p>
    <w:p w:rsidR="00D15939" w:rsidRPr="00D15939" w:rsidRDefault="00D15939" w:rsidP="001A1857">
      <w:pPr>
        <w:pStyle w:val="a5"/>
        <w:numPr>
          <w:ilvl w:val="0"/>
          <w:numId w:val="34"/>
        </w:numPr>
        <w:tabs>
          <w:tab w:val="left" w:pos="1276"/>
        </w:tabs>
        <w:spacing w:after="0" w:line="360" w:lineRule="auto"/>
        <w:ind w:left="0" w:firstLine="360"/>
        <w:jc w:val="both"/>
        <w:rPr>
          <w:rFonts w:ascii="Times New Roman" w:hAnsi="Times New Roman"/>
          <w:color w:val="000000"/>
          <w:sz w:val="28"/>
          <w:szCs w:val="28"/>
        </w:rPr>
      </w:pPr>
      <w:r w:rsidRPr="00D15939">
        <w:rPr>
          <w:rFonts w:ascii="Times New Roman" w:hAnsi="Times New Roman"/>
          <w:color w:val="000000"/>
          <w:sz w:val="28"/>
          <w:szCs w:val="28"/>
        </w:rPr>
        <w:t>Оказание педагогам обучающихся с умственной отсталостью (интеллектуальными нарушениями) консультативной и методической помощи по медицинским, социальным, правовым и другим вопросам, связанным с их воспитанием и обучением.</w:t>
      </w:r>
    </w:p>
    <w:p w:rsidR="00D15939" w:rsidRDefault="00D15939" w:rsidP="001A1857">
      <w:pPr>
        <w:pStyle w:val="a5"/>
        <w:numPr>
          <w:ilvl w:val="0"/>
          <w:numId w:val="34"/>
        </w:numPr>
        <w:tabs>
          <w:tab w:val="left" w:pos="1276"/>
        </w:tabs>
        <w:spacing w:after="0" w:line="360" w:lineRule="auto"/>
        <w:ind w:left="0" w:firstLine="360"/>
        <w:jc w:val="both"/>
        <w:rPr>
          <w:rFonts w:ascii="Times New Roman" w:hAnsi="Times New Roman"/>
          <w:color w:val="000000"/>
          <w:sz w:val="28"/>
          <w:szCs w:val="28"/>
        </w:rPr>
      </w:pPr>
      <w:r w:rsidRPr="00D15939">
        <w:rPr>
          <w:rFonts w:ascii="Times New Roman" w:hAnsi="Times New Roman"/>
          <w:color w:val="000000"/>
          <w:sz w:val="28"/>
          <w:szCs w:val="28"/>
        </w:rPr>
        <w:t>Создание условий, способствующих успешному освоению обучающимися АООП.</w:t>
      </w:r>
    </w:p>
    <w:p w:rsidR="00D35A5D" w:rsidRPr="00D35A5D" w:rsidRDefault="00D35A5D" w:rsidP="00D35A5D">
      <w:pPr>
        <w:tabs>
          <w:tab w:val="left" w:pos="1276"/>
        </w:tabs>
        <w:spacing w:after="0" w:line="360" w:lineRule="auto"/>
        <w:jc w:val="center"/>
        <w:rPr>
          <w:rFonts w:ascii="Times New Roman" w:hAnsi="Times New Roman"/>
          <w:color w:val="000000"/>
          <w:sz w:val="28"/>
          <w:szCs w:val="28"/>
        </w:rPr>
      </w:pPr>
      <w:r w:rsidRPr="00D35A5D">
        <w:rPr>
          <w:rFonts w:ascii="Times New Roman" w:hAnsi="Times New Roman"/>
          <w:b/>
          <w:i/>
          <w:color w:val="000000"/>
          <w:sz w:val="28"/>
          <w:szCs w:val="28"/>
        </w:rPr>
        <w:t>Принципы коррекционной работы:</w:t>
      </w:r>
    </w:p>
    <w:p w:rsidR="00D35A5D" w:rsidRPr="00D35A5D" w:rsidRDefault="00D35A5D" w:rsidP="00D35A5D">
      <w:pPr>
        <w:tabs>
          <w:tab w:val="left" w:pos="1276"/>
        </w:tabs>
        <w:spacing w:after="0" w:line="360" w:lineRule="auto"/>
        <w:jc w:val="both"/>
        <w:rPr>
          <w:rFonts w:ascii="Times New Roman" w:hAnsi="Times New Roman"/>
          <w:color w:val="000000"/>
          <w:sz w:val="28"/>
          <w:szCs w:val="28"/>
        </w:rPr>
      </w:pPr>
      <w:r w:rsidRPr="00D35A5D">
        <w:rPr>
          <w:rFonts w:ascii="Times New Roman" w:hAnsi="Times New Roman"/>
          <w:color w:val="000000"/>
          <w:sz w:val="28"/>
          <w:szCs w:val="28"/>
        </w:rPr>
        <w:t>Содержание программы коррекционной работы определяют следующие принципы:</w:t>
      </w:r>
    </w:p>
    <w:p w:rsidR="00D35A5D" w:rsidRPr="00D35A5D" w:rsidRDefault="00D35A5D" w:rsidP="001A1857">
      <w:pPr>
        <w:pStyle w:val="a5"/>
        <w:numPr>
          <w:ilvl w:val="0"/>
          <w:numId w:val="35"/>
        </w:numPr>
        <w:tabs>
          <w:tab w:val="left" w:pos="0"/>
        </w:tabs>
        <w:spacing w:after="0" w:line="360" w:lineRule="auto"/>
        <w:ind w:left="0" w:firstLine="360"/>
        <w:jc w:val="both"/>
        <w:rPr>
          <w:rFonts w:ascii="Times New Roman" w:hAnsi="Times New Roman"/>
          <w:color w:val="000000"/>
          <w:sz w:val="28"/>
          <w:szCs w:val="28"/>
        </w:rPr>
      </w:pPr>
      <w:r w:rsidRPr="00D35A5D">
        <w:rPr>
          <w:rFonts w:ascii="Times New Roman" w:hAnsi="Times New Roman"/>
          <w:color w:val="000000"/>
          <w:sz w:val="28"/>
          <w:szCs w:val="28"/>
        </w:rPr>
        <w:t xml:space="preserve">Принцип приоритетности интересов обучающегося определяет отношение работников организации, которые призваны оказывать каждому </w:t>
      </w:r>
      <w:r w:rsidRPr="00D35A5D">
        <w:rPr>
          <w:rFonts w:ascii="Times New Roman" w:hAnsi="Times New Roman"/>
          <w:color w:val="000000"/>
          <w:sz w:val="28"/>
          <w:szCs w:val="28"/>
        </w:rPr>
        <w:lastRenderedPageBreak/>
        <w:t>обучающемуся помощь в развитии с учетом его индивидуальных образовательных потребностей.</w:t>
      </w:r>
    </w:p>
    <w:p w:rsidR="00D35A5D" w:rsidRPr="00D35A5D" w:rsidRDefault="00D35A5D" w:rsidP="001A1857">
      <w:pPr>
        <w:pStyle w:val="a5"/>
        <w:numPr>
          <w:ilvl w:val="0"/>
          <w:numId w:val="35"/>
        </w:numPr>
        <w:tabs>
          <w:tab w:val="left" w:pos="0"/>
        </w:tabs>
        <w:spacing w:after="0" w:line="360" w:lineRule="auto"/>
        <w:ind w:left="0" w:firstLine="360"/>
        <w:jc w:val="both"/>
        <w:rPr>
          <w:rFonts w:ascii="Times New Roman" w:hAnsi="Times New Roman"/>
          <w:color w:val="000000"/>
          <w:sz w:val="28"/>
          <w:szCs w:val="28"/>
        </w:rPr>
      </w:pPr>
      <w:r w:rsidRPr="00D35A5D">
        <w:rPr>
          <w:rFonts w:ascii="Times New Roman" w:hAnsi="Times New Roman"/>
          <w:color w:val="000000"/>
          <w:sz w:val="28"/>
          <w:szCs w:val="28"/>
        </w:rPr>
        <w:t>Принцип системности - обеспечивает единство всех элементов коррекционно-воспитательной работы: цели и задач, направлений осуществления и содержания, форм, методов и приемов организации, взаимодействия участников.</w:t>
      </w:r>
    </w:p>
    <w:p w:rsidR="00D35A5D" w:rsidRPr="00D35A5D" w:rsidRDefault="00D35A5D" w:rsidP="001A1857">
      <w:pPr>
        <w:pStyle w:val="a5"/>
        <w:numPr>
          <w:ilvl w:val="0"/>
          <w:numId w:val="35"/>
        </w:numPr>
        <w:tabs>
          <w:tab w:val="left" w:pos="0"/>
        </w:tabs>
        <w:spacing w:after="0" w:line="360" w:lineRule="auto"/>
        <w:ind w:left="0" w:firstLine="360"/>
        <w:jc w:val="both"/>
        <w:rPr>
          <w:rFonts w:ascii="Times New Roman" w:hAnsi="Times New Roman"/>
          <w:color w:val="000000"/>
          <w:sz w:val="28"/>
          <w:szCs w:val="28"/>
        </w:rPr>
      </w:pPr>
      <w:r w:rsidRPr="00D35A5D">
        <w:rPr>
          <w:rFonts w:ascii="Times New Roman" w:hAnsi="Times New Roman"/>
          <w:color w:val="000000"/>
          <w:sz w:val="28"/>
          <w:szCs w:val="28"/>
        </w:rPr>
        <w:t>Принцип непрерывности обеспечивает проведение коррекционной работы на всем протяжении обучения школьника с учетом изменений в их личности.</w:t>
      </w:r>
    </w:p>
    <w:p w:rsidR="00D35A5D" w:rsidRPr="00D35A5D" w:rsidRDefault="00D35A5D" w:rsidP="001A1857">
      <w:pPr>
        <w:pStyle w:val="a5"/>
        <w:numPr>
          <w:ilvl w:val="0"/>
          <w:numId w:val="35"/>
        </w:numPr>
        <w:tabs>
          <w:tab w:val="left" w:pos="0"/>
        </w:tabs>
        <w:spacing w:after="0" w:line="360" w:lineRule="auto"/>
        <w:ind w:left="0" w:firstLine="360"/>
        <w:jc w:val="both"/>
        <w:rPr>
          <w:rFonts w:ascii="Times New Roman" w:hAnsi="Times New Roman"/>
          <w:color w:val="000000"/>
          <w:sz w:val="28"/>
          <w:szCs w:val="28"/>
        </w:rPr>
      </w:pPr>
      <w:r w:rsidRPr="00D35A5D">
        <w:rPr>
          <w:rFonts w:ascii="Times New Roman" w:hAnsi="Times New Roman"/>
          <w:color w:val="000000"/>
          <w:sz w:val="28"/>
          <w:szCs w:val="28"/>
        </w:rPr>
        <w:t>Принцип вариативности предполагает создание вариативных программ коррекционной работы с детьми с учетом их особых образовательных потребностей и возможностей психофизического развития.</w:t>
      </w:r>
    </w:p>
    <w:p w:rsidR="00D35A5D" w:rsidRPr="00D35A5D" w:rsidRDefault="00D35A5D" w:rsidP="001A1857">
      <w:pPr>
        <w:pStyle w:val="a5"/>
        <w:numPr>
          <w:ilvl w:val="0"/>
          <w:numId w:val="35"/>
        </w:numPr>
        <w:tabs>
          <w:tab w:val="left" w:pos="0"/>
        </w:tabs>
        <w:spacing w:after="0" w:line="360" w:lineRule="auto"/>
        <w:ind w:left="0" w:firstLine="360"/>
        <w:jc w:val="both"/>
        <w:rPr>
          <w:rFonts w:ascii="Times New Roman" w:hAnsi="Times New Roman"/>
          <w:color w:val="000000"/>
          <w:sz w:val="28"/>
          <w:szCs w:val="28"/>
        </w:rPr>
      </w:pPr>
      <w:r w:rsidRPr="00D35A5D">
        <w:rPr>
          <w:rFonts w:ascii="Times New Roman" w:hAnsi="Times New Roman"/>
          <w:color w:val="000000"/>
          <w:sz w:val="28"/>
          <w:szCs w:val="28"/>
        </w:rPr>
        <w:t>Принцип единства психолого-педагогических и медицинских средств, обеспечивающий взаимодействие специалистов психолого-педагогического и медицинского блока в деятельности по комплексному решению задач коррекционно-воспитательной работы.</w:t>
      </w:r>
    </w:p>
    <w:p w:rsidR="00D35A5D" w:rsidRPr="00D35A5D" w:rsidRDefault="00D35A5D" w:rsidP="00D35A5D">
      <w:pPr>
        <w:tabs>
          <w:tab w:val="left" w:pos="0"/>
        </w:tabs>
        <w:spacing w:after="0" w:line="360" w:lineRule="auto"/>
        <w:jc w:val="both"/>
        <w:rPr>
          <w:rFonts w:ascii="Times New Roman" w:hAnsi="Times New Roman"/>
          <w:color w:val="000000"/>
          <w:sz w:val="28"/>
          <w:szCs w:val="28"/>
        </w:rPr>
      </w:pPr>
      <w:r>
        <w:rPr>
          <w:rFonts w:ascii="Times New Roman" w:hAnsi="Times New Roman"/>
          <w:color w:val="000000"/>
          <w:sz w:val="28"/>
          <w:szCs w:val="28"/>
        </w:rPr>
        <w:tab/>
      </w:r>
      <w:r w:rsidRPr="00D35A5D">
        <w:rPr>
          <w:rFonts w:ascii="Times New Roman" w:hAnsi="Times New Roman"/>
          <w:color w:val="000000"/>
          <w:sz w:val="28"/>
          <w:szCs w:val="28"/>
        </w:rPr>
        <w:t>Коррекционная работа с обучающимися с умственной отсталостью (интеллектуальными нарушениями) проводится в трех равных направлениях: в рамках образовательного процесса через содержание и организацию образовательного процесса; в рамках внеурочной деятельности в форме специально организованных индивидуальных и групповых занятий; в рамках психологического и социально-педагогического сопровождения обучающихся.</w:t>
      </w:r>
    </w:p>
    <w:p w:rsidR="00D35A5D" w:rsidRPr="00D35A5D" w:rsidRDefault="00D35A5D" w:rsidP="00D35A5D">
      <w:pPr>
        <w:tabs>
          <w:tab w:val="left" w:pos="0"/>
        </w:tabs>
        <w:spacing w:after="0" w:line="360" w:lineRule="auto"/>
        <w:jc w:val="both"/>
        <w:rPr>
          <w:rFonts w:ascii="Times New Roman" w:hAnsi="Times New Roman"/>
          <w:color w:val="000000"/>
          <w:sz w:val="28"/>
          <w:szCs w:val="28"/>
        </w:rPr>
      </w:pPr>
      <w:r>
        <w:rPr>
          <w:rFonts w:ascii="Times New Roman" w:hAnsi="Times New Roman"/>
          <w:color w:val="000000"/>
          <w:sz w:val="28"/>
          <w:szCs w:val="28"/>
        </w:rPr>
        <w:tab/>
      </w:r>
      <w:r w:rsidRPr="00D35A5D">
        <w:rPr>
          <w:rFonts w:ascii="Times New Roman" w:hAnsi="Times New Roman"/>
          <w:color w:val="000000"/>
          <w:sz w:val="28"/>
          <w:szCs w:val="28"/>
        </w:rPr>
        <w:t>Работа по трем направлениям будет иметь положительный результат только благодаря взаимодействию специалистов образовательной организации в процессе реализации адаптированной основной общеобразовательной программы, что является одним из основных механизмов реализации программы коррекционной работы.</w:t>
      </w:r>
    </w:p>
    <w:p w:rsidR="00D35A5D" w:rsidRDefault="00D35A5D" w:rsidP="00D35A5D">
      <w:pPr>
        <w:tabs>
          <w:tab w:val="left" w:pos="0"/>
        </w:tabs>
        <w:spacing w:after="0" w:line="360" w:lineRule="auto"/>
        <w:jc w:val="both"/>
        <w:rPr>
          <w:rFonts w:ascii="Times New Roman" w:hAnsi="Times New Roman"/>
          <w:color w:val="000000"/>
          <w:sz w:val="28"/>
          <w:szCs w:val="28"/>
        </w:rPr>
      </w:pPr>
      <w:r>
        <w:rPr>
          <w:rFonts w:ascii="Times New Roman" w:hAnsi="Times New Roman"/>
          <w:color w:val="000000"/>
          <w:sz w:val="28"/>
          <w:szCs w:val="28"/>
        </w:rPr>
        <w:tab/>
      </w:r>
      <w:r w:rsidRPr="00D35A5D">
        <w:rPr>
          <w:rFonts w:ascii="Times New Roman" w:hAnsi="Times New Roman"/>
          <w:color w:val="000000"/>
          <w:sz w:val="28"/>
          <w:szCs w:val="28"/>
        </w:rPr>
        <w:t>Специфика организации коррекционной работы с обучающимися с умственной отсталостью (интеллектуальными нарушениями)</w:t>
      </w:r>
    </w:p>
    <w:p w:rsidR="00D35A5D" w:rsidRPr="00D35A5D" w:rsidRDefault="00D35A5D" w:rsidP="00D35A5D">
      <w:pPr>
        <w:tabs>
          <w:tab w:val="left" w:pos="0"/>
        </w:tabs>
        <w:spacing w:after="0" w:line="360" w:lineRule="auto"/>
        <w:jc w:val="both"/>
        <w:rPr>
          <w:rFonts w:ascii="Times New Roman" w:hAnsi="Times New Roman"/>
          <w:color w:val="000000"/>
          <w:sz w:val="28"/>
          <w:szCs w:val="28"/>
        </w:rPr>
      </w:pPr>
      <w:r>
        <w:rPr>
          <w:rFonts w:ascii="Times New Roman" w:hAnsi="Times New Roman"/>
          <w:color w:val="000000"/>
          <w:sz w:val="28"/>
          <w:szCs w:val="28"/>
        </w:rPr>
        <w:lastRenderedPageBreak/>
        <w:tab/>
      </w:r>
      <w:r w:rsidRPr="00D35A5D">
        <w:rPr>
          <w:rFonts w:ascii="Times New Roman" w:hAnsi="Times New Roman"/>
          <w:color w:val="000000"/>
          <w:sz w:val="28"/>
          <w:szCs w:val="28"/>
        </w:rPr>
        <w:t>Коррекционная работа с обучающимися с умственной отсталостью (интеллектуальными нарушениями) проводится:</w:t>
      </w:r>
    </w:p>
    <w:p w:rsidR="00D35A5D" w:rsidRPr="00D9688C" w:rsidRDefault="00D35A5D" w:rsidP="001A1857">
      <w:pPr>
        <w:pStyle w:val="a5"/>
        <w:numPr>
          <w:ilvl w:val="0"/>
          <w:numId w:val="35"/>
        </w:numPr>
        <w:tabs>
          <w:tab w:val="left" w:pos="0"/>
        </w:tabs>
        <w:spacing w:after="0" w:line="360" w:lineRule="auto"/>
        <w:ind w:left="0" w:firstLine="349"/>
        <w:jc w:val="both"/>
        <w:rPr>
          <w:rFonts w:ascii="Times New Roman" w:hAnsi="Times New Roman"/>
          <w:color w:val="000000"/>
          <w:sz w:val="28"/>
          <w:szCs w:val="28"/>
        </w:rPr>
      </w:pPr>
      <w:r w:rsidRPr="00D9688C">
        <w:rPr>
          <w:rFonts w:ascii="Times New Roman" w:hAnsi="Times New Roman"/>
          <w:color w:val="000000"/>
          <w:sz w:val="28"/>
          <w:szCs w:val="28"/>
        </w:rPr>
        <w:t>в рамках образовательного процесса через содержание и организацию образовательного процесса (индивидуальный и дифференцированный подход, сниженный темп обучения, структурная простота содержания, повторность в обучении, активность и сознательность в обучении);</w:t>
      </w:r>
    </w:p>
    <w:p w:rsidR="00D35A5D" w:rsidRPr="00D9688C" w:rsidRDefault="00D35A5D" w:rsidP="001A1857">
      <w:pPr>
        <w:pStyle w:val="a5"/>
        <w:numPr>
          <w:ilvl w:val="0"/>
          <w:numId w:val="35"/>
        </w:numPr>
        <w:tabs>
          <w:tab w:val="left" w:pos="0"/>
        </w:tabs>
        <w:spacing w:after="0" w:line="360" w:lineRule="auto"/>
        <w:ind w:left="0" w:firstLine="349"/>
        <w:jc w:val="both"/>
        <w:rPr>
          <w:rFonts w:ascii="Times New Roman" w:hAnsi="Times New Roman"/>
          <w:color w:val="000000"/>
          <w:sz w:val="28"/>
          <w:szCs w:val="28"/>
        </w:rPr>
      </w:pPr>
      <w:r w:rsidRPr="00D9688C">
        <w:rPr>
          <w:rFonts w:ascii="Times New Roman" w:hAnsi="Times New Roman"/>
          <w:color w:val="000000"/>
          <w:sz w:val="28"/>
          <w:szCs w:val="28"/>
        </w:rPr>
        <w:t>динамика, результаты коррекционно-развивающей программы представляются на ПМПк, реализующим свою работу по плану.</w:t>
      </w:r>
    </w:p>
    <w:p w:rsidR="00D35A5D" w:rsidRPr="00D9688C" w:rsidRDefault="00D35A5D" w:rsidP="00D9688C">
      <w:pPr>
        <w:tabs>
          <w:tab w:val="left" w:pos="1276"/>
        </w:tabs>
        <w:spacing w:after="0" w:line="360" w:lineRule="auto"/>
        <w:jc w:val="center"/>
        <w:rPr>
          <w:rFonts w:ascii="Times New Roman" w:hAnsi="Times New Roman"/>
          <w:b/>
          <w:i/>
          <w:color w:val="000000"/>
          <w:sz w:val="28"/>
          <w:szCs w:val="28"/>
        </w:rPr>
      </w:pPr>
      <w:r w:rsidRPr="00D9688C">
        <w:rPr>
          <w:rFonts w:ascii="Times New Roman" w:hAnsi="Times New Roman"/>
          <w:b/>
          <w:i/>
          <w:color w:val="000000"/>
          <w:sz w:val="28"/>
          <w:szCs w:val="28"/>
        </w:rPr>
        <w:t>Характеристика основных направлений коррекционной работы</w:t>
      </w:r>
    </w:p>
    <w:p w:rsidR="00D35A5D" w:rsidRPr="00D35A5D" w:rsidRDefault="00D35A5D" w:rsidP="00D35A5D">
      <w:pPr>
        <w:tabs>
          <w:tab w:val="left" w:pos="1276"/>
        </w:tabs>
        <w:spacing w:after="0" w:line="360" w:lineRule="auto"/>
        <w:jc w:val="both"/>
        <w:rPr>
          <w:rFonts w:ascii="Times New Roman" w:hAnsi="Times New Roman"/>
          <w:color w:val="000000"/>
          <w:sz w:val="28"/>
          <w:szCs w:val="28"/>
        </w:rPr>
      </w:pPr>
      <w:r w:rsidRPr="00D35A5D">
        <w:rPr>
          <w:rFonts w:ascii="Times New Roman" w:hAnsi="Times New Roman"/>
          <w:color w:val="000000"/>
          <w:sz w:val="28"/>
          <w:szCs w:val="28"/>
        </w:rPr>
        <w:t xml:space="preserve">Основными направлениями коррекционной работы в </w:t>
      </w:r>
      <w:r w:rsidR="00140893">
        <w:rPr>
          <w:rFonts w:ascii="Times New Roman" w:hAnsi="Times New Roman"/>
          <w:color w:val="000000"/>
          <w:sz w:val="28"/>
          <w:szCs w:val="28"/>
        </w:rPr>
        <w:t>МБОУ «СОШ №4</w:t>
      </w:r>
      <w:r w:rsidR="00D9688C">
        <w:rPr>
          <w:rFonts w:ascii="Times New Roman" w:hAnsi="Times New Roman"/>
          <w:color w:val="000000"/>
          <w:sz w:val="28"/>
          <w:szCs w:val="28"/>
        </w:rPr>
        <w:t xml:space="preserve"> с. Самашки» </w:t>
      </w:r>
      <w:r w:rsidRPr="00D35A5D">
        <w:rPr>
          <w:rFonts w:ascii="Times New Roman" w:hAnsi="Times New Roman"/>
          <w:color w:val="000000"/>
          <w:sz w:val="28"/>
          <w:szCs w:val="28"/>
        </w:rPr>
        <w:t>являются:</w:t>
      </w:r>
    </w:p>
    <w:p w:rsidR="00D35A5D" w:rsidRPr="00D9688C" w:rsidRDefault="00D35A5D" w:rsidP="001A1857">
      <w:pPr>
        <w:pStyle w:val="a5"/>
        <w:numPr>
          <w:ilvl w:val="0"/>
          <w:numId w:val="35"/>
        </w:numPr>
        <w:tabs>
          <w:tab w:val="left" w:pos="0"/>
        </w:tabs>
        <w:spacing w:after="0" w:line="360" w:lineRule="auto"/>
        <w:ind w:left="0" w:firstLine="360"/>
        <w:jc w:val="both"/>
        <w:rPr>
          <w:rFonts w:ascii="Times New Roman" w:hAnsi="Times New Roman"/>
          <w:color w:val="000000"/>
          <w:sz w:val="28"/>
          <w:szCs w:val="28"/>
        </w:rPr>
      </w:pPr>
      <w:r w:rsidRPr="00D9688C">
        <w:rPr>
          <w:rFonts w:ascii="Times New Roman" w:hAnsi="Times New Roman"/>
          <w:color w:val="000000"/>
          <w:sz w:val="28"/>
          <w:szCs w:val="28"/>
        </w:rPr>
        <w:t>Диагностическая работа, которая обеспечивает выявление особенностей развития и здоровья обучающихся с умственной отсталостью (интеллектуальными нарушениями) с целью создания благоприятных условий для овладения ими содержанием основной общеобразовательной программы.</w:t>
      </w:r>
    </w:p>
    <w:p w:rsidR="00D35A5D" w:rsidRPr="00D35A5D" w:rsidRDefault="00D9688C" w:rsidP="00D35A5D">
      <w:pPr>
        <w:tabs>
          <w:tab w:val="left" w:pos="1276"/>
        </w:tabs>
        <w:spacing w:after="0" w:line="360" w:lineRule="auto"/>
        <w:jc w:val="both"/>
        <w:rPr>
          <w:rFonts w:ascii="Times New Roman" w:hAnsi="Times New Roman"/>
          <w:color w:val="000000"/>
          <w:sz w:val="28"/>
          <w:szCs w:val="28"/>
        </w:rPr>
      </w:pPr>
      <w:r>
        <w:rPr>
          <w:rFonts w:ascii="Times New Roman" w:hAnsi="Times New Roman"/>
          <w:color w:val="000000"/>
          <w:sz w:val="28"/>
          <w:szCs w:val="28"/>
        </w:rPr>
        <w:tab/>
      </w:r>
      <w:r w:rsidR="00D35A5D" w:rsidRPr="00D9688C">
        <w:rPr>
          <w:rFonts w:ascii="Times New Roman" w:hAnsi="Times New Roman"/>
          <w:b/>
          <w:i/>
          <w:color w:val="000000"/>
          <w:sz w:val="28"/>
          <w:szCs w:val="28"/>
        </w:rPr>
        <w:t>Проведение диагностической работы предполагает осуществление:</w:t>
      </w:r>
    </w:p>
    <w:p w:rsidR="00D35A5D" w:rsidRPr="00D35A5D" w:rsidRDefault="00D35A5D" w:rsidP="00D35A5D">
      <w:pPr>
        <w:tabs>
          <w:tab w:val="left" w:pos="1276"/>
        </w:tabs>
        <w:spacing w:after="0" w:line="360" w:lineRule="auto"/>
        <w:jc w:val="both"/>
        <w:rPr>
          <w:rFonts w:ascii="Times New Roman" w:hAnsi="Times New Roman"/>
          <w:color w:val="000000"/>
          <w:sz w:val="28"/>
          <w:szCs w:val="28"/>
        </w:rPr>
      </w:pPr>
      <w:r w:rsidRPr="00D35A5D">
        <w:rPr>
          <w:rFonts w:ascii="Times New Roman" w:hAnsi="Times New Roman"/>
          <w:color w:val="000000"/>
          <w:sz w:val="28"/>
          <w:szCs w:val="28"/>
        </w:rPr>
        <w:t>1) психолого-педагогического и медицинского обследования с целью выявления их особых образовательных потребностей:</w:t>
      </w:r>
    </w:p>
    <w:p w:rsidR="00701951" w:rsidRDefault="00D35A5D" w:rsidP="00D35A5D">
      <w:pPr>
        <w:tabs>
          <w:tab w:val="left" w:pos="1276"/>
        </w:tabs>
        <w:spacing w:after="0" w:line="360" w:lineRule="auto"/>
        <w:jc w:val="both"/>
        <w:rPr>
          <w:rFonts w:ascii="Times New Roman" w:hAnsi="Times New Roman"/>
          <w:color w:val="000000"/>
          <w:sz w:val="28"/>
          <w:szCs w:val="28"/>
        </w:rPr>
      </w:pPr>
      <w:r w:rsidRPr="00D35A5D">
        <w:rPr>
          <w:rFonts w:ascii="Times New Roman" w:hAnsi="Times New Roman"/>
          <w:color w:val="000000"/>
          <w:sz w:val="28"/>
          <w:szCs w:val="28"/>
        </w:rPr>
        <w:t xml:space="preserve">- развития познавательной сферы, специфических трудностей в овладении содержанием образования и потенциальных возможностей; </w:t>
      </w:r>
    </w:p>
    <w:p w:rsidR="00D35A5D" w:rsidRPr="00D35A5D" w:rsidRDefault="00D35A5D" w:rsidP="00D35A5D">
      <w:pPr>
        <w:tabs>
          <w:tab w:val="left" w:pos="1276"/>
        </w:tabs>
        <w:spacing w:after="0" w:line="360" w:lineRule="auto"/>
        <w:jc w:val="both"/>
        <w:rPr>
          <w:rFonts w:ascii="Times New Roman" w:hAnsi="Times New Roman"/>
          <w:color w:val="000000"/>
          <w:sz w:val="28"/>
          <w:szCs w:val="28"/>
        </w:rPr>
      </w:pPr>
      <w:r w:rsidRPr="00D35A5D">
        <w:rPr>
          <w:rFonts w:ascii="Times New Roman" w:hAnsi="Times New Roman"/>
          <w:color w:val="000000"/>
          <w:sz w:val="28"/>
          <w:szCs w:val="28"/>
        </w:rPr>
        <w:t>- развития эмоционально-волевой сферы и личностных особенностей обучающихся;</w:t>
      </w:r>
    </w:p>
    <w:p w:rsidR="00D35A5D" w:rsidRPr="00D35A5D" w:rsidRDefault="00D35A5D" w:rsidP="00D35A5D">
      <w:pPr>
        <w:tabs>
          <w:tab w:val="left" w:pos="1276"/>
        </w:tabs>
        <w:spacing w:after="0" w:line="360" w:lineRule="auto"/>
        <w:jc w:val="both"/>
        <w:rPr>
          <w:rFonts w:ascii="Times New Roman" w:hAnsi="Times New Roman"/>
          <w:color w:val="000000"/>
          <w:sz w:val="28"/>
          <w:szCs w:val="28"/>
        </w:rPr>
      </w:pPr>
      <w:r w:rsidRPr="00D35A5D">
        <w:rPr>
          <w:rFonts w:ascii="Times New Roman" w:hAnsi="Times New Roman"/>
          <w:color w:val="000000"/>
          <w:sz w:val="28"/>
          <w:szCs w:val="28"/>
        </w:rPr>
        <w:t>2) мониторинга динамики развития обучающихся, их успешности в освоении АООП;</w:t>
      </w:r>
    </w:p>
    <w:p w:rsidR="00D35A5D" w:rsidRPr="00D35A5D" w:rsidRDefault="00D35A5D" w:rsidP="00D35A5D">
      <w:pPr>
        <w:tabs>
          <w:tab w:val="left" w:pos="1276"/>
        </w:tabs>
        <w:spacing w:after="0" w:line="360" w:lineRule="auto"/>
        <w:jc w:val="both"/>
        <w:rPr>
          <w:rFonts w:ascii="Times New Roman" w:hAnsi="Times New Roman"/>
          <w:color w:val="000000"/>
          <w:sz w:val="28"/>
          <w:szCs w:val="28"/>
        </w:rPr>
      </w:pPr>
      <w:r w:rsidRPr="00D35A5D">
        <w:rPr>
          <w:rFonts w:ascii="Times New Roman" w:hAnsi="Times New Roman"/>
          <w:color w:val="000000"/>
          <w:sz w:val="28"/>
          <w:szCs w:val="28"/>
        </w:rPr>
        <w:t>3) анализа результатов обследования с целью проектирования и корректировки коррекционных мероприятий. В процессе диагностической работы используются следующие формы и методы:</w:t>
      </w:r>
    </w:p>
    <w:p w:rsidR="00D35A5D" w:rsidRPr="00D35A5D" w:rsidRDefault="00D35A5D" w:rsidP="00D35A5D">
      <w:pPr>
        <w:tabs>
          <w:tab w:val="left" w:pos="1276"/>
        </w:tabs>
        <w:spacing w:after="0" w:line="360" w:lineRule="auto"/>
        <w:jc w:val="both"/>
        <w:rPr>
          <w:rFonts w:ascii="Times New Roman" w:hAnsi="Times New Roman"/>
          <w:color w:val="000000"/>
          <w:sz w:val="28"/>
          <w:szCs w:val="28"/>
        </w:rPr>
      </w:pPr>
      <w:r w:rsidRPr="00D35A5D">
        <w:rPr>
          <w:rFonts w:ascii="Times New Roman" w:hAnsi="Times New Roman"/>
          <w:color w:val="000000"/>
          <w:sz w:val="28"/>
          <w:szCs w:val="28"/>
        </w:rPr>
        <w:lastRenderedPageBreak/>
        <w:t>- сбор сведений о ребенке у педагогов (беседы, анкетирование, интервьюирование), - психолого-педагогический эксперимент, - наблюдение за учениками во время учебной и внеурочной деятельности, - беседы с обучающимися и учителями,</w:t>
      </w:r>
    </w:p>
    <w:p w:rsidR="00D35A5D" w:rsidRPr="00D35A5D" w:rsidRDefault="00D35A5D" w:rsidP="00D35A5D">
      <w:pPr>
        <w:tabs>
          <w:tab w:val="left" w:pos="1276"/>
        </w:tabs>
        <w:spacing w:after="0" w:line="360" w:lineRule="auto"/>
        <w:jc w:val="both"/>
        <w:rPr>
          <w:rFonts w:ascii="Times New Roman" w:hAnsi="Times New Roman"/>
          <w:color w:val="000000"/>
          <w:sz w:val="28"/>
          <w:szCs w:val="28"/>
        </w:rPr>
      </w:pPr>
      <w:r w:rsidRPr="00D35A5D">
        <w:rPr>
          <w:rFonts w:ascii="Times New Roman" w:hAnsi="Times New Roman"/>
          <w:color w:val="000000"/>
          <w:sz w:val="28"/>
          <w:szCs w:val="28"/>
        </w:rPr>
        <w:t>- изучение работ ребенка (тетради, рисунки, поделки и т. п.) и др.</w:t>
      </w:r>
    </w:p>
    <w:p w:rsidR="00D35A5D" w:rsidRPr="00D35A5D" w:rsidRDefault="00D35A5D" w:rsidP="00D35A5D">
      <w:pPr>
        <w:tabs>
          <w:tab w:val="left" w:pos="1276"/>
        </w:tabs>
        <w:spacing w:after="0" w:line="360" w:lineRule="auto"/>
        <w:jc w:val="both"/>
        <w:rPr>
          <w:rFonts w:ascii="Times New Roman" w:hAnsi="Times New Roman"/>
          <w:color w:val="000000"/>
          <w:sz w:val="28"/>
          <w:szCs w:val="28"/>
        </w:rPr>
      </w:pPr>
      <w:r w:rsidRPr="00D35A5D">
        <w:rPr>
          <w:rFonts w:ascii="Times New Roman" w:hAnsi="Times New Roman"/>
          <w:color w:val="000000"/>
          <w:sz w:val="28"/>
          <w:szCs w:val="28"/>
        </w:rPr>
        <w:t xml:space="preserve">- оформление документации (психолого-педагогические дневники наблюдения за учащимися, заключения </w:t>
      </w:r>
      <w:r w:rsidR="002B1E61">
        <w:rPr>
          <w:rFonts w:ascii="Times New Roman" w:hAnsi="Times New Roman"/>
          <w:color w:val="000000"/>
          <w:sz w:val="28"/>
          <w:szCs w:val="28"/>
        </w:rPr>
        <w:t>ПМП</w:t>
      </w:r>
      <w:r w:rsidRPr="00D35A5D">
        <w:rPr>
          <w:rFonts w:ascii="Times New Roman" w:hAnsi="Times New Roman"/>
          <w:color w:val="000000"/>
          <w:sz w:val="28"/>
          <w:szCs w:val="28"/>
        </w:rPr>
        <w:t>к, индивидуальные карты сопровождения, журнал антропометрии, журнал диспансеризации)</w:t>
      </w:r>
    </w:p>
    <w:p w:rsidR="002B1E61" w:rsidRPr="002B1E61" w:rsidRDefault="002B1E61" w:rsidP="002B1E61">
      <w:pPr>
        <w:tabs>
          <w:tab w:val="left" w:pos="1276"/>
        </w:tabs>
        <w:spacing w:after="0" w:line="360" w:lineRule="auto"/>
        <w:ind w:firstLine="709"/>
        <w:jc w:val="both"/>
        <w:rPr>
          <w:rFonts w:ascii="Times New Roman" w:hAnsi="Times New Roman"/>
          <w:color w:val="000000"/>
          <w:sz w:val="28"/>
          <w:szCs w:val="28"/>
        </w:rPr>
      </w:pPr>
      <w:r w:rsidRPr="002B1E61">
        <w:rPr>
          <w:rFonts w:ascii="Times New Roman" w:hAnsi="Times New Roman"/>
          <w:color w:val="000000"/>
          <w:sz w:val="28"/>
          <w:szCs w:val="28"/>
        </w:rPr>
        <w:t>4</w:t>
      </w:r>
      <w:r w:rsidRPr="002B1E61">
        <w:rPr>
          <w:rFonts w:ascii="Times New Roman" w:hAnsi="Times New Roman"/>
          <w:color w:val="000000"/>
          <w:sz w:val="28"/>
          <w:szCs w:val="28"/>
        </w:rPr>
        <w:tab/>
        <w:t>начале учебного года (сентябрь) проводится диагностическое обследования психолого-педагогической готовности ребенка к школе (рассматривается уровень познавательной сферы, речевого развития, физического развития и здоровья). Обработка полученных данных результатов при обследовании заносятся в индивидуальную карту сопровождения ребенка, где отмечается в начале и в конце учебного года результаты диагностирования и критерии оценки эффективности коррекционной работы. В ноябре проводится диагностическое обследование психолого-педагогической готовности первоклассников (познавательной сферы, речевого развития, физического развития и здоровья, личностные результаты). В декабре выявляются дети (1 класс, 5 класс и вновь прибывшие), испытывающих трудности в адаптации и причины дезадаптации.</w:t>
      </w:r>
    </w:p>
    <w:p w:rsidR="002B1E61" w:rsidRPr="002B1E61" w:rsidRDefault="00C95C88" w:rsidP="002B1E61">
      <w:pPr>
        <w:tabs>
          <w:tab w:val="left" w:pos="1276"/>
        </w:tabs>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ab/>
        <w:t xml:space="preserve">В </w:t>
      </w:r>
      <w:r w:rsidR="002B1E61" w:rsidRPr="002B1E61">
        <w:rPr>
          <w:rFonts w:ascii="Times New Roman" w:hAnsi="Times New Roman"/>
          <w:color w:val="000000"/>
          <w:sz w:val="28"/>
          <w:szCs w:val="28"/>
        </w:rPr>
        <w:t xml:space="preserve">конце марта проводится обследование на профессиональную пригодность обучающихся на основе диагностических данных психического, физического развития и состояния здоровья, выявленные интересы и возможности обучающихся анализируются, рассматриваются на </w:t>
      </w:r>
      <w:r>
        <w:rPr>
          <w:rFonts w:ascii="Times New Roman" w:hAnsi="Times New Roman"/>
          <w:color w:val="000000"/>
          <w:sz w:val="28"/>
          <w:szCs w:val="28"/>
        </w:rPr>
        <w:t>ПМП</w:t>
      </w:r>
      <w:r w:rsidR="002B1E61" w:rsidRPr="002B1E61">
        <w:rPr>
          <w:rFonts w:ascii="Times New Roman" w:hAnsi="Times New Roman"/>
          <w:color w:val="000000"/>
          <w:sz w:val="28"/>
          <w:szCs w:val="28"/>
        </w:rPr>
        <w:t>к и заносятся в психолого-педагогическую характеристику воспитанника.</w:t>
      </w:r>
    </w:p>
    <w:p w:rsidR="008E4C68" w:rsidRDefault="00C95C88" w:rsidP="008E4C68">
      <w:pPr>
        <w:tabs>
          <w:tab w:val="left" w:pos="1276"/>
        </w:tabs>
        <w:spacing w:after="0" w:line="360" w:lineRule="auto"/>
        <w:jc w:val="both"/>
        <w:rPr>
          <w:rFonts w:ascii="Times New Roman" w:hAnsi="Times New Roman"/>
          <w:color w:val="000000"/>
          <w:sz w:val="28"/>
          <w:szCs w:val="28"/>
        </w:rPr>
      </w:pPr>
      <w:r>
        <w:rPr>
          <w:rFonts w:ascii="Times New Roman" w:hAnsi="Times New Roman"/>
          <w:color w:val="000000"/>
          <w:sz w:val="28"/>
          <w:szCs w:val="28"/>
        </w:rPr>
        <w:tab/>
        <w:t>В а</w:t>
      </w:r>
      <w:r w:rsidR="002B1E61" w:rsidRPr="002B1E61">
        <w:rPr>
          <w:rFonts w:ascii="Times New Roman" w:hAnsi="Times New Roman"/>
          <w:color w:val="000000"/>
          <w:sz w:val="28"/>
          <w:szCs w:val="28"/>
        </w:rPr>
        <w:t>преле педагог-психолог проводит диагностическую работу с обучающимися 4 класса с целью определения их готовности к переходу на новую ступень образования, по результатам дается психолого-педагогическое заключение.</w:t>
      </w:r>
    </w:p>
    <w:p w:rsidR="002B1E61" w:rsidRPr="002B1E61" w:rsidRDefault="008E4C68" w:rsidP="008E4C68">
      <w:pPr>
        <w:tabs>
          <w:tab w:val="left" w:pos="1276"/>
        </w:tabs>
        <w:spacing w:after="0" w:line="360" w:lineRule="auto"/>
        <w:jc w:val="both"/>
        <w:rPr>
          <w:rFonts w:ascii="Times New Roman" w:hAnsi="Times New Roman"/>
          <w:color w:val="000000"/>
          <w:sz w:val="28"/>
          <w:szCs w:val="28"/>
        </w:rPr>
      </w:pPr>
      <w:r>
        <w:rPr>
          <w:rFonts w:ascii="Times New Roman" w:hAnsi="Times New Roman"/>
          <w:color w:val="000000"/>
          <w:sz w:val="28"/>
          <w:szCs w:val="28"/>
        </w:rPr>
        <w:lastRenderedPageBreak/>
        <w:tab/>
        <w:t xml:space="preserve">В </w:t>
      </w:r>
      <w:r w:rsidR="002B1E61" w:rsidRPr="002B1E61">
        <w:rPr>
          <w:rFonts w:ascii="Times New Roman" w:hAnsi="Times New Roman"/>
          <w:color w:val="000000"/>
          <w:sz w:val="28"/>
          <w:szCs w:val="28"/>
        </w:rPr>
        <w:t>конце учебного года проводится диагностическое обследование с целью оценки эффективности коррекционно-развивающей работы с учениками 1 класса обучающихся по АООП.</w:t>
      </w:r>
    </w:p>
    <w:p w:rsidR="002B1E61" w:rsidRPr="002B1E61" w:rsidRDefault="008E4C68" w:rsidP="002B1E61">
      <w:pPr>
        <w:tabs>
          <w:tab w:val="left" w:pos="1276"/>
        </w:tabs>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Классные руководители</w:t>
      </w:r>
      <w:r w:rsidR="002B1E61" w:rsidRPr="002B1E61">
        <w:rPr>
          <w:rFonts w:ascii="Times New Roman" w:hAnsi="Times New Roman"/>
          <w:color w:val="000000"/>
          <w:sz w:val="28"/>
          <w:szCs w:val="28"/>
        </w:rPr>
        <w:t>заполня</w:t>
      </w:r>
      <w:r>
        <w:rPr>
          <w:rFonts w:ascii="Times New Roman" w:hAnsi="Times New Roman"/>
          <w:color w:val="000000"/>
          <w:sz w:val="28"/>
          <w:szCs w:val="28"/>
        </w:rPr>
        <w:t>ю</w:t>
      </w:r>
      <w:r w:rsidR="002B1E61" w:rsidRPr="002B1E61">
        <w:rPr>
          <w:rFonts w:ascii="Times New Roman" w:hAnsi="Times New Roman"/>
          <w:color w:val="000000"/>
          <w:sz w:val="28"/>
          <w:szCs w:val="28"/>
        </w:rPr>
        <w:t>т карты адаптации и на основании наблюдений за детьми и сбора информации от других специалистов пишет характеристики на каждого ребенка.</w:t>
      </w:r>
    </w:p>
    <w:p w:rsidR="002B1E61" w:rsidRPr="002B1E61" w:rsidRDefault="002B1E61" w:rsidP="002B1E61">
      <w:pPr>
        <w:tabs>
          <w:tab w:val="left" w:pos="1276"/>
        </w:tabs>
        <w:spacing w:after="0" w:line="360" w:lineRule="auto"/>
        <w:ind w:firstLine="709"/>
        <w:jc w:val="both"/>
        <w:rPr>
          <w:rFonts w:ascii="Times New Roman" w:hAnsi="Times New Roman"/>
          <w:color w:val="000000"/>
          <w:sz w:val="28"/>
          <w:szCs w:val="28"/>
        </w:rPr>
      </w:pPr>
      <w:r w:rsidRPr="002B1E61">
        <w:rPr>
          <w:rFonts w:ascii="Times New Roman" w:hAnsi="Times New Roman"/>
          <w:color w:val="000000"/>
          <w:sz w:val="28"/>
          <w:szCs w:val="28"/>
        </w:rPr>
        <w:t>Все результаты обследования и заключения заносятся в индивидуальную карту сопровождения.</w:t>
      </w:r>
    </w:p>
    <w:p w:rsidR="002B1E61" w:rsidRPr="002B1E61" w:rsidRDefault="002B1E61" w:rsidP="002B1E61">
      <w:pPr>
        <w:tabs>
          <w:tab w:val="left" w:pos="1276"/>
        </w:tabs>
        <w:spacing w:after="0" w:line="360" w:lineRule="auto"/>
        <w:ind w:firstLine="709"/>
        <w:jc w:val="both"/>
        <w:rPr>
          <w:rFonts w:ascii="Times New Roman" w:hAnsi="Times New Roman"/>
          <w:color w:val="000000"/>
          <w:sz w:val="28"/>
          <w:szCs w:val="28"/>
        </w:rPr>
      </w:pPr>
      <w:r w:rsidRPr="002B1E61">
        <w:rPr>
          <w:rFonts w:ascii="Times New Roman" w:hAnsi="Times New Roman"/>
          <w:color w:val="000000"/>
          <w:sz w:val="28"/>
          <w:szCs w:val="28"/>
        </w:rPr>
        <w:t>2. Коррекционно-развивающая работа обеспечивает организацию мероприятий, способствующих личностному развитию обучающихся, коррекции недостатков в психическом развитии и освоению ими содержания образования.</w:t>
      </w:r>
    </w:p>
    <w:p w:rsidR="002B1E61" w:rsidRPr="002B1E61" w:rsidRDefault="002B1E61" w:rsidP="002B1E61">
      <w:pPr>
        <w:tabs>
          <w:tab w:val="left" w:pos="1276"/>
        </w:tabs>
        <w:spacing w:after="0" w:line="360" w:lineRule="auto"/>
        <w:ind w:firstLine="709"/>
        <w:jc w:val="both"/>
        <w:rPr>
          <w:rFonts w:ascii="Times New Roman" w:hAnsi="Times New Roman"/>
          <w:color w:val="000000"/>
          <w:sz w:val="28"/>
          <w:szCs w:val="28"/>
        </w:rPr>
      </w:pPr>
      <w:r w:rsidRPr="008A63B8">
        <w:rPr>
          <w:rFonts w:ascii="Times New Roman" w:hAnsi="Times New Roman"/>
          <w:b/>
          <w:i/>
          <w:color w:val="000000"/>
          <w:sz w:val="28"/>
          <w:szCs w:val="28"/>
        </w:rPr>
        <w:t>Коррекционно-развивающая работа включает:</w:t>
      </w:r>
    </w:p>
    <w:p w:rsidR="002B1E61" w:rsidRPr="008A63B8" w:rsidRDefault="002B1E61" w:rsidP="001A1857">
      <w:pPr>
        <w:pStyle w:val="a5"/>
        <w:numPr>
          <w:ilvl w:val="0"/>
          <w:numId w:val="35"/>
        </w:numPr>
        <w:tabs>
          <w:tab w:val="left" w:pos="0"/>
        </w:tabs>
        <w:spacing w:after="0" w:line="360" w:lineRule="auto"/>
        <w:ind w:left="0" w:firstLine="360"/>
        <w:jc w:val="both"/>
        <w:rPr>
          <w:rFonts w:ascii="Times New Roman" w:hAnsi="Times New Roman"/>
          <w:color w:val="000000"/>
          <w:sz w:val="28"/>
          <w:szCs w:val="28"/>
        </w:rPr>
      </w:pPr>
      <w:r w:rsidRPr="008A63B8">
        <w:rPr>
          <w:rFonts w:ascii="Times New Roman" w:hAnsi="Times New Roman"/>
          <w:color w:val="000000"/>
          <w:sz w:val="28"/>
          <w:szCs w:val="28"/>
        </w:rPr>
        <w:t>составление индивидуальной программы психологического сопровождения обучающегося (совместно с педагогами), - формирование в классе психологического климата комфортного для всех обучающихся,</w:t>
      </w:r>
    </w:p>
    <w:p w:rsidR="002B1E61" w:rsidRPr="008A63B8" w:rsidRDefault="002B1E61" w:rsidP="001A1857">
      <w:pPr>
        <w:pStyle w:val="a5"/>
        <w:numPr>
          <w:ilvl w:val="0"/>
          <w:numId w:val="35"/>
        </w:numPr>
        <w:tabs>
          <w:tab w:val="left" w:pos="0"/>
        </w:tabs>
        <w:spacing w:after="0" w:line="360" w:lineRule="auto"/>
        <w:ind w:left="0" w:firstLine="360"/>
        <w:jc w:val="both"/>
        <w:rPr>
          <w:rFonts w:ascii="Times New Roman" w:hAnsi="Times New Roman"/>
          <w:color w:val="000000"/>
          <w:sz w:val="28"/>
          <w:szCs w:val="28"/>
        </w:rPr>
      </w:pPr>
      <w:r w:rsidRPr="008A63B8">
        <w:rPr>
          <w:rFonts w:ascii="Times New Roman" w:hAnsi="Times New Roman"/>
          <w:color w:val="000000"/>
          <w:sz w:val="28"/>
          <w:szCs w:val="28"/>
        </w:rPr>
        <w:t>организация внеурочной деятельности, направленной на развитие познавательных интересов учащихся, их общее социально-личностное развитие,</w:t>
      </w:r>
    </w:p>
    <w:p w:rsidR="008A63B8" w:rsidRPr="008A63B8" w:rsidRDefault="002B1E61" w:rsidP="001A1857">
      <w:pPr>
        <w:pStyle w:val="a5"/>
        <w:numPr>
          <w:ilvl w:val="0"/>
          <w:numId w:val="35"/>
        </w:numPr>
        <w:tabs>
          <w:tab w:val="left" w:pos="0"/>
        </w:tabs>
        <w:spacing w:after="0" w:line="360" w:lineRule="auto"/>
        <w:ind w:left="0" w:firstLine="360"/>
        <w:jc w:val="both"/>
        <w:rPr>
          <w:rFonts w:ascii="Times New Roman" w:hAnsi="Times New Roman"/>
          <w:color w:val="000000"/>
          <w:sz w:val="28"/>
          <w:szCs w:val="28"/>
        </w:rPr>
      </w:pPr>
      <w:r w:rsidRPr="008A63B8">
        <w:rPr>
          <w:rFonts w:ascii="Times New Roman" w:hAnsi="Times New Roman"/>
          <w:color w:val="000000"/>
          <w:sz w:val="28"/>
          <w:szCs w:val="28"/>
        </w:rPr>
        <w:t>разработку оптимальных для развития обучающихся с умственной отсталостью (интеллектуальными нарушениями) групповых и индивидуальных психокоррекционных программ (методик, методов и при</w:t>
      </w:r>
      <w:r w:rsidR="008A63B8" w:rsidRPr="008A63B8">
        <w:rPr>
          <w:rFonts w:ascii="Times New Roman" w:hAnsi="Times New Roman"/>
          <w:color w:val="000000"/>
          <w:sz w:val="28"/>
          <w:szCs w:val="28"/>
        </w:rPr>
        <w:t>е</w:t>
      </w:r>
      <w:r w:rsidRPr="008A63B8">
        <w:rPr>
          <w:rFonts w:ascii="Times New Roman" w:hAnsi="Times New Roman"/>
          <w:color w:val="000000"/>
          <w:sz w:val="28"/>
          <w:szCs w:val="28"/>
        </w:rPr>
        <w:t>мов обучения) в соответствии с их особыми образовательными потребностями,</w:t>
      </w:r>
      <w:r w:rsidR="008A63B8" w:rsidRPr="008A63B8">
        <w:rPr>
          <w:rFonts w:ascii="Times New Roman" w:hAnsi="Times New Roman"/>
          <w:color w:val="000000"/>
          <w:sz w:val="28"/>
          <w:szCs w:val="28"/>
        </w:rPr>
        <w:tab/>
      </w:r>
    </w:p>
    <w:p w:rsidR="008A63B8" w:rsidRPr="008A63B8" w:rsidRDefault="008A63B8" w:rsidP="001A1857">
      <w:pPr>
        <w:pStyle w:val="a5"/>
        <w:numPr>
          <w:ilvl w:val="0"/>
          <w:numId w:val="35"/>
        </w:numPr>
        <w:tabs>
          <w:tab w:val="left" w:pos="0"/>
        </w:tabs>
        <w:spacing w:after="0" w:line="360" w:lineRule="auto"/>
        <w:ind w:left="0" w:firstLine="360"/>
        <w:jc w:val="both"/>
        <w:rPr>
          <w:rFonts w:ascii="Times New Roman" w:hAnsi="Times New Roman"/>
          <w:color w:val="000000"/>
          <w:sz w:val="28"/>
          <w:szCs w:val="28"/>
        </w:rPr>
      </w:pPr>
      <w:r w:rsidRPr="008A63B8">
        <w:rPr>
          <w:rFonts w:ascii="Times New Roman" w:hAnsi="Times New Roman"/>
          <w:color w:val="000000"/>
          <w:sz w:val="28"/>
          <w:szCs w:val="28"/>
        </w:rPr>
        <w:t>организацию и проведение специалистами индивидуальных и групповых занятий по психокоррекции, необходимых для преодоления нарушений развития учащихся,</w:t>
      </w:r>
    </w:p>
    <w:p w:rsidR="008A63B8" w:rsidRPr="008A63B8" w:rsidRDefault="008A63B8" w:rsidP="001A1857">
      <w:pPr>
        <w:pStyle w:val="a5"/>
        <w:numPr>
          <w:ilvl w:val="0"/>
          <w:numId w:val="35"/>
        </w:numPr>
        <w:tabs>
          <w:tab w:val="left" w:pos="0"/>
        </w:tabs>
        <w:spacing w:after="0" w:line="360" w:lineRule="auto"/>
        <w:ind w:left="0" w:firstLine="360"/>
        <w:jc w:val="both"/>
        <w:rPr>
          <w:rFonts w:ascii="Times New Roman" w:hAnsi="Times New Roman"/>
          <w:color w:val="000000"/>
          <w:sz w:val="28"/>
          <w:szCs w:val="28"/>
        </w:rPr>
      </w:pPr>
      <w:r w:rsidRPr="008A63B8">
        <w:rPr>
          <w:rFonts w:ascii="Times New Roman" w:hAnsi="Times New Roman"/>
          <w:color w:val="000000"/>
          <w:sz w:val="28"/>
          <w:szCs w:val="28"/>
        </w:rPr>
        <w:t>развитие эмоционально-волевой и личностной сферы ученика и коррекцию его поведения,</w:t>
      </w:r>
    </w:p>
    <w:p w:rsidR="008A63B8" w:rsidRPr="008A63B8" w:rsidRDefault="008A63B8" w:rsidP="001A1857">
      <w:pPr>
        <w:pStyle w:val="a5"/>
        <w:numPr>
          <w:ilvl w:val="0"/>
          <w:numId w:val="35"/>
        </w:numPr>
        <w:tabs>
          <w:tab w:val="left" w:pos="0"/>
        </w:tabs>
        <w:spacing w:after="0" w:line="360" w:lineRule="auto"/>
        <w:ind w:left="0" w:firstLine="360"/>
        <w:jc w:val="both"/>
        <w:rPr>
          <w:rFonts w:ascii="Times New Roman" w:hAnsi="Times New Roman"/>
          <w:color w:val="000000"/>
          <w:sz w:val="28"/>
          <w:szCs w:val="28"/>
        </w:rPr>
      </w:pPr>
      <w:r w:rsidRPr="008A63B8">
        <w:rPr>
          <w:rFonts w:ascii="Times New Roman" w:hAnsi="Times New Roman"/>
          <w:color w:val="000000"/>
          <w:sz w:val="28"/>
          <w:szCs w:val="28"/>
        </w:rPr>
        <w:lastRenderedPageBreak/>
        <w:t>социальное сопровождение ученика в случае неблагоприятных условий жизни при психотравмирующих обстоятельствах.</w:t>
      </w:r>
    </w:p>
    <w:p w:rsidR="008A63B8" w:rsidRPr="008A63B8" w:rsidRDefault="008A63B8" w:rsidP="001A1857">
      <w:pPr>
        <w:pStyle w:val="a5"/>
        <w:numPr>
          <w:ilvl w:val="0"/>
          <w:numId w:val="35"/>
        </w:numPr>
        <w:tabs>
          <w:tab w:val="left" w:pos="0"/>
        </w:tabs>
        <w:spacing w:after="0" w:line="360" w:lineRule="auto"/>
        <w:ind w:left="0" w:firstLine="360"/>
        <w:jc w:val="both"/>
        <w:rPr>
          <w:rFonts w:ascii="Times New Roman" w:hAnsi="Times New Roman"/>
          <w:color w:val="000000"/>
          <w:sz w:val="28"/>
          <w:szCs w:val="28"/>
        </w:rPr>
      </w:pPr>
      <w:r w:rsidRPr="008A63B8">
        <w:rPr>
          <w:rFonts w:ascii="Times New Roman" w:hAnsi="Times New Roman"/>
          <w:color w:val="000000"/>
          <w:sz w:val="28"/>
          <w:szCs w:val="28"/>
        </w:rPr>
        <w:t>процессе коррекционно-развивающей работы в школе используются следующие формы и методы работы: - занятия индивидуальные и групповые, - игры, упражнения, этюды,</w:t>
      </w:r>
    </w:p>
    <w:p w:rsidR="008A63B8" w:rsidRPr="008A63B8" w:rsidRDefault="008A63B8" w:rsidP="001A1857">
      <w:pPr>
        <w:pStyle w:val="a5"/>
        <w:numPr>
          <w:ilvl w:val="0"/>
          <w:numId w:val="35"/>
        </w:numPr>
        <w:tabs>
          <w:tab w:val="left" w:pos="0"/>
        </w:tabs>
        <w:spacing w:after="0" w:line="360" w:lineRule="auto"/>
        <w:ind w:left="0" w:firstLine="360"/>
        <w:jc w:val="both"/>
        <w:rPr>
          <w:rFonts w:ascii="Times New Roman" w:hAnsi="Times New Roman"/>
          <w:color w:val="000000"/>
          <w:sz w:val="28"/>
          <w:szCs w:val="28"/>
        </w:rPr>
      </w:pPr>
      <w:r w:rsidRPr="008A63B8">
        <w:rPr>
          <w:rFonts w:ascii="Times New Roman" w:hAnsi="Times New Roman"/>
          <w:color w:val="000000"/>
          <w:sz w:val="28"/>
          <w:szCs w:val="28"/>
        </w:rPr>
        <w:t>психокоррекционные методики и технологии, - беседы с обучающимися,</w:t>
      </w:r>
    </w:p>
    <w:p w:rsidR="008A63B8" w:rsidRPr="008A63B8" w:rsidRDefault="008A63B8" w:rsidP="001A1857">
      <w:pPr>
        <w:pStyle w:val="a5"/>
        <w:numPr>
          <w:ilvl w:val="0"/>
          <w:numId w:val="35"/>
        </w:numPr>
        <w:tabs>
          <w:tab w:val="left" w:pos="0"/>
        </w:tabs>
        <w:spacing w:after="0" w:line="360" w:lineRule="auto"/>
        <w:ind w:left="0" w:firstLine="360"/>
        <w:jc w:val="both"/>
        <w:rPr>
          <w:rFonts w:ascii="Times New Roman" w:hAnsi="Times New Roman"/>
          <w:color w:val="000000"/>
          <w:sz w:val="28"/>
          <w:szCs w:val="28"/>
        </w:rPr>
      </w:pPr>
      <w:r w:rsidRPr="008A63B8">
        <w:rPr>
          <w:rFonts w:ascii="Times New Roman" w:hAnsi="Times New Roman"/>
          <w:color w:val="000000"/>
          <w:sz w:val="28"/>
          <w:szCs w:val="28"/>
        </w:rPr>
        <w:t>организация деятельности (игра, труд, изобразительная, конструирование и др.).</w:t>
      </w:r>
    </w:p>
    <w:p w:rsidR="008A63B8" w:rsidRPr="008A63B8" w:rsidRDefault="008A63B8" w:rsidP="008A63B8">
      <w:pPr>
        <w:spacing w:after="0" w:line="360" w:lineRule="auto"/>
        <w:jc w:val="both"/>
        <w:rPr>
          <w:rFonts w:ascii="Times New Roman" w:hAnsi="Times New Roman"/>
          <w:color w:val="000000"/>
          <w:sz w:val="28"/>
          <w:szCs w:val="28"/>
        </w:rPr>
      </w:pPr>
      <w:r>
        <w:rPr>
          <w:rFonts w:ascii="Times New Roman" w:hAnsi="Times New Roman"/>
          <w:color w:val="000000"/>
          <w:sz w:val="28"/>
          <w:szCs w:val="28"/>
        </w:rPr>
        <w:tab/>
        <w:t xml:space="preserve">В </w:t>
      </w:r>
      <w:r w:rsidRPr="008A63B8">
        <w:rPr>
          <w:rFonts w:ascii="Times New Roman" w:hAnsi="Times New Roman"/>
          <w:color w:val="000000"/>
          <w:sz w:val="28"/>
          <w:szCs w:val="28"/>
        </w:rPr>
        <w:t>рамках коррекционной работы проводятся занятия коррекционно-</w:t>
      </w:r>
      <w:r>
        <w:rPr>
          <w:rFonts w:ascii="Times New Roman" w:hAnsi="Times New Roman"/>
          <w:color w:val="000000"/>
          <w:sz w:val="28"/>
          <w:szCs w:val="28"/>
        </w:rPr>
        <w:t xml:space="preserve">развивающей области (см. </w:t>
      </w:r>
      <w:r w:rsidRPr="008A63B8">
        <w:rPr>
          <w:rFonts w:ascii="Times New Roman" w:hAnsi="Times New Roman"/>
          <w:color w:val="000000"/>
          <w:sz w:val="28"/>
          <w:szCs w:val="28"/>
        </w:rPr>
        <w:t>Программы отдельных учебных предметов, курсов коррекционно-развивающей области)</w:t>
      </w:r>
    </w:p>
    <w:p w:rsidR="008A63B8" w:rsidRPr="001C2486" w:rsidRDefault="008A63B8" w:rsidP="001A1857">
      <w:pPr>
        <w:pStyle w:val="a5"/>
        <w:numPr>
          <w:ilvl w:val="0"/>
          <w:numId w:val="35"/>
        </w:numPr>
        <w:tabs>
          <w:tab w:val="left" w:pos="0"/>
        </w:tabs>
        <w:spacing w:after="0" w:line="360" w:lineRule="auto"/>
        <w:ind w:left="0" w:firstLine="360"/>
        <w:jc w:val="both"/>
        <w:rPr>
          <w:rFonts w:ascii="Times New Roman" w:hAnsi="Times New Roman"/>
          <w:color w:val="000000"/>
          <w:sz w:val="28"/>
          <w:szCs w:val="28"/>
        </w:rPr>
      </w:pPr>
      <w:r w:rsidRPr="001C2486">
        <w:rPr>
          <w:rFonts w:ascii="Times New Roman" w:hAnsi="Times New Roman"/>
          <w:color w:val="000000"/>
          <w:sz w:val="28"/>
          <w:szCs w:val="28"/>
        </w:rPr>
        <w:t>Логопедические занятия (1-9 классы)</w:t>
      </w:r>
    </w:p>
    <w:p w:rsidR="008A63B8" w:rsidRPr="001C2486" w:rsidRDefault="008A63B8" w:rsidP="001A1857">
      <w:pPr>
        <w:pStyle w:val="a5"/>
        <w:numPr>
          <w:ilvl w:val="0"/>
          <w:numId w:val="35"/>
        </w:numPr>
        <w:tabs>
          <w:tab w:val="left" w:pos="0"/>
        </w:tabs>
        <w:spacing w:after="0" w:line="360" w:lineRule="auto"/>
        <w:ind w:left="0" w:firstLine="360"/>
        <w:jc w:val="both"/>
        <w:rPr>
          <w:rFonts w:ascii="Times New Roman" w:hAnsi="Times New Roman"/>
          <w:color w:val="000000"/>
          <w:sz w:val="28"/>
          <w:szCs w:val="28"/>
        </w:rPr>
      </w:pPr>
      <w:r w:rsidRPr="001C2486">
        <w:rPr>
          <w:rFonts w:ascii="Times New Roman" w:hAnsi="Times New Roman"/>
          <w:color w:val="000000"/>
          <w:sz w:val="28"/>
          <w:szCs w:val="28"/>
        </w:rPr>
        <w:t>Занятия по развитию психомоторики и сенсорных процессов (1-4 классы) Ритмика (1-4 классы)</w:t>
      </w:r>
    </w:p>
    <w:p w:rsidR="008A63B8" w:rsidRPr="001C2486" w:rsidRDefault="008A63B8" w:rsidP="001A1857">
      <w:pPr>
        <w:pStyle w:val="a5"/>
        <w:numPr>
          <w:ilvl w:val="0"/>
          <w:numId w:val="35"/>
        </w:numPr>
        <w:tabs>
          <w:tab w:val="left" w:pos="0"/>
        </w:tabs>
        <w:spacing w:after="0" w:line="360" w:lineRule="auto"/>
        <w:ind w:left="0" w:firstLine="360"/>
        <w:jc w:val="both"/>
        <w:rPr>
          <w:rFonts w:ascii="Times New Roman" w:hAnsi="Times New Roman"/>
          <w:color w:val="000000"/>
          <w:sz w:val="28"/>
          <w:szCs w:val="28"/>
        </w:rPr>
      </w:pPr>
      <w:r w:rsidRPr="001C2486">
        <w:rPr>
          <w:rFonts w:ascii="Times New Roman" w:hAnsi="Times New Roman"/>
          <w:color w:val="000000"/>
          <w:sz w:val="28"/>
          <w:szCs w:val="28"/>
        </w:rPr>
        <w:t>ЛФК (1-4 классы)</w:t>
      </w:r>
    </w:p>
    <w:p w:rsidR="008A63B8" w:rsidRPr="001C2486" w:rsidRDefault="008A63B8" w:rsidP="001A1857">
      <w:pPr>
        <w:pStyle w:val="a5"/>
        <w:numPr>
          <w:ilvl w:val="0"/>
          <w:numId w:val="35"/>
        </w:numPr>
        <w:tabs>
          <w:tab w:val="left" w:pos="0"/>
        </w:tabs>
        <w:spacing w:after="0" w:line="360" w:lineRule="auto"/>
        <w:ind w:left="0" w:firstLine="360"/>
        <w:jc w:val="both"/>
        <w:rPr>
          <w:rFonts w:ascii="Times New Roman" w:hAnsi="Times New Roman"/>
          <w:color w:val="000000"/>
          <w:sz w:val="28"/>
          <w:szCs w:val="28"/>
        </w:rPr>
      </w:pPr>
      <w:r w:rsidRPr="001C2486">
        <w:rPr>
          <w:rFonts w:ascii="Times New Roman" w:hAnsi="Times New Roman"/>
          <w:color w:val="000000"/>
          <w:sz w:val="28"/>
          <w:szCs w:val="28"/>
        </w:rPr>
        <w:t>«Сто фантазий в голове» (развитие познавательных процессов) (1-4 классы) Социально-бытовая ориентировка (5-9 классы)</w:t>
      </w:r>
    </w:p>
    <w:p w:rsidR="008A63B8" w:rsidRPr="001C2486" w:rsidRDefault="008A63B8" w:rsidP="001A1857">
      <w:pPr>
        <w:pStyle w:val="a5"/>
        <w:numPr>
          <w:ilvl w:val="0"/>
          <w:numId w:val="35"/>
        </w:numPr>
        <w:tabs>
          <w:tab w:val="left" w:pos="0"/>
        </w:tabs>
        <w:spacing w:after="0" w:line="360" w:lineRule="auto"/>
        <w:ind w:left="0" w:firstLine="360"/>
        <w:jc w:val="both"/>
        <w:rPr>
          <w:rFonts w:ascii="Times New Roman" w:hAnsi="Times New Roman"/>
          <w:color w:val="000000"/>
          <w:sz w:val="28"/>
          <w:szCs w:val="28"/>
        </w:rPr>
      </w:pPr>
      <w:r w:rsidRPr="001C2486">
        <w:rPr>
          <w:rFonts w:ascii="Times New Roman" w:hAnsi="Times New Roman"/>
          <w:color w:val="000000"/>
          <w:sz w:val="28"/>
          <w:szCs w:val="28"/>
        </w:rPr>
        <w:t>«Учусь владеть собой» (5-9 классы)</w:t>
      </w:r>
    </w:p>
    <w:p w:rsidR="008A63B8" w:rsidRPr="008A63B8" w:rsidRDefault="001763BD" w:rsidP="001C2486">
      <w:pPr>
        <w:tabs>
          <w:tab w:val="left" w:pos="0"/>
        </w:tabs>
        <w:spacing w:after="0" w:line="360" w:lineRule="auto"/>
        <w:jc w:val="both"/>
        <w:rPr>
          <w:rFonts w:ascii="Times New Roman" w:hAnsi="Times New Roman"/>
          <w:color w:val="000000"/>
          <w:sz w:val="28"/>
          <w:szCs w:val="28"/>
        </w:rPr>
      </w:pPr>
      <w:r>
        <w:rPr>
          <w:rFonts w:ascii="Times New Roman" w:hAnsi="Times New Roman"/>
          <w:color w:val="000000"/>
          <w:sz w:val="28"/>
          <w:szCs w:val="28"/>
        </w:rPr>
        <w:tab/>
      </w:r>
      <w:r w:rsidR="008A63B8" w:rsidRPr="008A63B8">
        <w:rPr>
          <w:rFonts w:ascii="Times New Roman" w:hAnsi="Times New Roman"/>
          <w:color w:val="000000"/>
          <w:sz w:val="28"/>
          <w:szCs w:val="28"/>
        </w:rPr>
        <w:t>Психолого-педагогическое сопровождение в период адаптации обучающихся 1 класса, 5 класса и вновь прибывших воспитанников осуществляется педагогом - психологом через занятия по профилактике дезадаптации.</w:t>
      </w:r>
    </w:p>
    <w:p w:rsidR="008A63B8" w:rsidRDefault="008A63B8" w:rsidP="001C2486">
      <w:pPr>
        <w:tabs>
          <w:tab w:val="left" w:pos="0"/>
        </w:tabs>
        <w:spacing w:after="0" w:line="360" w:lineRule="auto"/>
        <w:jc w:val="both"/>
        <w:rPr>
          <w:rFonts w:ascii="Times New Roman" w:hAnsi="Times New Roman"/>
          <w:color w:val="000000"/>
          <w:sz w:val="28"/>
          <w:szCs w:val="28"/>
        </w:rPr>
      </w:pPr>
      <w:r>
        <w:rPr>
          <w:rFonts w:ascii="Times New Roman" w:hAnsi="Times New Roman"/>
          <w:color w:val="000000"/>
          <w:sz w:val="28"/>
          <w:szCs w:val="28"/>
        </w:rPr>
        <w:tab/>
        <w:t xml:space="preserve">В </w:t>
      </w:r>
      <w:r w:rsidRPr="008A63B8">
        <w:rPr>
          <w:rFonts w:ascii="Times New Roman" w:hAnsi="Times New Roman"/>
          <w:color w:val="000000"/>
          <w:sz w:val="28"/>
          <w:szCs w:val="28"/>
        </w:rPr>
        <w:t>1 классе зачастую наблюдается значительное повышение личностной и ситуационной тревожности детей. Им не всегда понятно, для чего существуют школьные правила, сложно принять эти правила и контролировать с их помощью свое поведение. Отсюда нарушение дисциплины первоклассниками, их эмоциональная неустойчивость и даже соматические заболевания.</w:t>
      </w:r>
    </w:p>
    <w:p w:rsidR="008A63B8" w:rsidRPr="008A63B8" w:rsidRDefault="001C2486" w:rsidP="001C2486">
      <w:pPr>
        <w:tabs>
          <w:tab w:val="left" w:pos="0"/>
        </w:tabs>
        <w:spacing w:after="0" w:line="360" w:lineRule="auto"/>
        <w:jc w:val="both"/>
        <w:rPr>
          <w:rFonts w:ascii="Times New Roman" w:hAnsi="Times New Roman"/>
          <w:color w:val="000000"/>
          <w:sz w:val="28"/>
          <w:szCs w:val="28"/>
        </w:rPr>
      </w:pPr>
      <w:r>
        <w:rPr>
          <w:rFonts w:ascii="Times New Roman" w:hAnsi="Times New Roman"/>
          <w:b/>
          <w:i/>
          <w:color w:val="000000"/>
          <w:sz w:val="28"/>
          <w:szCs w:val="28"/>
        </w:rPr>
        <w:lastRenderedPageBreak/>
        <w:tab/>
      </w:r>
      <w:r w:rsidR="008A63B8" w:rsidRPr="008A63B8">
        <w:rPr>
          <w:rFonts w:ascii="Times New Roman" w:hAnsi="Times New Roman"/>
          <w:b/>
          <w:i/>
          <w:color w:val="000000"/>
          <w:sz w:val="28"/>
          <w:szCs w:val="28"/>
        </w:rPr>
        <w:t>Цель:</w:t>
      </w:r>
      <w:r w:rsidR="008A63B8" w:rsidRPr="008A63B8">
        <w:rPr>
          <w:rFonts w:ascii="Times New Roman" w:hAnsi="Times New Roman"/>
          <w:color w:val="000000"/>
          <w:sz w:val="28"/>
          <w:szCs w:val="28"/>
        </w:rPr>
        <w:t xml:space="preserve"> создание психолого-педагогических условий, обеспечивающих благоприятное течение адаптации обучающихся, воспитанников 1 класса к новым условиям.</w:t>
      </w:r>
    </w:p>
    <w:p w:rsidR="002B1E61" w:rsidRDefault="001C2486" w:rsidP="001C2486">
      <w:pPr>
        <w:spacing w:after="0" w:line="360" w:lineRule="auto"/>
        <w:jc w:val="both"/>
        <w:rPr>
          <w:rFonts w:ascii="Times New Roman" w:hAnsi="Times New Roman"/>
          <w:b/>
          <w:i/>
          <w:color w:val="000000"/>
          <w:sz w:val="28"/>
          <w:szCs w:val="28"/>
        </w:rPr>
      </w:pPr>
      <w:r>
        <w:rPr>
          <w:rFonts w:ascii="Times New Roman" w:hAnsi="Times New Roman"/>
          <w:b/>
          <w:i/>
          <w:color w:val="000000"/>
          <w:sz w:val="28"/>
          <w:szCs w:val="28"/>
        </w:rPr>
        <w:tab/>
      </w:r>
      <w:r w:rsidR="008A63B8" w:rsidRPr="008A63B8">
        <w:rPr>
          <w:rFonts w:ascii="Times New Roman" w:hAnsi="Times New Roman"/>
          <w:b/>
          <w:i/>
          <w:color w:val="000000"/>
          <w:sz w:val="28"/>
          <w:szCs w:val="28"/>
        </w:rPr>
        <w:t>Задачи:</w:t>
      </w:r>
    </w:p>
    <w:p w:rsidR="008A63B8" w:rsidRPr="008A63B8" w:rsidRDefault="008A63B8" w:rsidP="001A1857">
      <w:pPr>
        <w:pStyle w:val="a5"/>
        <w:numPr>
          <w:ilvl w:val="0"/>
          <w:numId w:val="36"/>
        </w:numPr>
        <w:spacing w:after="0" w:line="360" w:lineRule="auto"/>
        <w:ind w:left="0" w:firstLine="360"/>
        <w:jc w:val="both"/>
        <w:rPr>
          <w:rFonts w:ascii="Times New Roman" w:hAnsi="Times New Roman"/>
          <w:color w:val="000000"/>
          <w:sz w:val="28"/>
          <w:szCs w:val="28"/>
        </w:rPr>
      </w:pPr>
      <w:r w:rsidRPr="008A63B8">
        <w:rPr>
          <w:rFonts w:ascii="Times New Roman" w:hAnsi="Times New Roman"/>
          <w:color w:val="000000"/>
          <w:sz w:val="28"/>
          <w:szCs w:val="28"/>
        </w:rPr>
        <w:t>адаптация ребенка к новым условиям обучения;</w:t>
      </w:r>
    </w:p>
    <w:p w:rsidR="008A63B8" w:rsidRPr="008A63B8" w:rsidRDefault="008A63B8" w:rsidP="001A1857">
      <w:pPr>
        <w:pStyle w:val="a5"/>
        <w:numPr>
          <w:ilvl w:val="0"/>
          <w:numId w:val="36"/>
        </w:numPr>
        <w:spacing w:after="0" w:line="360" w:lineRule="auto"/>
        <w:ind w:left="0" w:firstLine="360"/>
        <w:jc w:val="both"/>
        <w:rPr>
          <w:rFonts w:ascii="Times New Roman" w:hAnsi="Times New Roman"/>
          <w:color w:val="000000"/>
          <w:sz w:val="28"/>
          <w:szCs w:val="28"/>
        </w:rPr>
      </w:pPr>
      <w:r w:rsidRPr="008A63B8">
        <w:rPr>
          <w:rFonts w:ascii="Times New Roman" w:hAnsi="Times New Roman"/>
          <w:color w:val="000000"/>
          <w:sz w:val="28"/>
          <w:szCs w:val="28"/>
        </w:rPr>
        <w:t>преодоление психической депривации детей;</w:t>
      </w:r>
    </w:p>
    <w:p w:rsidR="008A63B8" w:rsidRPr="008A63B8" w:rsidRDefault="008A63B8" w:rsidP="001A1857">
      <w:pPr>
        <w:pStyle w:val="a5"/>
        <w:numPr>
          <w:ilvl w:val="0"/>
          <w:numId w:val="36"/>
        </w:numPr>
        <w:spacing w:after="0" w:line="360" w:lineRule="auto"/>
        <w:ind w:left="0" w:firstLine="360"/>
        <w:jc w:val="both"/>
        <w:rPr>
          <w:rFonts w:ascii="Times New Roman" w:hAnsi="Times New Roman"/>
          <w:color w:val="000000"/>
          <w:sz w:val="28"/>
          <w:szCs w:val="28"/>
        </w:rPr>
      </w:pPr>
      <w:r w:rsidRPr="008A63B8">
        <w:rPr>
          <w:rFonts w:ascii="Times New Roman" w:hAnsi="Times New Roman"/>
          <w:color w:val="000000"/>
          <w:sz w:val="28"/>
          <w:szCs w:val="28"/>
        </w:rPr>
        <w:t>улучшение эмоционального состояния (снижения тревожности, страхов, агрессии);</w:t>
      </w:r>
    </w:p>
    <w:p w:rsidR="008A63B8" w:rsidRPr="008A63B8" w:rsidRDefault="008A63B8" w:rsidP="001A1857">
      <w:pPr>
        <w:pStyle w:val="a5"/>
        <w:numPr>
          <w:ilvl w:val="0"/>
          <w:numId w:val="36"/>
        </w:numPr>
        <w:spacing w:after="0" w:line="360" w:lineRule="auto"/>
        <w:ind w:left="0" w:firstLine="360"/>
        <w:jc w:val="both"/>
        <w:rPr>
          <w:rFonts w:ascii="Times New Roman" w:hAnsi="Times New Roman"/>
          <w:color w:val="000000"/>
          <w:sz w:val="28"/>
          <w:szCs w:val="28"/>
        </w:rPr>
      </w:pPr>
      <w:r w:rsidRPr="008A63B8">
        <w:rPr>
          <w:rFonts w:ascii="Times New Roman" w:hAnsi="Times New Roman"/>
          <w:color w:val="000000"/>
          <w:sz w:val="28"/>
          <w:szCs w:val="28"/>
        </w:rPr>
        <w:t>формирование представлений о формах и навыках межличностного общения;</w:t>
      </w:r>
    </w:p>
    <w:p w:rsidR="008A63B8" w:rsidRPr="008A63B8" w:rsidRDefault="008A63B8" w:rsidP="001A1857">
      <w:pPr>
        <w:pStyle w:val="a5"/>
        <w:numPr>
          <w:ilvl w:val="0"/>
          <w:numId w:val="36"/>
        </w:numPr>
        <w:spacing w:after="0" w:line="360" w:lineRule="auto"/>
        <w:ind w:left="0" w:firstLine="360"/>
        <w:jc w:val="both"/>
        <w:rPr>
          <w:rFonts w:ascii="Times New Roman" w:hAnsi="Times New Roman"/>
          <w:color w:val="000000"/>
          <w:sz w:val="28"/>
          <w:szCs w:val="28"/>
        </w:rPr>
      </w:pPr>
      <w:r w:rsidRPr="008A63B8">
        <w:rPr>
          <w:rFonts w:ascii="Times New Roman" w:hAnsi="Times New Roman"/>
          <w:color w:val="000000"/>
          <w:sz w:val="28"/>
          <w:szCs w:val="28"/>
        </w:rPr>
        <w:t>формирование навыков самоорганизации и самоконтроля при выполнении заданий, связанных с волевой регуляцией психических функций и поведения;</w:t>
      </w:r>
    </w:p>
    <w:p w:rsidR="008A63B8" w:rsidRPr="008A63B8" w:rsidRDefault="008A63B8" w:rsidP="001A1857">
      <w:pPr>
        <w:pStyle w:val="a5"/>
        <w:numPr>
          <w:ilvl w:val="0"/>
          <w:numId w:val="36"/>
        </w:numPr>
        <w:spacing w:after="0" w:line="360" w:lineRule="auto"/>
        <w:ind w:left="0" w:firstLine="360"/>
        <w:jc w:val="both"/>
        <w:rPr>
          <w:rFonts w:ascii="Times New Roman" w:hAnsi="Times New Roman"/>
          <w:color w:val="000000"/>
          <w:sz w:val="28"/>
          <w:szCs w:val="28"/>
        </w:rPr>
      </w:pPr>
      <w:r w:rsidRPr="008A63B8">
        <w:rPr>
          <w:rFonts w:ascii="Times New Roman" w:hAnsi="Times New Roman"/>
          <w:color w:val="000000"/>
          <w:sz w:val="28"/>
          <w:szCs w:val="28"/>
        </w:rPr>
        <w:t>формирование мотивации к саморазвитию.</w:t>
      </w:r>
    </w:p>
    <w:p w:rsidR="0025293A" w:rsidRDefault="008A63B8" w:rsidP="0025293A">
      <w:pPr>
        <w:tabs>
          <w:tab w:val="left" w:pos="0"/>
        </w:tabs>
        <w:spacing w:after="0" w:line="360" w:lineRule="auto"/>
        <w:ind w:left="708"/>
        <w:jc w:val="both"/>
        <w:rPr>
          <w:rFonts w:ascii="Times New Roman" w:hAnsi="Times New Roman"/>
          <w:color w:val="000000"/>
          <w:sz w:val="28"/>
          <w:szCs w:val="28"/>
        </w:rPr>
      </w:pPr>
      <w:r w:rsidRPr="008A63B8">
        <w:rPr>
          <w:rFonts w:ascii="Times New Roman" w:hAnsi="Times New Roman"/>
          <w:color w:val="000000"/>
          <w:sz w:val="28"/>
          <w:szCs w:val="28"/>
        </w:rPr>
        <w:t>Занятия проходят один раз в неделю в течение учебного года. Продолжительность занятий от 25 до 40 минут.</w:t>
      </w:r>
    </w:p>
    <w:p w:rsidR="008A63B8" w:rsidRPr="008A63B8" w:rsidRDefault="008A63B8" w:rsidP="0025293A">
      <w:pPr>
        <w:tabs>
          <w:tab w:val="left" w:pos="0"/>
        </w:tabs>
        <w:spacing w:after="0" w:line="360" w:lineRule="auto"/>
        <w:ind w:firstLine="708"/>
        <w:jc w:val="both"/>
        <w:rPr>
          <w:rFonts w:ascii="Times New Roman" w:hAnsi="Times New Roman"/>
          <w:color w:val="000000"/>
          <w:sz w:val="28"/>
          <w:szCs w:val="28"/>
        </w:rPr>
      </w:pPr>
      <w:r w:rsidRPr="008A63B8">
        <w:rPr>
          <w:rFonts w:ascii="Times New Roman" w:hAnsi="Times New Roman"/>
          <w:color w:val="000000"/>
          <w:sz w:val="28"/>
          <w:szCs w:val="28"/>
        </w:rPr>
        <w:t>На занятиях используются двигательные игры, психокоррекционные игры; игры, способствующие сплочению коллектива, методы сказкотерапии и арт-терапии и др.</w:t>
      </w:r>
    </w:p>
    <w:p w:rsidR="008A63B8" w:rsidRPr="008A63B8" w:rsidRDefault="0025293A" w:rsidP="0025293A">
      <w:pPr>
        <w:tabs>
          <w:tab w:val="left" w:pos="0"/>
        </w:tabs>
        <w:spacing w:after="0" w:line="360" w:lineRule="auto"/>
        <w:jc w:val="both"/>
        <w:rPr>
          <w:rFonts w:ascii="Times New Roman" w:hAnsi="Times New Roman"/>
          <w:color w:val="000000"/>
          <w:sz w:val="28"/>
          <w:szCs w:val="28"/>
        </w:rPr>
      </w:pPr>
      <w:r>
        <w:rPr>
          <w:rFonts w:ascii="Times New Roman" w:hAnsi="Times New Roman"/>
          <w:color w:val="000000"/>
          <w:sz w:val="28"/>
          <w:szCs w:val="28"/>
        </w:rPr>
        <w:tab/>
      </w:r>
      <w:r w:rsidR="008A63B8" w:rsidRPr="0025293A">
        <w:rPr>
          <w:rFonts w:ascii="Times New Roman" w:hAnsi="Times New Roman"/>
          <w:b/>
          <w:i/>
          <w:color w:val="000000"/>
          <w:sz w:val="28"/>
          <w:szCs w:val="28"/>
        </w:rPr>
        <w:t>Целью занятий</w:t>
      </w:r>
      <w:r w:rsidR="008A63B8" w:rsidRPr="008A63B8">
        <w:rPr>
          <w:rFonts w:ascii="Times New Roman" w:hAnsi="Times New Roman"/>
          <w:color w:val="000000"/>
          <w:sz w:val="28"/>
          <w:szCs w:val="28"/>
        </w:rPr>
        <w:t xml:space="preserve"> во 2- 9 классах является создание психолого-педагогических условий, обеспечивающих благоприятное течение адаптации вновь прибывших обучающихся к новым условиям, и коррекция возможных трудностей, возникающих в ходе учебно-воспитательного процесса, у обучающихся 5 класса в связи с переходом на новую ступень обучения.</w:t>
      </w:r>
    </w:p>
    <w:p w:rsidR="008A63B8" w:rsidRPr="0025293A" w:rsidRDefault="0025293A" w:rsidP="0025293A">
      <w:pPr>
        <w:tabs>
          <w:tab w:val="left" w:pos="0"/>
        </w:tabs>
        <w:spacing w:after="0" w:line="360" w:lineRule="auto"/>
        <w:jc w:val="both"/>
        <w:rPr>
          <w:rFonts w:ascii="Times New Roman" w:hAnsi="Times New Roman"/>
          <w:b/>
          <w:i/>
          <w:color w:val="000000"/>
          <w:sz w:val="28"/>
          <w:szCs w:val="28"/>
        </w:rPr>
      </w:pPr>
      <w:r>
        <w:rPr>
          <w:rFonts w:ascii="Times New Roman" w:hAnsi="Times New Roman"/>
          <w:b/>
          <w:i/>
          <w:color w:val="000000"/>
          <w:sz w:val="28"/>
          <w:szCs w:val="28"/>
        </w:rPr>
        <w:tab/>
      </w:r>
      <w:r w:rsidR="008A63B8" w:rsidRPr="0025293A">
        <w:rPr>
          <w:rFonts w:ascii="Times New Roman" w:hAnsi="Times New Roman"/>
          <w:b/>
          <w:i/>
          <w:color w:val="000000"/>
          <w:sz w:val="28"/>
          <w:szCs w:val="28"/>
        </w:rPr>
        <w:t>Задачи:</w:t>
      </w:r>
    </w:p>
    <w:p w:rsidR="008A63B8" w:rsidRPr="0025293A" w:rsidRDefault="008A63B8" w:rsidP="001A1857">
      <w:pPr>
        <w:pStyle w:val="a5"/>
        <w:numPr>
          <w:ilvl w:val="0"/>
          <w:numId w:val="37"/>
        </w:numPr>
        <w:spacing w:after="0" w:line="360" w:lineRule="auto"/>
        <w:ind w:left="0" w:firstLine="360"/>
        <w:jc w:val="both"/>
        <w:rPr>
          <w:rFonts w:ascii="Times New Roman" w:hAnsi="Times New Roman"/>
          <w:color w:val="000000"/>
          <w:sz w:val="28"/>
          <w:szCs w:val="28"/>
        </w:rPr>
      </w:pPr>
      <w:r w:rsidRPr="0025293A">
        <w:rPr>
          <w:rFonts w:ascii="Times New Roman" w:hAnsi="Times New Roman"/>
          <w:color w:val="000000"/>
          <w:sz w:val="28"/>
          <w:szCs w:val="28"/>
        </w:rPr>
        <w:t>создание условий для обеспечения эмоционального комфорта, чувства защищенности у первоклас</w:t>
      </w:r>
      <w:r w:rsidR="0025293A" w:rsidRPr="0025293A">
        <w:rPr>
          <w:rFonts w:ascii="Times New Roman" w:hAnsi="Times New Roman"/>
          <w:color w:val="000000"/>
          <w:sz w:val="28"/>
          <w:szCs w:val="28"/>
        </w:rPr>
        <w:t xml:space="preserve">сников при вхождении в школьную </w:t>
      </w:r>
      <w:r w:rsidRPr="0025293A">
        <w:rPr>
          <w:rFonts w:ascii="Times New Roman" w:hAnsi="Times New Roman"/>
          <w:color w:val="000000"/>
          <w:sz w:val="28"/>
          <w:szCs w:val="28"/>
        </w:rPr>
        <w:t>жизнь»</w:t>
      </w:r>
    </w:p>
    <w:p w:rsidR="008A63B8" w:rsidRPr="0025293A" w:rsidRDefault="008A63B8" w:rsidP="001A1857">
      <w:pPr>
        <w:pStyle w:val="a5"/>
        <w:numPr>
          <w:ilvl w:val="0"/>
          <w:numId w:val="37"/>
        </w:numPr>
        <w:spacing w:after="0" w:line="360" w:lineRule="auto"/>
        <w:ind w:left="0" w:firstLine="360"/>
        <w:jc w:val="both"/>
        <w:rPr>
          <w:rFonts w:ascii="Times New Roman" w:hAnsi="Times New Roman"/>
          <w:color w:val="000000"/>
          <w:sz w:val="28"/>
          <w:szCs w:val="28"/>
        </w:rPr>
      </w:pPr>
      <w:r w:rsidRPr="0025293A">
        <w:rPr>
          <w:rFonts w:ascii="Times New Roman" w:hAnsi="Times New Roman"/>
          <w:color w:val="000000"/>
          <w:sz w:val="28"/>
          <w:szCs w:val="28"/>
        </w:rPr>
        <w:t>создание благоприятных условий для знакомства детей друг с другом;</w:t>
      </w:r>
    </w:p>
    <w:p w:rsidR="008A63B8" w:rsidRPr="0025293A" w:rsidRDefault="008A63B8" w:rsidP="001A1857">
      <w:pPr>
        <w:pStyle w:val="a5"/>
        <w:numPr>
          <w:ilvl w:val="0"/>
          <w:numId w:val="37"/>
        </w:numPr>
        <w:spacing w:after="0" w:line="360" w:lineRule="auto"/>
        <w:ind w:left="0" w:firstLine="360"/>
        <w:jc w:val="both"/>
        <w:rPr>
          <w:rFonts w:ascii="Times New Roman" w:hAnsi="Times New Roman"/>
          <w:color w:val="000000"/>
          <w:sz w:val="28"/>
          <w:szCs w:val="28"/>
        </w:rPr>
      </w:pPr>
      <w:r w:rsidRPr="0025293A">
        <w:rPr>
          <w:rFonts w:ascii="Times New Roman" w:hAnsi="Times New Roman"/>
          <w:color w:val="000000"/>
          <w:sz w:val="28"/>
          <w:szCs w:val="28"/>
        </w:rPr>
        <w:lastRenderedPageBreak/>
        <w:t>повышение школьной мотивации и развитие познавательных процессов;</w:t>
      </w:r>
    </w:p>
    <w:p w:rsidR="008A63B8" w:rsidRPr="0025293A" w:rsidRDefault="008A63B8" w:rsidP="001A1857">
      <w:pPr>
        <w:pStyle w:val="a5"/>
        <w:numPr>
          <w:ilvl w:val="0"/>
          <w:numId w:val="37"/>
        </w:numPr>
        <w:spacing w:after="0" w:line="360" w:lineRule="auto"/>
        <w:ind w:left="0" w:firstLine="360"/>
        <w:jc w:val="both"/>
        <w:rPr>
          <w:rFonts w:ascii="Times New Roman" w:hAnsi="Times New Roman"/>
          <w:color w:val="000000"/>
          <w:sz w:val="28"/>
          <w:szCs w:val="28"/>
        </w:rPr>
      </w:pPr>
      <w:r w:rsidRPr="0025293A">
        <w:rPr>
          <w:rFonts w:ascii="Times New Roman" w:hAnsi="Times New Roman"/>
          <w:color w:val="000000"/>
          <w:sz w:val="28"/>
          <w:szCs w:val="28"/>
        </w:rPr>
        <w:t>снижение уровня тревожности, страхов, агрессии;</w:t>
      </w:r>
    </w:p>
    <w:p w:rsidR="008A63B8" w:rsidRPr="0025293A" w:rsidRDefault="008A63B8" w:rsidP="001A1857">
      <w:pPr>
        <w:pStyle w:val="a5"/>
        <w:numPr>
          <w:ilvl w:val="0"/>
          <w:numId w:val="37"/>
        </w:numPr>
        <w:spacing w:after="0" w:line="360" w:lineRule="auto"/>
        <w:ind w:left="0" w:firstLine="360"/>
        <w:jc w:val="both"/>
        <w:rPr>
          <w:rFonts w:ascii="Times New Roman" w:hAnsi="Times New Roman"/>
          <w:color w:val="000000"/>
          <w:sz w:val="28"/>
          <w:szCs w:val="28"/>
        </w:rPr>
      </w:pPr>
      <w:r w:rsidRPr="0025293A">
        <w:rPr>
          <w:rFonts w:ascii="Times New Roman" w:hAnsi="Times New Roman"/>
          <w:color w:val="000000"/>
          <w:sz w:val="28"/>
          <w:szCs w:val="28"/>
        </w:rPr>
        <w:t>развитие навыков общения;</w:t>
      </w:r>
    </w:p>
    <w:p w:rsidR="008A63B8" w:rsidRPr="0025293A" w:rsidRDefault="008A63B8" w:rsidP="001A1857">
      <w:pPr>
        <w:pStyle w:val="a5"/>
        <w:numPr>
          <w:ilvl w:val="0"/>
          <w:numId w:val="37"/>
        </w:numPr>
        <w:spacing w:after="0" w:line="360" w:lineRule="auto"/>
        <w:ind w:left="0" w:firstLine="360"/>
        <w:jc w:val="both"/>
        <w:rPr>
          <w:rFonts w:ascii="Times New Roman" w:hAnsi="Times New Roman"/>
          <w:color w:val="000000"/>
          <w:sz w:val="28"/>
          <w:szCs w:val="28"/>
        </w:rPr>
      </w:pPr>
      <w:r w:rsidRPr="0025293A">
        <w:rPr>
          <w:rFonts w:ascii="Times New Roman" w:hAnsi="Times New Roman"/>
          <w:color w:val="000000"/>
          <w:sz w:val="28"/>
          <w:szCs w:val="28"/>
        </w:rPr>
        <w:t>формирование представлений о формах и навыках личностного общения в группе сверстников, способов достижения взаимопонимания;</w:t>
      </w:r>
    </w:p>
    <w:p w:rsidR="008A63B8" w:rsidRPr="0025293A" w:rsidRDefault="008A63B8" w:rsidP="001A1857">
      <w:pPr>
        <w:pStyle w:val="a5"/>
        <w:numPr>
          <w:ilvl w:val="0"/>
          <w:numId w:val="37"/>
        </w:numPr>
        <w:spacing w:after="0" w:line="360" w:lineRule="auto"/>
        <w:ind w:left="0" w:firstLine="360"/>
        <w:jc w:val="both"/>
        <w:rPr>
          <w:rFonts w:ascii="Times New Roman" w:hAnsi="Times New Roman"/>
          <w:color w:val="000000"/>
          <w:sz w:val="28"/>
          <w:szCs w:val="28"/>
        </w:rPr>
      </w:pPr>
      <w:r w:rsidRPr="0025293A">
        <w:rPr>
          <w:rFonts w:ascii="Times New Roman" w:hAnsi="Times New Roman"/>
          <w:color w:val="000000"/>
          <w:sz w:val="28"/>
          <w:szCs w:val="28"/>
        </w:rPr>
        <w:t>формирование эмоциональной стабильности и положительной самооценки;</w:t>
      </w:r>
    </w:p>
    <w:p w:rsidR="008A63B8" w:rsidRPr="0025293A" w:rsidRDefault="008A63B8" w:rsidP="001A1857">
      <w:pPr>
        <w:pStyle w:val="a5"/>
        <w:numPr>
          <w:ilvl w:val="0"/>
          <w:numId w:val="37"/>
        </w:numPr>
        <w:spacing w:after="0" w:line="360" w:lineRule="auto"/>
        <w:ind w:left="0" w:firstLine="360"/>
        <w:jc w:val="both"/>
        <w:rPr>
          <w:rFonts w:ascii="Times New Roman" w:hAnsi="Times New Roman"/>
          <w:color w:val="000000"/>
          <w:sz w:val="28"/>
          <w:szCs w:val="28"/>
        </w:rPr>
      </w:pPr>
      <w:r w:rsidRPr="0025293A">
        <w:rPr>
          <w:rFonts w:ascii="Times New Roman" w:hAnsi="Times New Roman"/>
          <w:color w:val="000000"/>
          <w:sz w:val="28"/>
          <w:szCs w:val="28"/>
        </w:rPr>
        <w:t>способствовать формированию необходимых волевых качеств и способности к волевому регулированию поведения на основе сознательных побуждений;</w:t>
      </w:r>
    </w:p>
    <w:p w:rsidR="008A63B8" w:rsidRPr="0025293A" w:rsidRDefault="008A63B8" w:rsidP="001A1857">
      <w:pPr>
        <w:pStyle w:val="a5"/>
        <w:numPr>
          <w:ilvl w:val="0"/>
          <w:numId w:val="37"/>
        </w:numPr>
        <w:spacing w:after="0" w:line="360" w:lineRule="auto"/>
        <w:ind w:left="0" w:firstLine="360"/>
        <w:jc w:val="both"/>
        <w:rPr>
          <w:rFonts w:ascii="Times New Roman" w:hAnsi="Times New Roman"/>
          <w:color w:val="000000"/>
          <w:sz w:val="28"/>
          <w:szCs w:val="28"/>
        </w:rPr>
      </w:pPr>
      <w:r w:rsidRPr="0025293A">
        <w:rPr>
          <w:rFonts w:ascii="Times New Roman" w:hAnsi="Times New Roman"/>
          <w:color w:val="000000"/>
          <w:sz w:val="28"/>
          <w:szCs w:val="28"/>
        </w:rPr>
        <w:t>мотивировать учащихся на формирование потребности в саморазвитии и самопознании;</w:t>
      </w:r>
    </w:p>
    <w:p w:rsidR="008A63B8" w:rsidRPr="0025293A" w:rsidRDefault="008A63B8" w:rsidP="001A1857">
      <w:pPr>
        <w:pStyle w:val="a5"/>
        <w:numPr>
          <w:ilvl w:val="0"/>
          <w:numId w:val="37"/>
        </w:numPr>
        <w:spacing w:after="0" w:line="360" w:lineRule="auto"/>
        <w:ind w:left="0" w:firstLine="360"/>
        <w:jc w:val="both"/>
        <w:rPr>
          <w:rFonts w:ascii="Times New Roman" w:hAnsi="Times New Roman"/>
          <w:color w:val="000000"/>
          <w:sz w:val="28"/>
          <w:szCs w:val="28"/>
        </w:rPr>
      </w:pPr>
      <w:r w:rsidRPr="0025293A">
        <w:rPr>
          <w:rFonts w:ascii="Times New Roman" w:hAnsi="Times New Roman"/>
          <w:color w:val="000000"/>
          <w:sz w:val="28"/>
          <w:szCs w:val="28"/>
        </w:rPr>
        <w:t>формирование навыков конструктивного взаимодействия.</w:t>
      </w:r>
    </w:p>
    <w:p w:rsidR="008A63B8" w:rsidRPr="008A63B8" w:rsidRDefault="0025293A" w:rsidP="0025293A">
      <w:pPr>
        <w:tabs>
          <w:tab w:val="left" w:pos="0"/>
        </w:tabs>
        <w:spacing w:after="0" w:line="360" w:lineRule="auto"/>
        <w:jc w:val="both"/>
        <w:rPr>
          <w:rFonts w:ascii="Times New Roman" w:hAnsi="Times New Roman"/>
          <w:color w:val="000000"/>
          <w:sz w:val="28"/>
          <w:szCs w:val="28"/>
        </w:rPr>
      </w:pPr>
      <w:r>
        <w:rPr>
          <w:rFonts w:ascii="Times New Roman" w:hAnsi="Times New Roman"/>
          <w:color w:val="000000"/>
          <w:sz w:val="28"/>
          <w:szCs w:val="28"/>
        </w:rPr>
        <w:tab/>
      </w:r>
      <w:r w:rsidR="008A63B8" w:rsidRPr="008A63B8">
        <w:rPr>
          <w:rFonts w:ascii="Times New Roman" w:hAnsi="Times New Roman"/>
          <w:color w:val="000000"/>
          <w:sz w:val="28"/>
          <w:szCs w:val="28"/>
        </w:rPr>
        <w:t>На  занятиях  по  коррекции  личностных  нарушений  у  детей  «группы  риска»  решают  следующие  задачи:  формирование</w:t>
      </w:r>
      <w:r w:rsidR="008A63B8" w:rsidRPr="008A63B8">
        <w:rPr>
          <w:rFonts w:ascii="Times New Roman" w:hAnsi="Times New Roman"/>
          <w:color w:val="000000"/>
          <w:sz w:val="28"/>
          <w:szCs w:val="28"/>
        </w:rPr>
        <w:tab/>
        <w:t>навыков</w:t>
      </w:r>
    </w:p>
    <w:p w:rsidR="008A63B8" w:rsidRPr="008A63B8" w:rsidRDefault="008A63B8" w:rsidP="008A63B8">
      <w:pPr>
        <w:tabs>
          <w:tab w:val="left" w:pos="1276"/>
        </w:tabs>
        <w:spacing w:after="0" w:line="360" w:lineRule="auto"/>
        <w:jc w:val="both"/>
        <w:rPr>
          <w:rFonts w:ascii="Times New Roman" w:hAnsi="Times New Roman"/>
          <w:color w:val="000000"/>
          <w:sz w:val="28"/>
          <w:szCs w:val="28"/>
        </w:rPr>
      </w:pPr>
      <w:r w:rsidRPr="008A63B8">
        <w:rPr>
          <w:rFonts w:ascii="Times New Roman" w:hAnsi="Times New Roman"/>
          <w:color w:val="000000"/>
          <w:sz w:val="28"/>
          <w:szCs w:val="28"/>
        </w:rPr>
        <w:t>преодоления жизненных трудностей; развитие коммуникативных навыков; формирование навыков конструктивного взаимодействия; формирование умений контролировать эмоциональную и поведенческую реакцию; развитие, совершенствование навыков саморегуляции; формирование учебной мотивации.</w:t>
      </w:r>
    </w:p>
    <w:p w:rsidR="008A63B8" w:rsidRPr="008A63B8" w:rsidRDefault="00F94845" w:rsidP="00E967CD">
      <w:pPr>
        <w:spacing w:after="0" w:line="360" w:lineRule="auto"/>
        <w:jc w:val="both"/>
        <w:rPr>
          <w:rFonts w:ascii="Times New Roman" w:hAnsi="Times New Roman"/>
          <w:color w:val="000000"/>
          <w:sz w:val="28"/>
          <w:szCs w:val="28"/>
        </w:rPr>
      </w:pPr>
      <w:r>
        <w:rPr>
          <w:rFonts w:ascii="Times New Roman" w:hAnsi="Times New Roman"/>
          <w:color w:val="000000"/>
          <w:sz w:val="28"/>
          <w:szCs w:val="28"/>
        </w:rPr>
        <w:tab/>
      </w:r>
      <w:r w:rsidR="008A63B8" w:rsidRPr="008A63B8">
        <w:rPr>
          <w:rFonts w:ascii="Times New Roman" w:hAnsi="Times New Roman"/>
          <w:color w:val="000000"/>
          <w:sz w:val="28"/>
          <w:szCs w:val="28"/>
        </w:rPr>
        <w:t>Воспитание ответственного отношения к институту семьи и подготовка к семейной жизни, воспитание ценностного отношения к трудовойпрофессиональной деятельности, развитие эмоциональных качеств, способствующих успешной адаптации в обществе, совершенствование навыков межличностного общения обучающихся 8-9 классов проходит на занятиях по профориентации и подготовке к семейной жизни.</w:t>
      </w:r>
    </w:p>
    <w:p w:rsidR="008A63B8" w:rsidRPr="008A63B8" w:rsidRDefault="008A63B8" w:rsidP="00E967CD">
      <w:pPr>
        <w:tabs>
          <w:tab w:val="left" w:pos="0"/>
        </w:tabs>
        <w:spacing w:after="0" w:line="360" w:lineRule="auto"/>
        <w:jc w:val="both"/>
        <w:rPr>
          <w:rFonts w:ascii="Times New Roman" w:hAnsi="Times New Roman"/>
          <w:color w:val="000000"/>
          <w:sz w:val="28"/>
          <w:szCs w:val="28"/>
        </w:rPr>
      </w:pPr>
      <w:r w:rsidRPr="008A63B8">
        <w:rPr>
          <w:rFonts w:ascii="Times New Roman" w:hAnsi="Times New Roman"/>
          <w:color w:val="000000"/>
          <w:sz w:val="28"/>
          <w:szCs w:val="28"/>
        </w:rPr>
        <w:tab/>
      </w:r>
      <w:r w:rsidR="00E967CD">
        <w:rPr>
          <w:rFonts w:ascii="Times New Roman" w:hAnsi="Times New Roman"/>
          <w:color w:val="000000"/>
          <w:sz w:val="28"/>
          <w:szCs w:val="28"/>
        </w:rPr>
        <w:t xml:space="preserve">В </w:t>
      </w:r>
      <w:r w:rsidRPr="008A63B8">
        <w:rPr>
          <w:rFonts w:ascii="Times New Roman" w:hAnsi="Times New Roman"/>
          <w:color w:val="000000"/>
          <w:sz w:val="28"/>
          <w:szCs w:val="28"/>
        </w:rPr>
        <w:t>рамках коррекционной работы проводятся занятия по коррекции нарушений звукопроизносительной стороны речи (индивидуальные занятия).</w:t>
      </w:r>
    </w:p>
    <w:p w:rsidR="008A63B8" w:rsidRPr="008A63B8" w:rsidRDefault="008A63B8" w:rsidP="008A63B8">
      <w:pPr>
        <w:tabs>
          <w:tab w:val="left" w:pos="1276"/>
        </w:tabs>
        <w:spacing w:after="0" w:line="360" w:lineRule="auto"/>
        <w:jc w:val="both"/>
        <w:rPr>
          <w:rFonts w:ascii="Times New Roman" w:hAnsi="Times New Roman"/>
          <w:color w:val="000000"/>
          <w:sz w:val="28"/>
          <w:szCs w:val="28"/>
        </w:rPr>
      </w:pPr>
    </w:p>
    <w:p w:rsidR="008A63B8" w:rsidRPr="008A63B8" w:rsidRDefault="00E967CD" w:rsidP="00E967CD">
      <w:pPr>
        <w:tabs>
          <w:tab w:val="left" w:pos="0"/>
        </w:tabs>
        <w:spacing w:after="0" w:line="360" w:lineRule="auto"/>
        <w:jc w:val="both"/>
        <w:rPr>
          <w:rFonts w:ascii="Times New Roman" w:hAnsi="Times New Roman"/>
          <w:color w:val="000000"/>
          <w:sz w:val="28"/>
          <w:szCs w:val="28"/>
        </w:rPr>
      </w:pPr>
      <w:r>
        <w:rPr>
          <w:rFonts w:ascii="Times New Roman" w:hAnsi="Times New Roman"/>
          <w:color w:val="000000"/>
          <w:sz w:val="28"/>
          <w:szCs w:val="28"/>
        </w:rPr>
        <w:tab/>
      </w:r>
      <w:r w:rsidR="008A63B8" w:rsidRPr="008A63B8">
        <w:rPr>
          <w:rFonts w:ascii="Times New Roman" w:hAnsi="Times New Roman"/>
          <w:color w:val="000000"/>
          <w:sz w:val="28"/>
          <w:szCs w:val="28"/>
        </w:rPr>
        <w:t>Индивидуальные занятия направлены на постановку, автоматизацию и дифференциацию звуков, на формирование фонематических процессов, на преодоление нарушений слоговой структуры слова, на развитие познавательной сферы (восприятия, мышления, памяти, внимания) и мелкой моторики,</w:t>
      </w:r>
    </w:p>
    <w:p w:rsidR="008A63B8" w:rsidRPr="008A63B8" w:rsidRDefault="00E967CD" w:rsidP="00E967CD">
      <w:pPr>
        <w:tabs>
          <w:tab w:val="left" w:pos="0"/>
        </w:tabs>
        <w:spacing w:after="0" w:line="360" w:lineRule="auto"/>
        <w:jc w:val="both"/>
        <w:rPr>
          <w:rFonts w:ascii="Times New Roman" w:hAnsi="Times New Roman"/>
          <w:color w:val="000000"/>
          <w:sz w:val="28"/>
          <w:szCs w:val="28"/>
        </w:rPr>
      </w:pPr>
      <w:r>
        <w:rPr>
          <w:rFonts w:ascii="Times New Roman" w:hAnsi="Times New Roman"/>
          <w:color w:val="000000"/>
          <w:sz w:val="28"/>
          <w:szCs w:val="28"/>
        </w:rPr>
        <w:tab/>
      </w:r>
      <w:r w:rsidR="008A63B8" w:rsidRPr="008A63B8">
        <w:rPr>
          <w:rFonts w:ascii="Times New Roman" w:hAnsi="Times New Roman"/>
          <w:color w:val="000000"/>
          <w:sz w:val="28"/>
          <w:szCs w:val="28"/>
        </w:rPr>
        <w:t>На индивидуальные логопедические занятия по расписанию отводятся часы как в первую, так и во вторую половину дня – 15 – 20 минут на каждого реб</w:t>
      </w:r>
      <w:r>
        <w:rPr>
          <w:rFonts w:ascii="Times New Roman" w:hAnsi="Times New Roman"/>
          <w:color w:val="000000"/>
          <w:sz w:val="28"/>
          <w:szCs w:val="28"/>
        </w:rPr>
        <w:t>е</w:t>
      </w:r>
      <w:r w:rsidR="008A63B8" w:rsidRPr="008A63B8">
        <w:rPr>
          <w:rFonts w:ascii="Times New Roman" w:hAnsi="Times New Roman"/>
          <w:color w:val="000000"/>
          <w:sz w:val="28"/>
          <w:szCs w:val="28"/>
        </w:rPr>
        <w:t>нка.</w:t>
      </w:r>
    </w:p>
    <w:p w:rsidR="008A63B8" w:rsidRPr="008A63B8" w:rsidRDefault="00E967CD" w:rsidP="00E967CD">
      <w:pPr>
        <w:tabs>
          <w:tab w:val="left" w:pos="0"/>
        </w:tabs>
        <w:spacing w:after="0" w:line="360" w:lineRule="auto"/>
        <w:jc w:val="both"/>
        <w:rPr>
          <w:rFonts w:ascii="Times New Roman" w:hAnsi="Times New Roman"/>
          <w:color w:val="000000"/>
          <w:sz w:val="28"/>
          <w:szCs w:val="28"/>
        </w:rPr>
      </w:pPr>
      <w:r>
        <w:rPr>
          <w:rFonts w:ascii="Times New Roman" w:hAnsi="Times New Roman"/>
          <w:color w:val="000000"/>
          <w:sz w:val="28"/>
          <w:szCs w:val="28"/>
        </w:rPr>
        <w:tab/>
      </w:r>
      <w:r w:rsidR="008A63B8" w:rsidRPr="008A63B8">
        <w:rPr>
          <w:rFonts w:ascii="Times New Roman" w:hAnsi="Times New Roman"/>
          <w:color w:val="000000"/>
          <w:sz w:val="28"/>
          <w:szCs w:val="28"/>
        </w:rPr>
        <w:t>Работа по исправлению речевых нарушений строится с учѐтом возрастных особенностей и особенностей речевого дефекта обучающихся. Для эффективности логопедических занятий и переноса полученных навыков в учебную обстановку, используется дидактический материал в соответствии с темой программы, которая изучается в классе.</w:t>
      </w:r>
    </w:p>
    <w:p w:rsidR="00E967CD" w:rsidRDefault="00E967CD" w:rsidP="00E967CD">
      <w:pPr>
        <w:tabs>
          <w:tab w:val="left" w:pos="0"/>
        </w:tabs>
        <w:spacing w:after="0" w:line="360" w:lineRule="auto"/>
        <w:jc w:val="both"/>
        <w:rPr>
          <w:rFonts w:ascii="Times New Roman" w:hAnsi="Times New Roman"/>
          <w:color w:val="000000"/>
          <w:sz w:val="28"/>
          <w:szCs w:val="28"/>
        </w:rPr>
      </w:pPr>
      <w:r>
        <w:rPr>
          <w:rFonts w:ascii="Times New Roman" w:hAnsi="Times New Roman"/>
          <w:color w:val="000000"/>
          <w:sz w:val="28"/>
          <w:szCs w:val="28"/>
        </w:rPr>
        <w:tab/>
      </w:r>
      <w:r w:rsidR="008A63B8" w:rsidRPr="008A63B8">
        <w:rPr>
          <w:rFonts w:ascii="Times New Roman" w:hAnsi="Times New Roman"/>
          <w:color w:val="000000"/>
          <w:sz w:val="28"/>
          <w:szCs w:val="28"/>
        </w:rPr>
        <w:t>Обработка полученных при обследовании результатов выражается в качественной (заносится в речевые карты) и количественной форме (заносится в карты состояния речевых процессов).</w:t>
      </w:r>
    </w:p>
    <w:p w:rsidR="008A63B8" w:rsidRPr="008A63B8" w:rsidRDefault="008A63B8" w:rsidP="00E967CD">
      <w:pPr>
        <w:tabs>
          <w:tab w:val="left" w:pos="0"/>
        </w:tabs>
        <w:spacing w:after="0" w:line="360" w:lineRule="auto"/>
        <w:jc w:val="both"/>
        <w:rPr>
          <w:rFonts w:ascii="Times New Roman" w:hAnsi="Times New Roman"/>
          <w:color w:val="000000"/>
          <w:sz w:val="28"/>
          <w:szCs w:val="28"/>
        </w:rPr>
      </w:pPr>
      <w:r w:rsidRPr="008A63B8">
        <w:rPr>
          <w:rFonts w:ascii="Times New Roman" w:hAnsi="Times New Roman"/>
          <w:color w:val="000000"/>
          <w:sz w:val="28"/>
          <w:szCs w:val="28"/>
        </w:rPr>
        <w:tab/>
      </w:r>
      <w:r w:rsidR="00E967CD">
        <w:rPr>
          <w:rFonts w:ascii="Times New Roman" w:hAnsi="Times New Roman"/>
          <w:color w:val="000000"/>
          <w:sz w:val="28"/>
          <w:szCs w:val="28"/>
        </w:rPr>
        <w:t xml:space="preserve">В </w:t>
      </w:r>
      <w:r w:rsidRPr="008A63B8">
        <w:rPr>
          <w:rFonts w:ascii="Times New Roman" w:hAnsi="Times New Roman"/>
          <w:color w:val="000000"/>
          <w:sz w:val="28"/>
          <w:szCs w:val="28"/>
        </w:rPr>
        <w:t>структуру индивидуальных занятий по коррекции нарушений звукопроизношения, помимо собственно, постановки, автоматизации и дифференциации звуков, входит работа:</w:t>
      </w:r>
    </w:p>
    <w:p w:rsidR="008A63B8" w:rsidRPr="001763BD" w:rsidRDefault="008A63B8" w:rsidP="001A1857">
      <w:pPr>
        <w:pStyle w:val="a5"/>
        <w:numPr>
          <w:ilvl w:val="0"/>
          <w:numId w:val="38"/>
        </w:numPr>
        <w:spacing w:after="0" w:line="360" w:lineRule="auto"/>
        <w:ind w:left="0" w:firstLine="360"/>
        <w:jc w:val="both"/>
        <w:rPr>
          <w:rFonts w:ascii="Times New Roman" w:hAnsi="Times New Roman"/>
          <w:color w:val="000000"/>
          <w:sz w:val="28"/>
          <w:szCs w:val="28"/>
        </w:rPr>
      </w:pPr>
      <w:r w:rsidRPr="001763BD">
        <w:rPr>
          <w:rFonts w:ascii="Times New Roman" w:hAnsi="Times New Roman"/>
          <w:color w:val="000000"/>
          <w:sz w:val="28"/>
          <w:szCs w:val="28"/>
        </w:rPr>
        <w:t>по формированию фонематических процессов;</w:t>
      </w:r>
    </w:p>
    <w:p w:rsidR="00015E76" w:rsidRPr="001763BD" w:rsidRDefault="00E967CD" w:rsidP="001A1857">
      <w:pPr>
        <w:pStyle w:val="a5"/>
        <w:numPr>
          <w:ilvl w:val="0"/>
          <w:numId w:val="38"/>
        </w:numPr>
        <w:spacing w:after="0" w:line="360" w:lineRule="auto"/>
        <w:ind w:left="0" w:firstLine="360"/>
        <w:jc w:val="both"/>
        <w:rPr>
          <w:rFonts w:ascii="Times New Roman" w:hAnsi="Times New Roman"/>
          <w:color w:val="000000"/>
          <w:sz w:val="28"/>
          <w:szCs w:val="28"/>
        </w:rPr>
      </w:pPr>
      <w:r w:rsidRPr="001763BD">
        <w:rPr>
          <w:rFonts w:ascii="Times New Roman" w:hAnsi="Times New Roman"/>
          <w:color w:val="000000"/>
          <w:sz w:val="28"/>
          <w:szCs w:val="28"/>
        </w:rPr>
        <w:t>преодолению нарушений слоговой структуры слова; - по развитию мелкой моторики</w:t>
      </w:r>
      <w:r w:rsidR="001763BD" w:rsidRPr="001763BD">
        <w:rPr>
          <w:rFonts w:ascii="Times New Roman" w:hAnsi="Times New Roman"/>
          <w:color w:val="000000"/>
          <w:sz w:val="28"/>
          <w:szCs w:val="28"/>
        </w:rPr>
        <w:t>;</w:t>
      </w:r>
    </w:p>
    <w:p w:rsidR="001763BD" w:rsidRPr="001763BD" w:rsidRDefault="001763BD" w:rsidP="001A1857">
      <w:pPr>
        <w:pStyle w:val="a5"/>
        <w:numPr>
          <w:ilvl w:val="0"/>
          <w:numId w:val="38"/>
        </w:numPr>
        <w:spacing w:after="0" w:line="360" w:lineRule="auto"/>
        <w:ind w:left="0" w:firstLine="360"/>
        <w:jc w:val="both"/>
        <w:rPr>
          <w:rFonts w:ascii="Times New Roman" w:hAnsi="Times New Roman"/>
          <w:color w:val="000000"/>
          <w:sz w:val="28"/>
          <w:szCs w:val="28"/>
        </w:rPr>
      </w:pPr>
      <w:r w:rsidRPr="001763BD">
        <w:rPr>
          <w:rFonts w:ascii="Times New Roman" w:hAnsi="Times New Roman"/>
          <w:color w:val="000000"/>
          <w:sz w:val="28"/>
          <w:szCs w:val="28"/>
        </w:rPr>
        <w:t>по развитию восприятия (зрительного, тактильно-двигательного, пространственных и временных отношений).</w:t>
      </w:r>
    </w:p>
    <w:p w:rsidR="001763BD" w:rsidRPr="001763BD" w:rsidRDefault="001763BD" w:rsidP="001763BD">
      <w:pPr>
        <w:tabs>
          <w:tab w:val="left" w:pos="1276"/>
        </w:tabs>
        <w:spacing w:after="0" w:line="360" w:lineRule="auto"/>
        <w:ind w:firstLine="709"/>
        <w:jc w:val="both"/>
        <w:rPr>
          <w:rFonts w:ascii="Times New Roman" w:hAnsi="Times New Roman"/>
          <w:color w:val="000000"/>
          <w:sz w:val="28"/>
          <w:szCs w:val="28"/>
        </w:rPr>
      </w:pPr>
      <w:r w:rsidRPr="001763BD">
        <w:rPr>
          <w:rFonts w:ascii="Times New Roman" w:hAnsi="Times New Roman"/>
          <w:color w:val="000000"/>
          <w:sz w:val="28"/>
          <w:szCs w:val="28"/>
        </w:rPr>
        <w:t>3. Консультативная работа обеспечивает непрерывность специального сопровождения детей с умственной отсталостью (интеллектуальными нарушениями)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1763BD" w:rsidRPr="009E1029" w:rsidRDefault="001763BD" w:rsidP="001763BD">
      <w:pPr>
        <w:tabs>
          <w:tab w:val="left" w:pos="1276"/>
        </w:tabs>
        <w:spacing w:after="0" w:line="360" w:lineRule="auto"/>
        <w:ind w:firstLine="709"/>
        <w:jc w:val="both"/>
        <w:rPr>
          <w:rFonts w:ascii="Times New Roman" w:hAnsi="Times New Roman"/>
          <w:b/>
          <w:i/>
          <w:color w:val="000000"/>
          <w:sz w:val="28"/>
          <w:szCs w:val="28"/>
        </w:rPr>
      </w:pPr>
      <w:r w:rsidRPr="009E1029">
        <w:rPr>
          <w:rFonts w:ascii="Times New Roman" w:hAnsi="Times New Roman"/>
          <w:b/>
          <w:i/>
          <w:color w:val="000000"/>
          <w:sz w:val="28"/>
          <w:szCs w:val="28"/>
        </w:rPr>
        <w:lastRenderedPageBreak/>
        <w:t>Консультативная работа включает:</w:t>
      </w:r>
    </w:p>
    <w:p w:rsidR="001763BD" w:rsidRPr="009E1029" w:rsidRDefault="001763BD" w:rsidP="001A1857">
      <w:pPr>
        <w:pStyle w:val="a5"/>
        <w:numPr>
          <w:ilvl w:val="0"/>
          <w:numId w:val="38"/>
        </w:numPr>
        <w:tabs>
          <w:tab w:val="left" w:pos="0"/>
        </w:tabs>
        <w:spacing w:after="0" w:line="360" w:lineRule="auto"/>
        <w:ind w:left="0" w:firstLine="360"/>
        <w:jc w:val="both"/>
        <w:rPr>
          <w:rFonts w:ascii="Times New Roman" w:hAnsi="Times New Roman"/>
          <w:color w:val="000000"/>
          <w:sz w:val="28"/>
          <w:szCs w:val="28"/>
        </w:rPr>
      </w:pPr>
      <w:r w:rsidRPr="009E1029">
        <w:rPr>
          <w:rFonts w:ascii="Times New Roman" w:hAnsi="Times New Roman"/>
          <w:color w:val="000000"/>
          <w:sz w:val="28"/>
          <w:szCs w:val="28"/>
        </w:rPr>
        <w:t>психолого-педагогическое консультирование педагогов по решению проблем в развитии и обучении, поведении и межличностном взаимодействии конкретных обучающихся,</w:t>
      </w:r>
    </w:p>
    <w:p w:rsidR="001763BD" w:rsidRPr="009E1029" w:rsidRDefault="001763BD" w:rsidP="001A1857">
      <w:pPr>
        <w:pStyle w:val="a5"/>
        <w:numPr>
          <w:ilvl w:val="0"/>
          <w:numId w:val="38"/>
        </w:numPr>
        <w:tabs>
          <w:tab w:val="left" w:pos="0"/>
        </w:tabs>
        <w:spacing w:after="0" w:line="360" w:lineRule="auto"/>
        <w:ind w:left="0" w:firstLine="360"/>
        <w:jc w:val="both"/>
        <w:rPr>
          <w:rFonts w:ascii="Times New Roman" w:hAnsi="Times New Roman"/>
          <w:color w:val="000000"/>
          <w:sz w:val="28"/>
          <w:szCs w:val="28"/>
        </w:rPr>
      </w:pPr>
      <w:r w:rsidRPr="009E1029">
        <w:rPr>
          <w:rFonts w:ascii="Times New Roman" w:hAnsi="Times New Roman"/>
          <w:color w:val="000000"/>
          <w:sz w:val="28"/>
          <w:szCs w:val="28"/>
        </w:rPr>
        <w:t>консультативную помощь педагогам в вопросах решения конкретных вопросов воспитания и оказания возможной помощи ребѐнку в освоении общеобразовательной программы.</w:t>
      </w:r>
    </w:p>
    <w:p w:rsidR="001763BD" w:rsidRPr="001763BD" w:rsidRDefault="001763BD" w:rsidP="009E1029">
      <w:pPr>
        <w:tabs>
          <w:tab w:val="left" w:pos="1276"/>
        </w:tabs>
        <w:spacing w:after="0" w:line="360" w:lineRule="auto"/>
        <w:ind w:firstLine="709"/>
        <w:jc w:val="both"/>
        <w:rPr>
          <w:rFonts w:ascii="Times New Roman" w:hAnsi="Times New Roman"/>
          <w:color w:val="000000"/>
          <w:sz w:val="28"/>
          <w:szCs w:val="28"/>
        </w:rPr>
      </w:pPr>
      <w:r w:rsidRPr="001763BD">
        <w:rPr>
          <w:rFonts w:ascii="Times New Roman" w:hAnsi="Times New Roman"/>
          <w:color w:val="000000"/>
          <w:sz w:val="28"/>
          <w:szCs w:val="28"/>
        </w:rPr>
        <w:t>В процессе консультативной работы используются следующие формы и методы работы: беседа, семинар, лекция, консультация, тренинг, анкетирование педагогов, разработка методических мат</w:t>
      </w:r>
      <w:r w:rsidR="009E1029">
        <w:rPr>
          <w:rFonts w:ascii="Times New Roman" w:hAnsi="Times New Roman"/>
          <w:color w:val="000000"/>
          <w:sz w:val="28"/>
          <w:szCs w:val="28"/>
        </w:rPr>
        <w:t>ериалов и рекомендаций учителю.</w:t>
      </w:r>
    </w:p>
    <w:p w:rsidR="001763BD" w:rsidRPr="001763BD" w:rsidRDefault="001763BD" w:rsidP="009E1029">
      <w:pPr>
        <w:tabs>
          <w:tab w:val="left" w:pos="1276"/>
        </w:tabs>
        <w:spacing w:after="0" w:line="360" w:lineRule="auto"/>
        <w:ind w:firstLine="709"/>
        <w:jc w:val="both"/>
        <w:rPr>
          <w:rFonts w:ascii="Times New Roman" w:hAnsi="Times New Roman"/>
          <w:color w:val="000000"/>
          <w:sz w:val="28"/>
          <w:szCs w:val="28"/>
        </w:rPr>
      </w:pPr>
      <w:r w:rsidRPr="001763BD">
        <w:rPr>
          <w:rFonts w:ascii="Times New Roman" w:hAnsi="Times New Roman"/>
          <w:color w:val="000000"/>
          <w:sz w:val="28"/>
          <w:szCs w:val="28"/>
        </w:rPr>
        <w:t>Психологическое консультирование основывается на принципах анонимности, доброжелательного и безоценочного отношения к консультируемому, ориентации на его нормы и ценности, включенности консультируем</w:t>
      </w:r>
      <w:r w:rsidR="009E1029">
        <w:rPr>
          <w:rFonts w:ascii="Times New Roman" w:hAnsi="Times New Roman"/>
          <w:color w:val="000000"/>
          <w:sz w:val="28"/>
          <w:szCs w:val="28"/>
        </w:rPr>
        <w:t>ого в процесс консультирования.</w:t>
      </w:r>
    </w:p>
    <w:p w:rsidR="001763BD" w:rsidRPr="001763BD" w:rsidRDefault="001763BD" w:rsidP="009E1029">
      <w:pPr>
        <w:tabs>
          <w:tab w:val="left" w:pos="1276"/>
        </w:tabs>
        <w:spacing w:after="0" w:line="360" w:lineRule="auto"/>
        <w:ind w:firstLine="709"/>
        <w:jc w:val="both"/>
        <w:rPr>
          <w:rFonts w:ascii="Times New Roman" w:hAnsi="Times New Roman"/>
          <w:color w:val="000000"/>
          <w:sz w:val="28"/>
          <w:szCs w:val="28"/>
        </w:rPr>
      </w:pPr>
      <w:r w:rsidRPr="001763BD">
        <w:rPr>
          <w:rFonts w:ascii="Times New Roman" w:hAnsi="Times New Roman"/>
          <w:color w:val="000000"/>
          <w:sz w:val="28"/>
          <w:szCs w:val="28"/>
        </w:rPr>
        <w:t>4. Информационно-просветительская работа предполагает осуществление разъяснительной деятельности в отношении педагогов по вопросам, связанным с особенностями осуществления процесса обучения и воспитания обучающихся с умственной отсталостью (интеллектуальными нарушениями), взаимодействия с педагогами и сверстниками, их родителями (за</w:t>
      </w:r>
      <w:r w:rsidR="009E1029">
        <w:rPr>
          <w:rFonts w:ascii="Times New Roman" w:hAnsi="Times New Roman"/>
          <w:color w:val="000000"/>
          <w:sz w:val="28"/>
          <w:szCs w:val="28"/>
        </w:rPr>
        <w:t>конными представителями), и др.</w:t>
      </w:r>
    </w:p>
    <w:p w:rsidR="001763BD" w:rsidRPr="009E1029" w:rsidRDefault="001763BD" w:rsidP="001763BD">
      <w:pPr>
        <w:tabs>
          <w:tab w:val="left" w:pos="1276"/>
        </w:tabs>
        <w:spacing w:after="0" w:line="360" w:lineRule="auto"/>
        <w:ind w:firstLine="709"/>
        <w:jc w:val="both"/>
        <w:rPr>
          <w:rFonts w:ascii="Times New Roman" w:hAnsi="Times New Roman"/>
          <w:b/>
          <w:i/>
          <w:color w:val="000000"/>
          <w:sz w:val="28"/>
          <w:szCs w:val="28"/>
        </w:rPr>
      </w:pPr>
      <w:r w:rsidRPr="009E1029">
        <w:rPr>
          <w:rFonts w:ascii="Times New Roman" w:hAnsi="Times New Roman"/>
          <w:b/>
          <w:i/>
          <w:color w:val="000000"/>
          <w:sz w:val="28"/>
          <w:szCs w:val="28"/>
        </w:rPr>
        <w:t>Информационно-просветительская работа включает:</w:t>
      </w:r>
    </w:p>
    <w:p w:rsidR="001763BD" w:rsidRPr="00931A0A" w:rsidRDefault="001763BD" w:rsidP="001A1857">
      <w:pPr>
        <w:pStyle w:val="a5"/>
        <w:numPr>
          <w:ilvl w:val="0"/>
          <w:numId w:val="38"/>
        </w:numPr>
        <w:tabs>
          <w:tab w:val="left" w:pos="0"/>
        </w:tabs>
        <w:spacing w:after="0" w:line="360" w:lineRule="auto"/>
        <w:ind w:left="0" w:firstLine="360"/>
        <w:jc w:val="both"/>
        <w:rPr>
          <w:rFonts w:ascii="Times New Roman" w:hAnsi="Times New Roman"/>
          <w:color w:val="000000"/>
          <w:sz w:val="28"/>
          <w:szCs w:val="28"/>
        </w:rPr>
      </w:pPr>
      <w:r w:rsidRPr="00931A0A">
        <w:rPr>
          <w:rFonts w:ascii="Times New Roman" w:hAnsi="Times New Roman"/>
          <w:color w:val="000000"/>
          <w:sz w:val="28"/>
          <w:szCs w:val="28"/>
        </w:rPr>
        <w:t>проведение тематических выступлений для педагогов по разъяснению индивидуально-типологических особенностей различных категорий детей,</w:t>
      </w:r>
    </w:p>
    <w:p w:rsidR="001763BD" w:rsidRPr="00931A0A" w:rsidRDefault="001763BD" w:rsidP="001A1857">
      <w:pPr>
        <w:pStyle w:val="a5"/>
        <w:numPr>
          <w:ilvl w:val="0"/>
          <w:numId w:val="38"/>
        </w:numPr>
        <w:tabs>
          <w:tab w:val="left" w:pos="0"/>
        </w:tabs>
        <w:spacing w:after="0" w:line="360" w:lineRule="auto"/>
        <w:ind w:left="0" w:firstLine="360"/>
        <w:jc w:val="both"/>
        <w:rPr>
          <w:rFonts w:ascii="Times New Roman" w:hAnsi="Times New Roman"/>
          <w:color w:val="000000"/>
          <w:sz w:val="28"/>
          <w:szCs w:val="28"/>
        </w:rPr>
      </w:pPr>
      <w:r w:rsidRPr="00931A0A">
        <w:rPr>
          <w:rFonts w:ascii="Times New Roman" w:hAnsi="Times New Roman"/>
          <w:color w:val="000000"/>
          <w:sz w:val="28"/>
          <w:szCs w:val="28"/>
        </w:rPr>
        <w:t>оформление информационных стендов, печатных и других материалов,</w:t>
      </w:r>
    </w:p>
    <w:p w:rsidR="001763BD" w:rsidRPr="00931A0A" w:rsidRDefault="001763BD" w:rsidP="001A1857">
      <w:pPr>
        <w:pStyle w:val="a5"/>
        <w:numPr>
          <w:ilvl w:val="0"/>
          <w:numId w:val="38"/>
        </w:numPr>
        <w:tabs>
          <w:tab w:val="left" w:pos="0"/>
        </w:tabs>
        <w:spacing w:after="0" w:line="360" w:lineRule="auto"/>
        <w:ind w:left="0" w:firstLine="360"/>
        <w:jc w:val="both"/>
        <w:rPr>
          <w:rFonts w:ascii="Times New Roman" w:hAnsi="Times New Roman"/>
          <w:color w:val="000000"/>
          <w:sz w:val="28"/>
          <w:szCs w:val="28"/>
        </w:rPr>
      </w:pPr>
      <w:r w:rsidRPr="00931A0A">
        <w:rPr>
          <w:rFonts w:ascii="Times New Roman" w:hAnsi="Times New Roman"/>
          <w:color w:val="000000"/>
          <w:sz w:val="28"/>
          <w:szCs w:val="28"/>
        </w:rPr>
        <w:t>психологическое просвещение педагогов с целью повышения их психологической компетентности.</w:t>
      </w:r>
    </w:p>
    <w:p w:rsidR="001763BD" w:rsidRPr="000B06A7" w:rsidRDefault="00931A0A" w:rsidP="000B06A7">
      <w:pPr>
        <w:tabs>
          <w:tab w:val="left" w:pos="0"/>
        </w:tabs>
        <w:spacing w:after="0" w:line="360" w:lineRule="auto"/>
        <w:jc w:val="center"/>
        <w:rPr>
          <w:rFonts w:ascii="Times New Roman" w:hAnsi="Times New Roman"/>
          <w:b/>
          <w:i/>
          <w:color w:val="000000"/>
          <w:sz w:val="28"/>
          <w:szCs w:val="28"/>
        </w:rPr>
      </w:pPr>
      <w:r>
        <w:rPr>
          <w:rFonts w:ascii="Times New Roman" w:hAnsi="Times New Roman"/>
          <w:color w:val="000000"/>
          <w:sz w:val="28"/>
          <w:szCs w:val="28"/>
        </w:rPr>
        <w:t xml:space="preserve">5. </w:t>
      </w:r>
      <w:r w:rsidR="001763BD" w:rsidRPr="001763BD">
        <w:rPr>
          <w:rFonts w:ascii="Times New Roman" w:hAnsi="Times New Roman"/>
          <w:color w:val="000000"/>
          <w:sz w:val="28"/>
          <w:szCs w:val="28"/>
        </w:rPr>
        <w:t xml:space="preserve">Социально-педагогическое сопровождение представляет собой взаимодействие педагогов и специалистов школы, направленное на создание </w:t>
      </w:r>
      <w:r w:rsidR="001763BD" w:rsidRPr="001763BD">
        <w:rPr>
          <w:rFonts w:ascii="Times New Roman" w:hAnsi="Times New Roman"/>
          <w:color w:val="000000"/>
          <w:sz w:val="28"/>
          <w:szCs w:val="28"/>
        </w:rPr>
        <w:lastRenderedPageBreak/>
        <w:t xml:space="preserve">условий и обеспечение наиболее целесообразной помощи и поддержки. </w:t>
      </w:r>
      <w:r w:rsidR="001763BD" w:rsidRPr="000B06A7">
        <w:rPr>
          <w:rFonts w:ascii="Times New Roman" w:hAnsi="Times New Roman"/>
          <w:b/>
          <w:i/>
          <w:color w:val="000000"/>
          <w:sz w:val="28"/>
          <w:szCs w:val="28"/>
        </w:rPr>
        <w:t xml:space="preserve">Сопровождение осуществляется в рамках деятельности </w:t>
      </w:r>
      <w:r w:rsidR="00C3035B" w:rsidRPr="000B06A7">
        <w:rPr>
          <w:rFonts w:ascii="Times New Roman" w:hAnsi="Times New Roman"/>
          <w:b/>
          <w:i/>
          <w:color w:val="000000"/>
          <w:sz w:val="28"/>
          <w:szCs w:val="28"/>
        </w:rPr>
        <w:t>ПМПк</w:t>
      </w:r>
      <w:r w:rsidR="001763BD" w:rsidRPr="000B06A7">
        <w:rPr>
          <w:rFonts w:ascii="Times New Roman" w:hAnsi="Times New Roman"/>
          <w:b/>
          <w:i/>
          <w:color w:val="000000"/>
          <w:sz w:val="28"/>
          <w:szCs w:val="28"/>
        </w:rPr>
        <w:t>:</w:t>
      </w:r>
    </w:p>
    <w:p w:rsidR="001763BD" w:rsidRPr="001763BD" w:rsidRDefault="001763BD" w:rsidP="001763BD">
      <w:pPr>
        <w:tabs>
          <w:tab w:val="left" w:pos="1276"/>
        </w:tabs>
        <w:spacing w:after="0" w:line="360" w:lineRule="auto"/>
        <w:ind w:firstLine="709"/>
        <w:jc w:val="both"/>
        <w:rPr>
          <w:rFonts w:ascii="Times New Roman" w:hAnsi="Times New Roman"/>
          <w:color w:val="000000"/>
          <w:sz w:val="28"/>
          <w:szCs w:val="28"/>
        </w:rPr>
      </w:pPr>
      <w:r w:rsidRPr="00C3035B">
        <w:rPr>
          <w:rFonts w:ascii="Times New Roman" w:hAnsi="Times New Roman"/>
          <w:b/>
          <w:i/>
          <w:color w:val="000000"/>
          <w:sz w:val="28"/>
          <w:szCs w:val="28"/>
        </w:rPr>
        <w:t>Цель</w:t>
      </w:r>
      <w:r w:rsidRPr="001763BD">
        <w:rPr>
          <w:rFonts w:ascii="Times New Roman" w:hAnsi="Times New Roman"/>
          <w:color w:val="000000"/>
          <w:sz w:val="28"/>
          <w:szCs w:val="28"/>
        </w:rPr>
        <w:t>: комплексное психологическое сопровождение воспитанников и образовательного процесса, содействие повышению эффективности психолого-педагогической коррекции и реабилитации обучающихся с ОВЗ.</w:t>
      </w:r>
      <w:r w:rsidR="000B06A7">
        <w:rPr>
          <w:rFonts w:ascii="Times New Roman" w:hAnsi="Times New Roman"/>
          <w:color w:val="000000"/>
          <w:sz w:val="28"/>
          <w:szCs w:val="28"/>
        </w:rPr>
        <w:t>О</w:t>
      </w:r>
      <w:r w:rsidR="000B06A7" w:rsidRPr="000B06A7">
        <w:rPr>
          <w:rFonts w:ascii="Times New Roman" w:hAnsi="Times New Roman"/>
          <w:color w:val="000000"/>
          <w:sz w:val="28"/>
          <w:szCs w:val="28"/>
        </w:rPr>
        <w:t>рганизация целостной системы эффективного взаимодействия педагогов и специалистов в рамках логопедического сопровождения обучающихся; обеспечение оптимальных условий для коррекции и развития речевой деятельности обучающихся, формирования коммуникативных навыков, как фактора социального и психологического здоровь</w:t>
      </w:r>
      <w:r w:rsidR="002637DC">
        <w:rPr>
          <w:rFonts w:ascii="Times New Roman" w:hAnsi="Times New Roman"/>
          <w:color w:val="000000"/>
          <w:sz w:val="28"/>
          <w:szCs w:val="28"/>
        </w:rPr>
        <w:t xml:space="preserve">я воспитанников школы; </w:t>
      </w:r>
      <w:r w:rsidR="002637DC" w:rsidRPr="002637DC">
        <w:rPr>
          <w:rFonts w:ascii="Times New Roman" w:hAnsi="Times New Roman"/>
          <w:color w:val="000000"/>
          <w:sz w:val="28"/>
          <w:szCs w:val="28"/>
        </w:rPr>
        <w:t>создание условий для формирования социального здоровья воспитанников, подготовки их к сам</w:t>
      </w:r>
      <w:r w:rsidR="002637DC">
        <w:rPr>
          <w:rFonts w:ascii="Times New Roman" w:hAnsi="Times New Roman"/>
          <w:color w:val="000000"/>
          <w:sz w:val="28"/>
          <w:szCs w:val="28"/>
        </w:rPr>
        <w:t xml:space="preserve">остоятельной жизни; </w:t>
      </w:r>
      <w:r w:rsidR="002637DC" w:rsidRPr="002637DC">
        <w:rPr>
          <w:rFonts w:ascii="Times New Roman" w:hAnsi="Times New Roman"/>
          <w:color w:val="000000"/>
          <w:sz w:val="28"/>
          <w:szCs w:val="28"/>
        </w:rPr>
        <w:t>создание условий для формирования социально-адаптированной личности, способной на сознательный выбор жизненной позиции, умеющей орие</w:t>
      </w:r>
      <w:r w:rsidR="007305CD">
        <w:rPr>
          <w:rFonts w:ascii="Times New Roman" w:hAnsi="Times New Roman"/>
          <w:color w:val="000000"/>
          <w:sz w:val="28"/>
          <w:szCs w:val="28"/>
        </w:rPr>
        <w:t xml:space="preserve">нтироваться в современных социокультурных условиях; </w:t>
      </w:r>
      <w:r w:rsidR="007305CD" w:rsidRPr="007305CD">
        <w:rPr>
          <w:rFonts w:ascii="Times New Roman" w:hAnsi="Times New Roman"/>
          <w:color w:val="000000"/>
          <w:sz w:val="28"/>
          <w:szCs w:val="28"/>
        </w:rPr>
        <w:t>создание условий для восстановления, сохранения, укрепления физического (соматического) и психического здоровья воспитанников и сотрудников.</w:t>
      </w:r>
    </w:p>
    <w:p w:rsidR="00843409" w:rsidRPr="00843409" w:rsidRDefault="001763BD" w:rsidP="00843409">
      <w:pPr>
        <w:tabs>
          <w:tab w:val="left" w:pos="1276"/>
        </w:tabs>
        <w:spacing w:after="0" w:line="360" w:lineRule="auto"/>
        <w:ind w:firstLine="709"/>
        <w:jc w:val="both"/>
        <w:rPr>
          <w:rFonts w:ascii="Times New Roman" w:hAnsi="Times New Roman"/>
          <w:b/>
          <w:i/>
          <w:color w:val="000000"/>
          <w:sz w:val="28"/>
          <w:szCs w:val="28"/>
        </w:rPr>
      </w:pPr>
      <w:r w:rsidRPr="00C3035B">
        <w:rPr>
          <w:rFonts w:ascii="Times New Roman" w:hAnsi="Times New Roman"/>
          <w:b/>
          <w:i/>
          <w:color w:val="000000"/>
          <w:sz w:val="28"/>
          <w:szCs w:val="28"/>
        </w:rPr>
        <w:t>Задачи:</w:t>
      </w:r>
    </w:p>
    <w:p w:rsidR="00C3035B" w:rsidRPr="00371B67" w:rsidRDefault="00843409" w:rsidP="001A1857">
      <w:pPr>
        <w:pStyle w:val="a5"/>
        <w:numPr>
          <w:ilvl w:val="0"/>
          <w:numId w:val="39"/>
        </w:numPr>
        <w:tabs>
          <w:tab w:val="left" w:pos="0"/>
        </w:tabs>
        <w:spacing w:after="0" w:line="360" w:lineRule="auto"/>
        <w:ind w:left="0" w:firstLine="360"/>
        <w:jc w:val="both"/>
        <w:rPr>
          <w:rFonts w:ascii="Times New Roman" w:hAnsi="Times New Roman"/>
          <w:color w:val="000000"/>
          <w:sz w:val="28"/>
          <w:szCs w:val="28"/>
        </w:rPr>
      </w:pPr>
      <w:r w:rsidRPr="00371B67">
        <w:rPr>
          <w:rFonts w:ascii="Times New Roman" w:hAnsi="Times New Roman"/>
          <w:color w:val="000000"/>
          <w:sz w:val="28"/>
          <w:szCs w:val="28"/>
        </w:rPr>
        <w:t>комплексная диагностика развития ребенка, изучение индивидуально-психологических особенностей личности, выявление причин нарушений в обучении, развитии, социальной адаптации;</w:t>
      </w:r>
      <w:r w:rsidR="00C3035B" w:rsidRPr="00371B67">
        <w:rPr>
          <w:rFonts w:ascii="Times New Roman" w:hAnsi="Times New Roman"/>
          <w:color w:val="000000"/>
          <w:sz w:val="28"/>
          <w:szCs w:val="28"/>
        </w:rPr>
        <w:t>причин нарушений в обучении, развитии, социальной адаптации;</w:t>
      </w:r>
    </w:p>
    <w:p w:rsidR="00C3035B" w:rsidRPr="00371B67" w:rsidRDefault="00C3035B" w:rsidP="001A1857">
      <w:pPr>
        <w:pStyle w:val="a5"/>
        <w:numPr>
          <w:ilvl w:val="0"/>
          <w:numId w:val="39"/>
        </w:numPr>
        <w:tabs>
          <w:tab w:val="left" w:pos="0"/>
        </w:tabs>
        <w:spacing w:after="0" w:line="360" w:lineRule="auto"/>
        <w:ind w:left="0" w:firstLine="360"/>
        <w:jc w:val="both"/>
        <w:rPr>
          <w:rFonts w:ascii="Times New Roman" w:hAnsi="Times New Roman"/>
          <w:color w:val="000000"/>
          <w:sz w:val="28"/>
          <w:szCs w:val="28"/>
        </w:rPr>
      </w:pPr>
      <w:r w:rsidRPr="00371B67">
        <w:rPr>
          <w:rFonts w:ascii="Times New Roman" w:hAnsi="Times New Roman"/>
          <w:color w:val="000000"/>
          <w:sz w:val="28"/>
          <w:szCs w:val="28"/>
        </w:rPr>
        <w:t>организация психолого-педагогической помощи ребенку в условиях учебно-воспитательного процесса с учетом его индивидуально-психологических особенностей;</w:t>
      </w:r>
    </w:p>
    <w:p w:rsidR="00C3035B" w:rsidRPr="00371B67" w:rsidRDefault="00C3035B" w:rsidP="001A1857">
      <w:pPr>
        <w:pStyle w:val="a5"/>
        <w:numPr>
          <w:ilvl w:val="0"/>
          <w:numId w:val="39"/>
        </w:numPr>
        <w:tabs>
          <w:tab w:val="left" w:pos="0"/>
        </w:tabs>
        <w:spacing w:after="0" w:line="360" w:lineRule="auto"/>
        <w:ind w:left="0" w:firstLine="360"/>
        <w:jc w:val="both"/>
        <w:rPr>
          <w:rFonts w:ascii="Times New Roman" w:hAnsi="Times New Roman"/>
          <w:color w:val="000000"/>
          <w:sz w:val="28"/>
          <w:szCs w:val="28"/>
        </w:rPr>
      </w:pPr>
      <w:r w:rsidRPr="00371B67">
        <w:rPr>
          <w:rFonts w:ascii="Times New Roman" w:hAnsi="Times New Roman"/>
          <w:color w:val="000000"/>
          <w:sz w:val="28"/>
          <w:szCs w:val="28"/>
        </w:rPr>
        <w:t>комплексное планирование деятельности психолога и педагогов с использованием новых  здоровьесберегающих технологий в урочной</w:t>
      </w:r>
      <w:r w:rsidR="00843409" w:rsidRPr="00371B67">
        <w:rPr>
          <w:rFonts w:ascii="Times New Roman" w:hAnsi="Times New Roman"/>
          <w:color w:val="000000"/>
          <w:sz w:val="28"/>
          <w:szCs w:val="28"/>
        </w:rPr>
        <w:t xml:space="preserve"> и </w:t>
      </w:r>
      <w:r w:rsidRPr="00371B67">
        <w:rPr>
          <w:rFonts w:ascii="Times New Roman" w:hAnsi="Times New Roman"/>
          <w:color w:val="000000"/>
          <w:sz w:val="28"/>
          <w:szCs w:val="28"/>
        </w:rPr>
        <w:t>внеурочной деятельности;</w:t>
      </w:r>
    </w:p>
    <w:p w:rsidR="00371B67" w:rsidRPr="00371B67" w:rsidRDefault="00C3035B" w:rsidP="001A1857">
      <w:pPr>
        <w:pStyle w:val="a5"/>
        <w:numPr>
          <w:ilvl w:val="0"/>
          <w:numId w:val="39"/>
        </w:numPr>
        <w:tabs>
          <w:tab w:val="left" w:pos="0"/>
        </w:tabs>
        <w:spacing w:after="0" w:line="360" w:lineRule="auto"/>
        <w:ind w:left="0" w:firstLine="360"/>
        <w:jc w:val="both"/>
        <w:rPr>
          <w:rFonts w:ascii="Times New Roman" w:hAnsi="Times New Roman"/>
          <w:color w:val="000000"/>
          <w:sz w:val="28"/>
          <w:szCs w:val="28"/>
        </w:rPr>
      </w:pPr>
      <w:r w:rsidRPr="00371B67">
        <w:rPr>
          <w:rFonts w:ascii="Times New Roman" w:hAnsi="Times New Roman"/>
          <w:color w:val="000000"/>
          <w:sz w:val="28"/>
          <w:szCs w:val="28"/>
        </w:rPr>
        <w:lastRenderedPageBreak/>
        <w:t>организация консультативно - просветительской деятельности для педагогических работников с целью повышения уровня психологической компетентности;</w:t>
      </w:r>
    </w:p>
    <w:p w:rsidR="00C3035B" w:rsidRDefault="00C3035B" w:rsidP="001A1857">
      <w:pPr>
        <w:pStyle w:val="a5"/>
        <w:numPr>
          <w:ilvl w:val="0"/>
          <w:numId w:val="39"/>
        </w:numPr>
        <w:tabs>
          <w:tab w:val="left" w:pos="0"/>
        </w:tabs>
        <w:spacing w:after="0" w:line="360" w:lineRule="auto"/>
        <w:ind w:left="0" w:firstLine="360"/>
        <w:jc w:val="both"/>
        <w:rPr>
          <w:rFonts w:ascii="Times New Roman" w:hAnsi="Times New Roman"/>
          <w:color w:val="000000"/>
          <w:sz w:val="28"/>
          <w:szCs w:val="28"/>
        </w:rPr>
      </w:pPr>
      <w:r w:rsidRPr="00371B67">
        <w:rPr>
          <w:rFonts w:ascii="Times New Roman" w:hAnsi="Times New Roman"/>
          <w:color w:val="000000"/>
          <w:sz w:val="28"/>
          <w:szCs w:val="28"/>
        </w:rPr>
        <w:t>организация взаимодействия между всеми субъектами образовательного процесса, оптимизации социально-психоло</w:t>
      </w:r>
      <w:r w:rsidR="00371B67">
        <w:rPr>
          <w:rFonts w:ascii="Times New Roman" w:hAnsi="Times New Roman"/>
          <w:color w:val="000000"/>
          <w:sz w:val="28"/>
          <w:szCs w:val="28"/>
        </w:rPr>
        <w:t>гического климата школы</w:t>
      </w:r>
      <w:r w:rsidRPr="00371B67">
        <w:rPr>
          <w:rFonts w:ascii="Times New Roman" w:hAnsi="Times New Roman"/>
          <w:color w:val="000000"/>
          <w:sz w:val="28"/>
          <w:szCs w:val="28"/>
        </w:rPr>
        <w:t>.</w:t>
      </w:r>
    </w:p>
    <w:p w:rsidR="000B06A7" w:rsidRPr="000B06A7" w:rsidRDefault="000B06A7" w:rsidP="001A1857">
      <w:pPr>
        <w:pStyle w:val="a5"/>
        <w:numPr>
          <w:ilvl w:val="0"/>
          <w:numId w:val="39"/>
        </w:numPr>
        <w:tabs>
          <w:tab w:val="left" w:pos="0"/>
        </w:tabs>
        <w:spacing w:after="0" w:line="360" w:lineRule="auto"/>
        <w:ind w:left="0" w:firstLine="360"/>
        <w:jc w:val="both"/>
        <w:rPr>
          <w:rFonts w:ascii="Times New Roman" w:hAnsi="Times New Roman"/>
          <w:color w:val="000000"/>
          <w:sz w:val="28"/>
          <w:szCs w:val="28"/>
        </w:rPr>
      </w:pPr>
      <w:r w:rsidRPr="000B06A7">
        <w:rPr>
          <w:rFonts w:ascii="Times New Roman" w:hAnsi="Times New Roman"/>
          <w:color w:val="000000"/>
          <w:sz w:val="28"/>
          <w:szCs w:val="28"/>
        </w:rPr>
        <w:t>организация мониторинга учебных проблем и проблем речевого развития обучающихся.</w:t>
      </w:r>
    </w:p>
    <w:p w:rsidR="000B06A7" w:rsidRPr="000B06A7" w:rsidRDefault="000B06A7" w:rsidP="001A1857">
      <w:pPr>
        <w:pStyle w:val="a5"/>
        <w:numPr>
          <w:ilvl w:val="0"/>
          <w:numId w:val="39"/>
        </w:numPr>
        <w:tabs>
          <w:tab w:val="left" w:pos="0"/>
        </w:tabs>
        <w:spacing w:after="0" w:line="360" w:lineRule="auto"/>
        <w:ind w:left="0" w:firstLine="360"/>
        <w:jc w:val="both"/>
        <w:rPr>
          <w:rFonts w:ascii="Times New Roman" w:hAnsi="Times New Roman"/>
          <w:color w:val="000000"/>
          <w:sz w:val="28"/>
          <w:szCs w:val="28"/>
        </w:rPr>
      </w:pPr>
      <w:r w:rsidRPr="000B06A7">
        <w:rPr>
          <w:rFonts w:ascii="Times New Roman" w:hAnsi="Times New Roman"/>
          <w:color w:val="000000"/>
          <w:sz w:val="28"/>
          <w:szCs w:val="28"/>
        </w:rPr>
        <w:t>разработка индивидуальных маршрутов для обеспечения обоснованного индивидуально-дифференцированного подхода в процессе коррекционного обучения и воспитания.</w:t>
      </w:r>
    </w:p>
    <w:p w:rsidR="000B06A7" w:rsidRPr="000B06A7" w:rsidRDefault="000B06A7" w:rsidP="001A1857">
      <w:pPr>
        <w:pStyle w:val="a5"/>
        <w:numPr>
          <w:ilvl w:val="0"/>
          <w:numId w:val="39"/>
        </w:numPr>
        <w:tabs>
          <w:tab w:val="left" w:pos="0"/>
        </w:tabs>
        <w:spacing w:after="0" w:line="360" w:lineRule="auto"/>
        <w:ind w:left="0" w:firstLine="360"/>
        <w:jc w:val="both"/>
        <w:rPr>
          <w:rFonts w:ascii="Times New Roman" w:hAnsi="Times New Roman"/>
          <w:color w:val="000000"/>
          <w:sz w:val="28"/>
          <w:szCs w:val="28"/>
        </w:rPr>
      </w:pPr>
      <w:r w:rsidRPr="000B06A7">
        <w:rPr>
          <w:rFonts w:ascii="Times New Roman" w:hAnsi="Times New Roman"/>
          <w:color w:val="000000"/>
          <w:sz w:val="28"/>
          <w:szCs w:val="28"/>
        </w:rPr>
        <w:t>организация деятельности учителя-логопеда и педагогов с целью коррекции нарушений речевого развития обучающихся.</w:t>
      </w:r>
    </w:p>
    <w:p w:rsidR="000B06A7" w:rsidRPr="000B06A7" w:rsidRDefault="000B06A7" w:rsidP="001A1857">
      <w:pPr>
        <w:pStyle w:val="a5"/>
        <w:numPr>
          <w:ilvl w:val="0"/>
          <w:numId w:val="39"/>
        </w:numPr>
        <w:tabs>
          <w:tab w:val="left" w:pos="0"/>
        </w:tabs>
        <w:spacing w:after="0" w:line="360" w:lineRule="auto"/>
        <w:ind w:left="0" w:firstLine="360"/>
        <w:jc w:val="both"/>
        <w:rPr>
          <w:rFonts w:ascii="Times New Roman" w:hAnsi="Times New Roman"/>
          <w:color w:val="000000"/>
          <w:sz w:val="28"/>
          <w:szCs w:val="28"/>
        </w:rPr>
      </w:pPr>
      <w:r w:rsidRPr="000B06A7">
        <w:rPr>
          <w:rFonts w:ascii="Times New Roman" w:hAnsi="Times New Roman"/>
          <w:color w:val="000000"/>
          <w:sz w:val="28"/>
          <w:szCs w:val="28"/>
        </w:rPr>
        <w:t>применение технологии консультативного сопровождения.</w:t>
      </w:r>
    </w:p>
    <w:p w:rsidR="000B06A7" w:rsidRDefault="000B06A7" w:rsidP="001A1857">
      <w:pPr>
        <w:pStyle w:val="a5"/>
        <w:numPr>
          <w:ilvl w:val="0"/>
          <w:numId w:val="39"/>
        </w:numPr>
        <w:tabs>
          <w:tab w:val="left" w:pos="0"/>
        </w:tabs>
        <w:spacing w:after="0" w:line="360" w:lineRule="auto"/>
        <w:ind w:left="0" w:firstLine="360"/>
        <w:jc w:val="both"/>
        <w:rPr>
          <w:rFonts w:ascii="Times New Roman" w:hAnsi="Times New Roman"/>
          <w:color w:val="000000"/>
          <w:sz w:val="28"/>
          <w:szCs w:val="28"/>
        </w:rPr>
      </w:pPr>
      <w:r w:rsidRPr="000B06A7">
        <w:rPr>
          <w:rFonts w:ascii="Times New Roman" w:hAnsi="Times New Roman"/>
          <w:color w:val="000000"/>
          <w:sz w:val="28"/>
          <w:szCs w:val="28"/>
        </w:rPr>
        <w:t>повышение роли коммуникационных дисциплин и их тес</w:t>
      </w:r>
      <w:r w:rsidR="002637DC">
        <w:rPr>
          <w:rFonts w:ascii="Times New Roman" w:hAnsi="Times New Roman"/>
          <w:color w:val="000000"/>
          <w:sz w:val="28"/>
          <w:szCs w:val="28"/>
        </w:rPr>
        <w:t>ное взаимодействие с логопедией;</w:t>
      </w:r>
    </w:p>
    <w:p w:rsidR="002637DC" w:rsidRPr="002637DC" w:rsidRDefault="002637DC" w:rsidP="001A1857">
      <w:pPr>
        <w:pStyle w:val="a5"/>
        <w:numPr>
          <w:ilvl w:val="0"/>
          <w:numId w:val="39"/>
        </w:numPr>
        <w:tabs>
          <w:tab w:val="left" w:pos="0"/>
        </w:tabs>
        <w:spacing w:after="0" w:line="360" w:lineRule="auto"/>
        <w:jc w:val="both"/>
        <w:rPr>
          <w:rFonts w:ascii="Times New Roman" w:hAnsi="Times New Roman"/>
          <w:color w:val="000000"/>
          <w:sz w:val="28"/>
          <w:szCs w:val="28"/>
        </w:rPr>
      </w:pPr>
      <w:r w:rsidRPr="002637DC">
        <w:rPr>
          <w:rFonts w:ascii="Times New Roman" w:hAnsi="Times New Roman"/>
          <w:color w:val="000000"/>
          <w:sz w:val="28"/>
          <w:szCs w:val="28"/>
        </w:rPr>
        <w:t>координация работы педагогов по формированию у воспитанников готовности к профессионально-трудовой деятельности;</w:t>
      </w:r>
    </w:p>
    <w:p w:rsidR="002637DC" w:rsidRDefault="002637DC" w:rsidP="001A1857">
      <w:pPr>
        <w:pStyle w:val="a5"/>
        <w:numPr>
          <w:ilvl w:val="0"/>
          <w:numId w:val="39"/>
        </w:numPr>
        <w:tabs>
          <w:tab w:val="left" w:pos="0"/>
        </w:tabs>
        <w:spacing w:after="0" w:line="360" w:lineRule="auto"/>
        <w:ind w:left="0" w:firstLine="426"/>
        <w:jc w:val="both"/>
        <w:rPr>
          <w:rFonts w:ascii="Times New Roman" w:hAnsi="Times New Roman"/>
          <w:color w:val="000000"/>
          <w:sz w:val="28"/>
          <w:szCs w:val="28"/>
        </w:rPr>
      </w:pPr>
      <w:r w:rsidRPr="002637DC">
        <w:rPr>
          <w:rFonts w:ascii="Times New Roman" w:hAnsi="Times New Roman"/>
          <w:color w:val="000000"/>
          <w:sz w:val="28"/>
          <w:szCs w:val="28"/>
        </w:rPr>
        <w:t>создание образовательной среды, способствующей правовой социализации воспитанников;</w:t>
      </w:r>
    </w:p>
    <w:p w:rsidR="002637DC" w:rsidRPr="007305CD" w:rsidRDefault="00C3035B" w:rsidP="001A1857">
      <w:pPr>
        <w:pStyle w:val="a5"/>
        <w:numPr>
          <w:ilvl w:val="0"/>
          <w:numId w:val="39"/>
        </w:numPr>
        <w:tabs>
          <w:tab w:val="left" w:pos="0"/>
        </w:tabs>
        <w:spacing w:after="0" w:line="360" w:lineRule="auto"/>
        <w:ind w:left="0" w:firstLine="426"/>
        <w:jc w:val="both"/>
        <w:rPr>
          <w:rFonts w:ascii="Times New Roman" w:hAnsi="Times New Roman"/>
          <w:color w:val="000000"/>
          <w:sz w:val="28"/>
          <w:szCs w:val="28"/>
        </w:rPr>
      </w:pPr>
      <w:r w:rsidRPr="002637DC">
        <w:rPr>
          <w:rFonts w:ascii="Times New Roman" w:hAnsi="Times New Roman"/>
          <w:color w:val="000000"/>
          <w:sz w:val="28"/>
          <w:szCs w:val="28"/>
        </w:rPr>
        <w:t>создание системы коррекционно-профилактической работы, направленной на социальное оздоровления;</w:t>
      </w:r>
    </w:p>
    <w:p w:rsidR="00C3035B" w:rsidRPr="002637DC" w:rsidRDefault="00C3035B" w:rsidP="001A1857">
      <w:pPr>
        <w:pStyle w:val="a5"/>
        <w:numPr>
          <w:ilvl w:val="0"/>
          <w:numId w:val="39"/>
        </w:numPr>
        <w:tabs>
          <w:tab w:val="left" w:pos="0"/>
        </w:tabs>
        <w:spacing w:after="0" w:line="360" w:lineRule="auto"/>
        <w:ind w:left="0" w:firstLine="426"/>
        <w:jc w:val="both"/>
        <w:rPr>
          <w:rFonts w:ascii="Times New Roman" w:hAnsi="Times New Roman"/>
          <w:color w:val="000000"/>
          <w:sz w:val="28"/>
          <w:szCs w:val="28"/>
        </w:rPr>
      </w:pPr>
      <w:r w:rsidRPr="002637DC">
        <w:rPr>
          <w:rFonts w:ascii="Times New Roman" w:hAnsi="Times New Roman"/>
          <w:color w:val="000000"/>
          <w:sz w:val="28"/>
          <w:szCs w:val="28"/>
        </w:rPr>
        <w:t>создание условий для формирования информационной компетентности у воспитанников;</w:t>
      </w:r>
    </w:p>
    <w:p w:rsidR="007305CD" w:rsidRDefault="00C3035B" w:rsidP="001A1857">
      <w:pPr>
        <w:pStyle w:val="a5"/>
        <w:numPr>
          <w:ilvl w:val="0"/>
          <w:numId w:val="39"/>
        </w:numPr>
        <w:tabs>
          <w:tab w:val="left" w:pos="0"/>
        </w:tabs>
        <w:spacing w:after="0" w:line="360" w:lineRule="auto"/>
        <w:ind w:left="0" w:firstLine="426"/>
        <w:jc w:val="both"/>
        <w:rPr>
          <w:rFonts w:ascii="Times New Roman" w:hAnsi="Times New Roman"/>
          <w:color w:val="000000"/>
          <w:sz w:val="28"/>
          <w:szCs w:val="28"/>
        </w:rPr>
      </w:pPr>
      <w:r w:rsidRPr="002637DC">
        <w:rPr>
          <w:rFonts w:ascii="Times New Roman" w:hAnsi="Times New Roman"/>
          <w:color w:val="000000"/>
          <w:sz w:val="28"/>
          <w:szCs w:val="28"/>
        </w:rPr>
        <w:t>организация работы по повышению профессиональной компетентности у педагогов в области социального здоровья.</w:t>
      </w:r>
    </w:p>
    <w:p w:rsidR="007305CD" w:rsidRDefault="00C3035B" w:rsidP="001A1857">
      <w:pPr>
        <w:pStyle w:val="a5"/>
        <w:numPr>
          <w:ilvl w:val="0"/>
          <w:numId w:val="39"/>
        </w:numPr>
        <w:tabs>
          <w:tab w:val="left" w:pos="0"/>
        </w:tabs>
        <w:spacing w:after="0" w:line="360" w:lineRule="auto"/>
        <w:ind w:left="0" w:firstLine="426"/>
        <w:jc w:val="both"/>
        <w:rPr>
          <w:rFonts w:ascii="Times New Roman" w:hAnsi="Times New Roman"/>
          <w:color w:val="000000"/>
          <w:sz w:val="28"/>
          <w:szCs w:val="28"/>
        </w:rPr>
      </w:pPr>
      <w:r w:rsidRPr="007305CD">
        <w:rPr>
          <w:rFonts w:ascii="Times New Roman" w:hAnsi="Times New Roman"/>
          <w:color w:val="000000"/>
          <w:sz w:val="28"/>
          <w:szCs w:val="28"/>
        </w:rPr>
        <w:t>проведение диагностики потребностей обучающихся с учетом их индивидуа</w:t>
      </w:r>
      <w:r w:rsidR="007305CD">
        <w:rPr>
          <w:rFonts w:ascii="Times New Roman" w:hAnsi="Times New Roman"/>
          <w:color w:val="000000"/>
          <w:sz w:val="28"/>
          <w:szCs w:val="28"/>
        </w:rPr>
        <w:t>льных и возрастных особенностей;</w:t>
      </w:r>
    </w:p>
    <w:p w:rsidR="007305CD" w:rsidRDefault="00C3035B" w:rsidP="001A1857">
      <w:pPr>
        <w:pStyle w:val="a5"/>
        <w:numPr>
          <w:ilvl w:val="0"/>
          <w:numId w:val="39"/>
        </w:numPr>
        <w:tabs>
          <w:tab w:val="left" w:pos="0"/>
        </w:tabs>
        <w:spacing w:after="0" w:line="360" w:lineRule="auto"/>
        <w:ind w:left="0" w:firstLine="426"/>
        <w:jc w:val="both"/>
        <w:rPr>
          <w:rFonts w:ascii="Times New Roman" w:hAnsi="Times New Roman"/>
          <w:color w:val="000000"/>
          <w:sz w:val="28"/>
          <w:szCs w:val="28"/>
        </w:rPr>
      </w:pPr>
      <w:r w:rsidRPr="007305CD">
        <w:rPr>
          <w:rFonts w:ascii="Times New Roman" w:hAnsi="Times New Roman"/>
          <w:color w:val="000000"/>
          <w:sz w:val="28"/>
          <w:szCs w:val="28"/>
        </w:rPr>
        <w:lastRenderedPageBreak/>
        <w:t>создание системы эффективного социального партнерства с учреждениями дополнительного образования и другими социокультурными организациями города;</w:t>
      </w:r>
    </w:p>
    <w:p w:rsidR="00274939" w:rsidRDefault="00C3035B" w:rsidP="001A1857">
      <w:pPr>
        <w:pStyle w:val="a5"/>
        <w:numPr>
          <w:ilvl w:val="0"/>
          <w:numId w:val="39"/>
        </w:numPr>
        <w:tabs>
          <w:tab w:val="left" w:pos="0"/>
        </w:tabs>
        <w:spacing w:after="0" w:line="360" w:lineRule="auto"/>
        <w:ind w:left="0" w:firstLine="426"/>
        <w:jc w:val="both"/>
        <w:rPr>
          <w:rFonts w:ascii="Times New Roman" w:hAnsi="Times New Roman"/>
          <w:color w:val="000000"/>
          <w:sz w:val="28"/>
          <w:szCs w:val="28"/>
        </w:rPr>
      </w:pPr>
      <w:r w:rsidRPr="007305CD">
        <w:rPr>
          <w:rFonts w:ascii="Times New Roman" w:hAnsi="Times New Roman"/>
          <w:color w:val="000000"/>
          <w:sz w:val="28"/>
          <w:szCs w:val="28"/>
        </w:rPr>
        <w:t xml:space="preserve">организация системы обучения педагогов современным технологиям организации культурно-досуговой деятельности воспитанников в условиях </w:t>
      </w:r>
      <w:r w:rsidR="00274939">
        <w:rPr>
          <w:rFonts w:ascii="Times New Roman" w:hAnsi="Times New Roman"/>
          <w:color w:val="000000"/>
          <w:sz w:val="28"/>
          <w:szCs w:val="28"/>
        </w:rPr>
        <w:t>общеобразовательной школы</w:t>
      </w:r>
      <w:r w:rsidRPr="007305CD">
        <w:rPr>
          <w:rFonts w:ascii="Times New Roman" w:hAnsi="Times New Roman"/>
          <w:color w:val="000000"/>
          <w:sz w:val="28"/>
          <w:szCs w:val="28"/>
        </w:rPr>
        <w:t>;</w:t>
      </w:r>
    </w:p>
    <w:p w:rsidR="00274939" w:rsidRDefault="00C3035B" w:rsidP="001A1857">
      <w:pPr>
        <w:pStyle w:val="a5"/>
        <w:numPr>
          <w:ilvl w:val="0"/>
          <w:numId w:val="39"/>
        </w:numPr>
        <w:tabs>
          <w:tab w:val="left" w:pos="0"/>
        </w:tabs>
        <w:spacing w:after="0" w:line="360" w:lineRule="auto"/>
        <w:ind w:left="0" w:firstLine="426"/>
        <w:jc w:val="both"/>
        <w:rPr>
          <w:rFonts w:ascii="Times New Roman" w:hAnsi="Times New Roman"/>
          <w:color w:val="000000"/>
          <w:sz w:val="28"/>
          <w:szCs w:val="28"/>
        </w:rPr>
      </w:pPr>
      <w:r w:rsidRPr="00274939">
        <w:rPr>
          <w:rFonts w:ascii="Times New Roman" w:hAnsi="Times New Roman"/>
          <w:color w:val="000000"/>
          <w:sz w:val="28"/>
          <w:szCs w:val="28"/>
        </w:rPr>
        <w:t>обеспечение охраны жизни и здоровья, физического развития воспитанников;</w:t>
      </w:r>
    </w:p>
    <w:p w:rsidR="00274939" w:rsidRDefault="00C3035B" w:rsidP="001A1857">
      <w:pPr>
        <w:pStyle w:val="a5"/>
        <w:numPr>
          <w:ilvl w:val="0"/>
          <w:numId w:val="39"/>
        </w:numPr>
        <w:tabs>
          <w:tab w:val="left" w:pos="0"/>
        </w:tabs>
        <w:spacing w:after="0" w:line="360" w:lineRule="auto"/>
        <w:ind w:left="0" w:firstLine="426"/>
        <w:jc w:val="both"/>
        <w:rPr>
          <w:rFonts w:ascii="Times New Roman" w:hAnsi="Times New Roman"/>
          <w:color w:val="000000"/>
          <w:sz w:val="28"/>
          <w:szCs w:val="28"/>
        </w:rPr>
      </w:pPr>
      <w:r w:rsidRPr="00274939">
        <w:rPr>
          <w:rFonts w:ascii="Times New Roman" w:hAnsi="Times New Roman"/>
          <w:color w:val="000000"/>
          <w:sz w:val="28"/>
          <w:szCs w:val="28"/>
        </w:rPr>
        <w:t>использование комплекса медицинских физио- и фитовозможностей в восстановлении и укреплении здоровья детей;</w:t>
      </w:r>
    </w:p>
    <w:p w:rsidR="00C3035B" w:rsidRPr="00274939" w:rsidRDefault="00C3035B" w:rsidP="001A1857">
      <w:pPr>
        <w:pStyle w:val="a5"/>
        <w:numPr>
          <w:ilvl w:val="0"/>
          <w:numId w:val="39"/>
        </w:numPr>
        <w:tabs>
          <w:tab w:val="left" w:pos="0"/>
        </w:tabs>
        <w:spacing w:after="0" w:line="360" w:lineRule="auto"/>
        <w:ind w:left="0" w:firstLine="426"/>
        <w:jc w:val="both"/>
        <w:rPr>
          <w:rFonts w:ascii="Times New Roman" w:hAnsi="Times New Roman"/>
          <w:color w:val="000000"/>
          <w:sz w:val="28"/>
          <w:szCs w:val="28"/>
        </w:rPr>
      </w:pPr>
      <w:r w:rsidRPr="00274939">
        <w:rPr>
          <w:rFonts w:ascii="Times New Roman" w:hAnsi="Times New Roman"/>
          <w:color w:val="000000"/>
          <w:sz w:val="28"/>
          <w:szCs w:val="28"/>
        </w:rPr>
        <w:t>формирование мотивации на здоровый образ жизни.</w:t>
      </w:r>
    </w:p>
    <w:p w:rsidR="00C3035B" w:rsidRPr="00C3035B" w:rsidRDefault="00C3035B" w:rsidP="00C3035B">
      <w:pPr>
        <w:tabs>
          <w:tab w:val="left" w:pos="1276"/>
        </w:tabs>
        <w:spacing w:after="0" w:line="360" w:lineRule="auto"/>
        <w:ind w:firstLine="709"/>
        <w:jc w:val="both"/>
        <w:rPr>
          <w:rFonts w:ascii="Times New Roman" w:hAnsi="Times New Roman"/>
          <w:color w:val="000000"/>
          <w:sz w:val="28"/>
          <w:szCs w:val="28"/>
        </w:rPr>
      </w:pPr>
    </w:p>
    <w:p w:rsidR="00C3035B" w:rsidRPr="006E371B" w:rsidRDefault="00C3035B" w:rsidP="00C3035B">
      <w:pPr>
        <w:tabs>
          <w:tab w:val="left" w:pos="1276"/>
        </w:tabs>
        <w:spacing w:after="0" w:line="360" w:lineRule="auto"/>
        <w:ind w:firstLine="709"/>
        <w:jc w:val="both"/>
        <w:rPr>
          <w:rFonts w:ascii="Times New Roman" w:hAnsi="Times New Roman"/>
          <w:b/>
          <w:i/>
          <w:color w:val="000000"/>
          <w:sz w:val="28"/>
          <w:szCs w:val="28"/>
        </w:rPr>
      </w:pPr>
      <w:r w:rsidRPr="006E371B">
        <w:rPr>
          <w:rFonts w:ascii="Times New Roman" w:hAnsi="Times New Roman"/>
          <w:b/>
          <w:i/>
          <w:color w:val="000000"/>
          <w:sz w:val="28"/>
          <w:szCs w:val="28"/>
        </w:rPr>
        <w:t>Социально-педагогическое сопровождение включает:</w:t>
      </w:r>
    </w:p>
    <w:p w:rsidR="00C3035B" w:rsidRPr="006E371B" w:rsidRDefault="00C3035B" w:rsidP="001A1857">
      <w:pPr>
        <w:pStyle w:val="a5"/>
        <w:numPr>
          <w:ilvl w:val="0"/>
          <w:numId w:val="39"/>
        </w:numPr>
        <w:tabs>
          <w:tab w:val="left" w:pos="0"/>
        </w:tabs>
        <w:spacing w:after="0" w:line="360" w:lineRule="auto"/>
        <w:ind w:left="0" w:firstLine="349"/>
        <w:jc w:val="both"/>
        <w:rPr>
          <w:rFonts w:ascii="Times New Roman" w:hAnsi="Times New Roman"/>
          <w:color w:val="000000"/>
          <w:sz w:val="28"/>
          <w:szCs w:val="28"/>
        </w:rPr>
      </w:pPr>
      <w:r w:rsidRPr="006E371B">
        <w:rPr>
          <w:rFonts w:ascii="Times New Roman" w:hAnsi="Times New Roman"/>
          <w:color w:val="000000"/>
          <w:sz w:val="28"/>
          <w:szCs w:val="28"/>
        </w:rPr>
        <w:t>разработку и реализацию программы социально-педагогического сопровождения обучающихся, направленную на их социальную интеграцию в общество,</w:t>
      </w:r>
    </w:p>
    <w:p w:rsidR="00C3035B" w:rsidRPr="006E371B" w:rsidRDefault="00C3035B" w:rsidP="001A1857">
      <w:pPr>
        <w:pStyle w:val="a5"/>
        <w:numPr>
          <w:ilvl w:val="0"/>
          <w:numId w:val="39"/>
        </w:numPr>
        <w:tabs>
          <w:tab w:val="left" w:pos="0"/>
        </w:tabs>
        <w:spacing w:after="0" w:line="360" w:lineRule="auto"/>
        <w:ind w:left="0" w:firstLine="349"/>
        <w:jc w:val="both"/>
        <w:rPr>
          <w:rFonts w:ascii="Times New Roman" w:hAnsi="Times New Roman"/>
          <w:color w:val="000000"/>
          <w:sz w:val="28"/>
          <w:szCs w:val="28"/>
        </w:rPr>
      </w:pPr>
      <w:r w:rsidRPr="006E371B">
        <w:rPr>
          <w:rFonts w:ascii="Times New Roman" w:hAnsi="Times New Roman"/>
          <w:color w:val="000000"/>
          <w:sz w:val="28"/>
          <w:szCs w:val="28"/>
        </w:rPr>
        <w:t>взаимодействие с социальными партнерами и общественными организациями в интересах обучающегося.</w:t>
      </w:r>
    </w:p>
    <w:p w:rsidR="00C3035B" w:rsidRPr="006E371B" w:rsidRDefault="00C3035B" w:rsidP="00C3035B">
      <w:pPr>
        <w:tabs>
          <w:tab w:val="left" w:pos="1276"/>
        </w:tabs>
        <w:spacing w:after="0" w:line="360" w:lineRule="auto"/>
        <w:ind w:firstLine="709"/>
        <w:jc w:val="both"/>
        <w:rPr>
          <w:rFonts w:ascii="Times New Roman" w:hAnsi="Times New Roman"/>
          <w:b/>
          <w:i/>
          <w:color w:val="000000"/>
          <w:sz w:val="28"/>
          <w:szCs w:val="28"/>
        </w:rPr>
      </w:pPr>
      <w:r w:rsidRPr="006E371B">
        <w:rPr>
          <w:rFonts w:ascii="Times New Roman" w:hAnsi="Times New Roman"/>
          <w:b/>
          <w:i/>
          <w:color w:val="000000"/>
          <w:sz w:val="28"/>
          <w:szCs w:val="28"/>
        </w:rPr>
        <w:t>В процессе информационно-просветительской и социально-педагогической работы используются следующие формы и методы работы:</w:t>
      </w:r>
    </w:p>
    <w:p w:rsidR="00C3035B" w:rsidRPr="006E371B" w:rsidRDefault="00C3035B" w:rsidP="001A1857">
      <w:pPr>
        <w:pStyle w:val="a5"/>
        <w:numPr>
          <w:ilvl w:val="0"/>
          <w:numId w:val="39"/>
        </w:numPr>
        <w:tabs>
          <w:tab w:val="left" w:pos="0"/>
        </w:tabs>
        <w:spacing w:after="0" w:line="360" w:lineRule="auto"/>
        <w:ind w:left="0" w:firstLine="360"/>
        <w:jc w:val="both"/>
        <w:rPr>
          <w:rFonts w:ascii="Times New Roman" w:hAnsi="Times New Roman"/>
          <w:color w:val="000000"/>
          <w:sz w:val="28"/>
          <w:szCs w:val="28"/>
        </w:rPr>
      </w:pPr>
      <w:r w:rsidRPr="006E371B">
        <w:rPr>
          <w:rFonts w:ascii="Times New Roman" w:hAnsi="Times New Roman"/>
          <w:color w:val="000000"/>
          <w:sz w:val="28"/>
          <w:szCs w:val="28"/>
        </w:rPr>
        <w:t>индивидуальные и групповые беседы, семинары, тренинги,</w:t>
      </w:r>
    </w:p>
    <w:p w:rsidR="00C3035B" w:rsidRPr="006E371B" w:rsidRDefault="00C3035B" w:rsidP="001A1857">
      <w:pPr>
        <w:pStyle w:val="a5"/>
        <w:numPr>
          <w:ilvl w:val="0"/>
          <w:numId w:val="39"/>
        </w:numPr>
        <w:tabs>
          <w:tab w:val="left" w:pos="0"/>
        </w:tabs>
        <w:spacing w:after="0" w:line="360" w:lineRule="auto"/>
        <w:ind w:left="0" w:firstLine="360"/>
        <w:jc w:val="both"/>
        <w:rPr>
          <w:rFonts w:ascii="Times New Roman" w:hAnsi="Times New Roman"/>
          <w:color w:val="000000"/>
          <w:sz w:val="28"/>
          <w:szCs w:val="28"/>
        </w:rPr>
      </w:pPr>
      <w:r w:rsidRPr="006E371B">
        <w:rPr>
          <w:rFonts w:ascii="Times New Roman" w:hAnsi="Times New Roman"/>
          <w:color w:val="000000"/>
          <w:sz w:val="28"/>
          <w:szCs w:val="28"/>
        </w:rPr>
        <w:t>анкетирование педагогов,</w:t>
      </w:r>
    </w:p>
    <w:p w:rsidR="00C3035B" w:rsidRPr="006E371B" w:rsidRDefault="00C3035B" w:rsidP="001A1857">
      <w:pPr>
        <w:pStyle w:val="a5"/>
        <w:numPr>
          <w:ilvl w:val="0"/>
          <w:numId w:val="39"/>
        </w:numPr>
        <w:tabs>
          <w:tab w:val="left" w:pos="0"/>
        </w:tabs>
        <w:spacing w:after="0" w:line="360" w:lineRule="auto"/>
        <w:ind w:left="0" w:firstLine="360"/>
        <w:jc w:val="both"/>
        <w:rPr>
          <w:rFonts w:ascii="Times New Roman" w:hAnsi="Times New Roman"/>
          <w:color w:val="000000"/>
          <w:sz w:val="28"/>
          <w:szCs w:val="28"/>
        </w:rPr>
      </w:pPr>
      <w:r w:rsidRPr="006E371B">
        <w:rPr>
          <w:rFonts w:ascii="Times New Roman" w:hAnsi="Times New Roman"/>
          <w:color w:val="000000"/>
          <w:sz w:val="28"/>
          <w:szCs w:val="28"/>
        </w:rPr>
        <w:t>разработка методических материалов и рекомендаций учителю.</w:t>
      </w:r>
    </w:p>
    <w:p w:rsidR="00C3035B" w:rsidRPr="0086048C" w:rsidRDefault="00C3035B" w:rsidP="0086048C">
      <w:pPr>
        <w:tabs>
          <w:tab w:val="left" w:pos="1276"/>
        </w:tabs>
        <w:spacing w:after="0" w:line="360" w:lineRule="auto"/>
        <w:ind w:firstLine="709"/>
        <w:jc w:val="center"/>
        <w:rPr>
          <w:rFonts w:ascii="Times New Roman" w:hAnsi="Times New Roman"/>
          <w:b/>
          <w:i/>
          <w:color w:val="000000"/>
          <w:sz w:val="28"/>
          <w:szCs w:val="28"/>
        </w:rPr>
      </w:pPr>
      <w:r w:rsidRPr="0086048C">
        <w:rPr>
          <w:rFonts w:ascii="Times New Roman" w:hAnsi="Times New Roman"/>
          <w:b/>
          <w:i/>
          <w:color w:val="000000"/>
          <w:sz w:val="28"/>
          <w:szCs w:val="28"/>
        </w:rPr>
        <w:t>Механизмы реализации программы коррекционной работы</w:t>
      </w:r>
    </w:p>
    <w:p w:rsidR="00C3035B" w:rsidRPr="00C3035B" w:rsidRDefault="00C3035B" w:rsidP="00C3035B">
      <w:pPr>
        <w:tabs>
          <w:tab w:val="left" w:pos="1276"/>
        </w:tabs>
        <w:spacing w:after="0" w:line="360" w:lineRule="auto"/>
        <w:ind w:firstLine="709"/>
        <w:jc w:val="both"/>
        <w:rPr>
          <w:rFonts w:ascii="Times New Roman" w:hAnsi="Times New Roman"/>
          <w:color w:val="000000"/>
          <w:sz w:val="28"/>
          <w:szCs w:val="28"/>
        </w:rPr>
      </w:pPr>
      <w:r w:rsidRPr="00C3035B">
        <w:rPr>
          <w:rFonts w:ascii="Times New Roman" w:hAnsi="Times New Roman"/>
          <w:color w:val="000000"/>
          <w:sz w:val="28"/>
          <w:szCs w:val="28"/>
        </w:rPr>
        <w:t xml:space="preserve">Взаимодействие специалистов </w:t>
      </w:r>
      <w:r w:rsidR="00140893">
        <w:rPr>
          <w:rFonts w:ascii="Times New Roman" w:hAnsi="Times New Roman"/>
          <w:color w:val="000000"/>
          <w:sz w:val="28"/>
          <w:szCs w:val="28"/>
        </w:rPr>
        <w:t>МБОУ «СОШ №4</w:t>
      </w:r>
      <w:r w:rsidR="0086048C">
        <w:rPr>
          <w:rFonts w:ascii="Times New Roman" w:hAnsi="Times New Roman"/>
          <w:color w:val="000000"/>
          <w:sz w:val="28"/>
          <w:szCs w:val="28"/>
        </w:rPr>
        <w:t xml:space="preserve"> с. Самашки» в</w:t>
      </w:r>
      <w:r w:rsidRPr="00C3035B">
        <w:rPr>
          <w:rFonts w:ascii="Times New Roman" w:hAnsi="Times New Roman"/>
          <w:color w:val="000000"/>
          <w:sz w:val="28"/>
          <w:szCs w:val="28"/>
        </w:rPr>
        <w:t xml:space="preserve"> процессе реализации</w:t>
      </w:r>
      <w:r w:rsidR="0086048C">
        <w:rPr>
          <w:rFonts w:ascii="Times New Roman" w:hAnsi="Times New Roman"/>
          <w:color w:val="000000"/>
          <w:sz w:val="28"/>
          <w:szCs w:val="28"/>
        </w:rPr>
        <w:t xml:space="preserve"> АООП </w:t>
      </w:r>
      <w:r w:rsidRPr="00C3035B">
        <w:rPr>
          <w:rFonts w:ascii="Times New Roman" w:hAnsi="Times New Roman"/>
          <w:color w:val="000000"/>
          <w:sz w:val="28"/>
          <w:szCs w:val="28"/>
        </w:rPr>
        <w:t xml:space="preserve">осуществляется </w:t>
      </w:r>
      <w:r w:rsidR="0086048C">
        <w:rPr>
          <w:rFonts w:ascii="Times New Roman" w:hAnsi="Times New Roman"/>
          <w:color w:val="000000"/>
          <w:sz w:val="28"/>
          <w:szCs w:val="28"/>
        </w:rPr>
        <w:t>в рамках ПМПк</w:t>
      </w:r>
      <w:r w:rsidRPr="00C3035B">
        <w:rPr>
          <w:rFonts w:ascii="Times New Roman" w:hAnsi="Times New Roman"/>
          <w:color w:val="000000"/>
          <w:sz w:val="28"/>
          <w:szCs w:val="28"/>
        </w:rPr>
        <w:t>.</w:t>
      </w:r>
    </w:p>
    <w:p w:rsidR="00197FE3" w:rsidRDefault="00C3035B" w:rsidP="00197FE3">
      <w:pPr>
        <w:tabs>
          <w:tab w:val="left" w:pos="1276"/>
        </w:tabs>
        <w:spacing w:after="0" w:line="360" w:lineRule="auto"/>
        <w:ind w:firstLine="709"/>
        <w:jc w:val="both"/>
        <w:rPr>
          <w:rFonts w:ascii="Times New Roman" w:hAnsi="Times New Roman"/>
          <w:color w:val="000000"/>
          <w:sz w:val="28"/>
          <w:szCs w:val="28"/>
        </w:rPr>
      </w:pPr>
      <w:r w:rsidRPr="00C3035B">
        <w:rPr>
          <w:rFonts w:ascii="Times New Roman" w:hAnsi="Times New Roman"/>
          <w:color w:val="000000"/>
          <w:sz w:val="28"/>
          <w:szCs w:val="28"/>
        </w:rPr>
        <w:t>В основе взаимодействия специалистов школы лежит:</w:t>
      </w:r>
    </w:p>
    <w:p w:rsidR="00C3035B" w:rsidRPr="00197FE3" w:rsidRDefault="00C3035B" w:rsidP="001A1857">
      <w:pPr>
        <w:pStyle w:val="a5"/>
        <w:numPr>
          <w:ilvl w:val="0"/>
          <w:numId w:val="39"/>
        </w:numPr>
        <w:spacing w:after="0" w:line="360" w:lineRule="auto"/>
        <w:ind w:left="0" w:firstLine="360"/>
        <w:jc w:val="both"/>
        <w:rPr>
          <w:rFonts w:ascii="Times New Roman" w:hAnsi="Times New Roman"/>
          <w:color w:val="000000"/>
          <w:sz w:val="28"/>
          <w:szCs w:val="28"/>
        </w:rPr>
      </w:pPr>
      <w:r w:rsidRPr="00197FE3">
        <w:rPr>
          <w:rFonts w:ascii="Times New Roman" w:hAnsi="Times New Roman"/>
          <w:color w:val="000000"/>
          <w:sz w:val="28"/>
          <w:szCs w:val="28"/>
        </w:rPr>
        <w:lastRenderedPageBreak/>
        <w:t>программа взаимодействия всех специалистов в рамках реализации коррекционной работы,</w:t>
      </w:r>
    </w:p>
    <w:p w:rsidR="00C3035B" w:rsidRPr="00197FE3" w:rsidRDefault="00C3035B" w:rsidP="001A1857">
      <w:pPr>
        <w:pStyle w:val="a5"/>
        <w:numPr>
          <w:ilvl w:val="0"/>
          <w:numId w:val="39"/>
        </w:numPr>
        <w:spacing w:after="0" w:line="360" w:lineRule="auto"/>
        <w:ind w:left="0" w:firstLine="360"/>
        <w:jc w:val="both"/>
        <w:rPr>
          <w:rFonts w:ascii="Times New Roman" w:hAnsi="Times New Roman"/>
          <w:color w:val="000000"/>
          <w:sz w:val="28"/>
          <w:szCs w:val="28"/>
        </w:rPr>
      </w:pPr>
      <w:r w:rsidRPr="00197FE3">
        <w:rPr>
          <w:rFonts w:ascii="Times New Roman" w:hAnsi="Times New Roman"/>
          <w:color w:val="000000"/>
          <w:sz w:val="28"/>
          <w:szCs w:val="28"/>
        </w:rPr>
        <w:t>осуществление совместного многоаспектного анализа эмоционально-волевой, личностной, коммуникативной, двигательной и познавательной сфер обучающихся с целью определения имеющихся проблем,</w:t>
      </w:r>
    </w:p>
    <w:p w:rsidR="00C3035B" w:rsidRPr="00197FE3" w:rsidRDefault="00C3035B" w:rsidP="001A1857">
      <w:pPr>
        <w:pStyle w:val="a5"/>
        <w:numPr>
          <w:ilvl w:val="0"/>
          <w:numId w:val="39"/>
        </w:numPr>
        <w:spacing w:after="0" w:line="360" w:lineRule="auto"/>
        <w:ind w:left="0" w:firstLine="360"/>
        <w:jc w:val="both"/>
        <w:rPr>
          <w:rFonts w:ascii="Times New Roman" w:hAnsi="Times New Roman"/>
          <w:color w:val="000000"/>
          <w:sz w:val="28"/>
          <w:szCs w:val="28"/>
        </w:rPr>
      </w:pPr>
      <w:r w:rsidRPr="00197FE3">
        <w:rPr>
          <w:rFonts w:ascii="Times New Roman" w:hAnsi="Times New Roman"/>
          <w:color w:val="000000"/>
          <w:sz w:val="28"/>
          <w:szCs w:val="28"/>
        </w:rPr>
        <w:t>разработки и реализации комплексных индивидуальных и групповых программ коррекции эмоционально-волевой, личностной, коммуникативной, двигательной и познавательной сфер обучающихся.</w:t>
      </w:r>
    </w:p>
    <w:p w:rsidR="00C3035B" w:rsidRPr="00C3035B" w:rsidRDefault="00C3035B" w:rsidP="00C3035B">
      <w:pPr>
        <w:tabs>
          <w:tab w:val="left" w:pos="1276"/>
        </w:tabs>
        <w:spacing w:after="0" w:line="360" w:lineRule="auto"/>
        <w:ind w:firstLine="709"/>
        <w:jc w:val="both"/>
        <w:rPr>
          <w:rFonts w:ascii="Times New Roman" w:hAnsi="Times New Roman"/>
          <w:color w:val="000000"/>
          <w:sz w:val="28"/>
          <w:szCs w:val="28"/>
        </w:rPr>
      </w:pPr>
      <w:r w:rsidRPr="00C3035B">
        <w:rPr>
          <w:rFonts w:ascii="Times New Roman" w:hAnsi="Times New Roman"/>
          <w:color w:val="000000"/>
          <w:sz w:val="28"/>
          <w:szCs w:val="28"/>
        </w:rPr>
        <w:t>Взаимодействие специалистов общеобразовательной организации с организациями и органами государственной власти, связанными с решением вопросов образования, охраны здоровья социальной защиты и поддержки, трудоустройства и др. обучающихся с умственной отсталостью (интеллектуальными нарушениями).</w:t>
      </w:r>
    </w:p>
    <w:p w:rsidR="00C3035B" w:rsidRPr="00C3035B" w:rsidRDefault="00C3035B" w:rsidP="00C3035B">
      <w:pPr>
        <w:tabs>
          <w:tab w:val="left" w:pos="1276"/>
        </w:tabs>
        <w:spacing w:after="0" w:line="360" w:lineRule="auto"/>
        <w:ind w:firstLine="709"/>
        <w:jc w:val="both"/>
        <w:rPr>
          <w:rFonts w:ascii="Times New Roman" w:hAnsi="Times New Roman"/>
          <w:color w:val="000000"/>
          <w:sz w:val="28"/>
          <w:szCs w:val="28"/>
        </w:rPr>
      </w:pPr>
      <w:r w:rsidRPr="00C3035B">
        <w:rPr>
          <w:rFonts w:ascii="Times New Roman" w:hAnsi="Times New Roman"/>
          <w:color w:val="000000"/>
          <w:sz w:val="28"/>
          <w:szCs w:val="28"/>
        </w:rPr>
        <w:t>Социальное партнерство – современный механизм, который основан на взаимодействии общеобразовательной организации с организациями культуры, общественными организациями и другими институтами общества.</w:t>
      </w:r>
    </w:p>
    <w:p w:rsidR="002B1E61" w:rsidRDefault="00C3035B" w:rsidP="00231C21">
      <w:pPr>
        <w:tabs>
          <w:tab w:val="left" w:pos="1276"/>
        </w:tabs>
        <w:spacing w:after="0" w:line="360" w:lineRule="auto"/>
        <w:ind w:firstLine="709"/>
        <w:jc w:val="both"/>
        <w:rPr>
          <w:rFonts w:ascii="Times New Roman" w:hAnsi="Times New Roman"/>
          <w:color w:val="000000"/>
          <w:sz w:val="28"/>
          <w:szCs w:val="28"/>
        </w:rPr>
      </w:pPr>
      <w:r w:rsidRPr="00C3035B">
        <w:rPr>
          <w:rFonts w:ascii="Times New Roman" w:hAnsi="Times New Roman"/>
          <w:color w:val="000000"/>
          <w:sz w:val="28"/>
          <w:szCs w:val="28"/>
        </w:rPr>
        <w:t>Помимо образовательных задач в учебно-воспитательном процессе решаются развивающие и коррекционные задачи, что позволяет говорить о коррекционно-развивающей направленности уроков по всем учебным дисциплинам.</w:t>
      </w:r>
    </w:p>
    <w:p w:rsidR="00CC0240" w:rsidRDefault="004428D5" w:rsidP="004428D5">
      <w:pPr>
        <w:tabs>
          <w:tab w:val="left" w:pos="1276"/>
        </w:tabs>
        <w:spacing w:after="0" w:line="360" w:lineRule="auto"/>
        <w:ind w:firstLine="709"/>
        <w:jc w:val="center"/>
        <w:rPr>
          <w:rFonts w:ascii="Times New Roman" w:hAnsi="Times New Roman"/>
          <w:b/>
          <w:i/>
          <w:color w:val="000000"/>
          <w:sz w:val="28"/>
          <w:szCs w:val="28"/>
        </w:rPr>
      </w:pPr>
      <w:r w:rsidRPr="004428D5">
        <w:rPr>
          <w:rFonts w:ascii="Times New Roman" w:hAnsi="Times New Roman"/>
          <w:b/>
          <w:i/>
          <w:color w:val="000000"/>
          <w:sz w:val="28"/>
          <w:szCs w:val="28"/>
        </w:rPr>
        <w:t xml:space="preserve">Задачи и основные мероприятия ПМПк </w:t>
      </w:r>
    </w:p>
    <w:p w:rsidR="004428D5" w:rsidRPr="004428D5" w:rsidRDefault="00140893" w:rsidP="004428D5">
      <w:pPr>
        <w:tabs>
          <w:tab w:val="left" w:pos="1276"/>
        </w:tabs>
        <w:spacing w:after="0" w:line="360" w:lineRule="auto"/>
        <w:ind w:firstLine="709"/>
        <w:jc w:val="center"/>
        <w:rPr>
          <w:rFonts w:ascii="Times New Roman" w:hAnsi="Times New Roman"/>
          <w:b/>
          <w:i/>
          <w:color w:val="000000"/>
          <w:sz w:val="28"/>
          <w:szCs w:val="28"/>
        </w:rPr>
      </w:pPr>
      <w:r>
        <w:rPr>
          <w:rFonts w:ascii="Times New Roman" w:hAnsi="Times New Roman"/>
          <w:b/>
          <w:i/>
          <w:color w:val="000000"/>
          <w:sz w:val="28"/>
          <w:szCs w:val="28"/>
        </w:rPr>
        <w:t>МБОУ «СОШ №4</w:t>
      </w:r>
      <w:r w:rsidR="004428D5" w:rsidRPr="004428D5">
        <w:rPr>
          <w:rFonts w:ascii="Times New Roman" w:hAnsi="Times New Roman"/>
          <w:b/>
          <w:i/>
          <w:color w:val="000000"/>
          <w:sz w:val="28"/>
          <w:szCs w:val="28"/>
        </w:rPr>
        <w:t xml:space="preserve"> с. Самашки»</w:t>
      </w:r>
    </w:p>
    <w:p w:rsidR="004428D5" w:rsidRPr="004428D5" w:rsidRDefault="00CC0240" w:rsidP="004428D5">
      <w:pPr>
        <w:tabs>
          <w:tab w:val="left" w:pos="1276"/>
        </w:tabs>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П</w:t>
      </w:r>
      <w:r w:rsidR="004428D5" w:rsidRPr="004428D5">
        <w:rPr>
          <w:rFonts w:ascii="Times New Roman" w:hAnsi="Times New Roman"/>
          <w:color w:val="000000"/>
          <w:sz w:val="28"/>
          <w:szCs w:val="28"/>
        </w:rPr>
        <w:t>сихолого-</w:t>
      </w:r>
      <w:r>
        <w:rPr>
          <w:rFonts w:ascii="Times New Roman" w:hAnsi="Times New Roman"/>
          <w:color w:val="000000"/>
          <w:sz w:val="28"/>
          <w:szCs w:val="28"/>
        </w:rPr>
        <w:t>медико-</w:t>
      </w:r>
      <w:r w:rsidR="004428D5" w:rsidRPr="004428D5">
        <w:rPr>
          <w:rFonts w:ascii="Times New Roman" w:hAnsi="Times New Roman"/>
          <w:color w:val="000000"/>
          <w:sz w:val="28"/>
          <w:szCs w:val="28"/>
        </w:rPr>
        <w:t xml:space="preserve">педагогический консилиум </w:t>
      </w:r>
      <w:r w:rsidR="00140893">
        <w:rPr>
          <w:rFonts w:ascii="Times New Roman" w:hAnsi="Times New Roman"/>
          <w:color w:val="000000"/>
          <w:sz w:val="28"/>
          <w:szCs w:val="28"/>
        </w:rPr>
        <w:t>МБОУ «СОШ №4</w:t>
      </w:r>
      <w:r w:rsidRPr="00CC0240">
        <w:rPr>
          <w:rFonts w:ascii="Times New Roman" w:hAnsi="Times New Roman"/>
          <w:color w:val="000000"/>
          <w:sz w:val="28"/>
          <w:szCs w:val="28"/>
        </w:rPr>
        <w:t xml:space="preserve"> с. Самашки»</w:t>
      </w:r>
      <w:r>
        <w:rPr>
          <w:rFonts w:ascii="Times New Roman" w:hAnsi="Times New Roman"/>
          <w:color w:val="000000"/>
          <w:sz w:val="28"/>
          <w:szCs w:val="28"/>
        </w:rPr>
        <w:t xml:space="preserve"> (далее –Консилиум) </w:t>
      </w:r>
      <w:r w:rsidR="004428D5" w:rsidRPr="004428D5">
        <w:rPr>
          <w:rFonts w:ascii="Times New Roman" w:hAnsi="Times New Roman"/>
          <w:color w:val="000000"/>
          <w:sz w:val="28"/>
          <w:szCs w:val="28"/>
        </w:rPr>
        <w:t xml:space="preserve">является структурной единицей диагностико-коррекционного типа, деятельность которой направлена на решение проблем, связанных с воспитанием, обучением, социальной адаптацией и интеграцией в обществе детей с </w:t>
      </w:r>
      <w:r>
        <w:rPr>
          <w:rFonts w:ascii="Times New Roman" w:hAnsi="Times New Roman"/>
          <w:color w:val="000000"/>
          <w:sz w:val="28"/>
          <w:szCs w:val="28"/>
        </w:rPr>
        <w:t>ОВЗ</w:t>
      </w:r>
      <w:r w:rsidR="004428D5" w:rsidRPr="004428D5">
        <w:rPr>
          <w:rFonts w:ascii="Times New Roman" w:hAnsi="Times New Roman"/>
          <w:color w:val="000000"/>
          <w:sz w:val="28"/>
          <w:szCs w:val="28"/>
        </w:rPr>
        <w:t>.</w:t>
      </w:r>
    </w:p>
    <w:p w:rsidR="004428D5" w:rsidRPr="004428D5" w:rsidRDefault="004428D5" w:rsidP="004428D5">
      <w:pPr>
        <w:tabs>
          <w:tab w:val="left" w:pos="1276"/>
        </w:tabs>
        <w:spacing w:after="0" w:line="360" w:lineRule="auto"/>
        <w:ind w:firstLine="709"/>
        <w:jc w:val="both"/>
        <w:rPr>
          <w:rFonts w:ascii="Times New Roman" w:hAnsi="Times New Roman"/>
          <w:color w:val="000000"/>
          <w:sz w:val="28"/>
          <w:szCs w:val="28"/>
        </w:rPr>
      </w:pPr>
      <w:r w:rsidRPr="00CC0240">
        <w:rPr>
          <w:rFonts w:ascii="Times New Roman" w:hAnsi="Times New Roman"/>
          <w:b/>
          <w:i/>
          <w:color w:val="000000"/>
          <w:sz w:val="28"/>
          <w:szCs w:val="28"/>
        </w:rPr>
        <w:t>Целью</w:t>
      </w:r>
      <w:r w:rsidRPr="004428D5">
        <w:rPr>
          <w:rFonts w:ascii="Times New Roman" w:hAnsi="Times New Roman"/>
          <w:color w:val="000000"/>
          <w:sz w:val="28"/>
          <w:szCs w:val="28"/>
        </w:rPr>
        <w:t xml:space="preserve"> организации Консилиума является создание оптимальных педагогических условий для решения проблемных вопросов в обучении, воспитании детей в соответствии с их возрастом и индивидуальными </w:t>
      </w:r>
      <w:r w:rsidRPr="004428D5">
        <w:rPr>
          <w:rFonts w:ascii="Times New Roman" w:hAnsi="Times New Roman"/>
          <w:color w:val="000000"/>
          <w:sz w:val="28"/>
          <w:szCs w:val="28"/>
        </w:rPr>
        <w:lastRenderedPageBreak/>
        <w:t>особенностями, уровнем актуального развития, состоянием соматического и нервно-психического здоровья.</w:t>
      </w:r>
    </w:p>
    <w:p w:rsidR="004428D5" w:rsidRPr="00E35CF9" w:rsidRDefault="00E35CF9" w:rsidP="004428D5">
      <w:pPr>
        <w:tabs>
          <w:tab w:val="left" w:pos="1276"/>
        </w:tabs>
        <w:spacing w:after="0" w:line="360" w:lineRule="auto"/>
        <w:ind w:firstLine="709"/>
        <w:jc w:val="both"/>
        <w:rPr>
          <w:rFonts w:ascii="Times New Roman" w:hAnsi="Times New Roman"/>
          <w:b/>
          <w:i/>
          <w:color w:val="000000"/>
          <w:sz w:val="28"/>
          <w:szCs w:val="28"/>
        </w:rPr>
      </w:pPr>
      <w:r w:rsidRPr="00E35CF9">
        <w:rPr>
          <w:rFonts w:ascii="Times New Roman" w:hAnsi="Times New Roman"/>
          <w:b/>
          <w:i/>
          <w:color w:val="000000"/>
          <w:sz w:val="28"/>
          <w:szCs w:val="28"/>
        </w:rPr>
        <w:t xml:space="preserve">В </w:t>
      </w:r>
      <w:r w:rsidR="004428D5" w:rsidRPr="00E35CF9">
        <w:rPr>
          <w:rFonts w:ascii="Times New Roman" w:hAnsi="Times New Roman"/>
          <w:b/>
          <w:i/>
          <w:color w:val="000000"/>
          <w:sz w:val="28"/>
          <w:szCs w:val="28"/>
        </w:rPr>
        <w:t>задачи Консилиума входят:</w:t>
      </w:r>
    </w:p>
    <w:p w:rsidR="004428D5" w:rsidRPr="00E35CF9" w:rsidRDefault="004428D5" w:rsidP="001A1857">
      <w:pPr>
        <w:pStyle w:val="a5"/>
        <w:numPr>
          <w:ilvl w:val="0"/>
          <w:numId w:val="39"/>
        </w:numPr>
        <w:tabs>
          <w:tab w:val="left" w:pos="0"/>
        </w:tabs>
        <w:spacing w:after="0" w:line="360" w:lineRule="auto"/>
        <w:ind w:left="0" w:firstLine="360"/>
        <w:jc w:val="both"/>
        <w:rPr>
          <w:rFonts w:ascii="Times New Roman" w:hAnsi="Times New Roman"/>
          <w:color w:val="000000"/>
          <w:sz w:val="28"/>
          <w:szCs w:val="28"/>
        </w:rPr>
      </w:pPr>
      <w:r w:rsidRPr="00E35CF9">
        <w:rPr>
          <w:rFonts w:ascii="Times New Roman" w:hAnsi="Times New Roman"/>
          <w:color w:val="000000"/>
          <w:sz w:val="28"/>
          <w:szCs w:val="28"/>
        </w:rPr>
        <w:t>Своевременное комплексное обследование детей, имеющих трудности в школьной адаптации и обучении, с целью уточнения и (или) изменения ранее установленного диагноза, организации их развития и обучения в соответствии с индивидуальными возможностями и определения адекватных специальных условий и ведущих специалистов.</w:t>
      </w:r>
    </w:p>
    <w:p w:rsidR="004428D5" w:rsidRPr="00E35CF9" w:rsidRDefault="004428D5" w:rsidP="001A1857">
      <w:pPr>
        <w:pStyle w:val="a5"/>
        <w:numPr>
          <w:ilvl w:val="0"/>
          <w:numId w:val="39"/>
        </w:numPr>
        <w:tabs>
          <w:tab w:val="left" w:pos="0"/>
        </w:tabs>
        <w:spacing w:after="0" w:line="360" w:lineRule="auto"/>
        <w:ind w:left="0" w:firstLine="360"/>
        <w:jc w:val="both"/>
        <w:rPr>
          <w:rFonts w:ascii="Times New Roman" w:hAnsi="Times New Roman"/>
          <w:color w:val="000000"/>
          <w:sz w:val="28"/>
          <w:szCs w:val="28"/>
        </w:rPr>
      </w:pPr>
      <w:r w:rsidRPr="00E35CF9">
        <w:rPr>
          <w:rFonts w:ascii="Times New Roman" w:hAnsi="Times New Roman"/>
          <w:color w:val="000000"/>
          <w:sz w:val="28"/>
          <w:szCs w:val="28"/>
        </w:rPr>
        <w:t>Выявление уровня и особенностей развития познавательной деятельности (речи, памяти, внимания, работоспособности и других психических функций), изучение эмоционально-волевого и личностного развития вновь прибывших детей, воспитанников, переходящих на новую ступень образования, и обучающихся выпускных классов.</w:t>
      </w:r>
    </w:p>
    <w:p w:rsidR="004428D5" w:rsidRPr="00E35CF9" w:rsidRDefault="004428D5" w:rsidP="001A1857">
      <w:pPr>
        <w:pStyle w:val="a5"/>
        <w:numPr>
          <w:ilvl w:val="0"/>
          <w:numId w:val="39"/>
        </w:numPr>
        <w:tabs>
          <w:tab w:val="left" w:pos="0"/>
        </w:tabs>
        <w:spacing w:after="0" w:line="360" w:lineRule="auto"/>
        <w:ind w:left="0" w:firstLine="360"/>
        <w:jc w:val="both"/>
        <w:rPr>
          <w:rFonts w:ascii="Times New Roman" w:hAnsi="Times New Roman"/>
          <w:color w:val="000000"/>
          <w:sz w:val="28"/>
          <w:szCs w:val="28"/>
        </w:rPr>
      </w:pPr>
      <w:r w:rsidRPr="00E35CF9">
        <w:rPr>
          <w:rFonts w:ascii="Times New Roman" w:hAnsi="Times New Roman"/>
          <w:color w:val="000000"/>
          <w:sz w:val="28"/>
          <w:szCs w:val="28"/>
        </w:rPr>
        <w:t>Разработка рекомендаций специалистами педагогам для обеспечения обоснованного дифференцированного подхода в процессе коррекционного обучения и воспитания.</w:t>
      </w:r>
    </w:p>
    <w:p w:rsidR="004428D5" w:rsidRPr="00E35CF9" w:rsidRDefault="004428D5" w:rsidP="001A1857">
      <w:pPr>
        <w:pStyle w:val="a5"/>
        <w:numPr>
          <w:ilvl w:val="0"/>
          <w:numId w:val="39"/>
        </w:numPr>
        <w:tabs>
          <w:tab w:val="left" w:pos="0"/>
        </w:tabs>
        <w:spacing w:after="0" w:line="360" w:lineRule="auto"/>
        <w:ind w:left="0" w:firstLine="360"/>
        <w:jc w:val="both"/>
        <w:rPr>
          <w:rFonts w:ascii="Times New Roman" w:hAnsi="Times New Roman"/>
          <w:color w:val="000000"/>
          <w:sz w:val="28"/>
          <w:szCs w:val="28"/>
        </w:rPr>
      </w:pPr>
      <w:r w:rsidRPr="00E35CF9">
        <w:rPr>
          <w:rFonts w:ascii="Times New Roman" w:hAnsi="Times New Roman"/>
          <w:color w:val="000000"/>
          <w:sz w:val="28"/>
          <w:szCs w:val="28"/>
        </w:rPr>
        <w:t>Организация взаимодействия по проблемным вопросам между педагогическим составом школы и специалистами, участвующими в деятельности Консилиума.</w:t>
      </w:r>
    </w:p>
    <w:p w:rsidR="004428D5" w:rsidRPr="004428D5" w:rsidRDefault="004428D5" w:rsidP="004428D5">
      <w:pPr>
        <w:tabs>
          <w:tab w:val="left" w:pos="1276"/>
        </w:tabs>
        <w:spacing w:after="0" w:line="360" w:lineRule="auto"/>
        <w:ind w:firstLine="709"/>
        <w:jc w:val="both"/>
        <w:rPr>
          <w:rFonts w:ascii="Times New Roman" w:hAnsi="Times New Roman"/>
          <w:color w:val="000000"/>
          <w:sz w:val="28"/>
          <w:szCs w:val="28"/>
        </w:rPr>
      </w:pPr>
      <w:r w:rsidRPr="004428D5">
        <w:rPr>
          <w:rFonts w:ascii="Times New Roman" w:hAnsi="Times New Roman"/>
          <w:color w:val="000000"/>
          <w:sz w:val="28"/>
          <w:szCs w:val="28"/>
        </w:rPr>
        <w:t>Прием детей на Консилиуме осущест</w:t>
      </w:r>
      <w:r w:rsidR="00731467">
        <w:rPr>
          <w:rFonts w:ascii="Times New Roman" w:hAnsi="Times New Roman"/>
          <w:color w:val="000000"/>
          <w:sz w:val="28"/>
          <w:szCs w:val="28"/>
        </w:rPr>
        <w:t>вляется при поступлении в школу</w:t>
      </w:r>
      <w:r w:rsidRPr="004428D5">
        <w:rPr>
          <w:rFonts w:ascii="Times New Roman" w:hAnsi="Times New Roman"/>
          <w:color w:val="000000"/>
          <w:sz w:val="28"/>
          <w:szCs w:val="28"/>
        </w:rPr>
        <w:t>, затем с целью определения готовности учащихся четвертого класса к переходу на новую ступень образования.</w:t>
      </w:r>
    </w:p>
    <w:p w:rsidR="00231C21" w:rsidRDefault="004428D5" w:rsidP="004428D5">
      <w:pPr>
        <w:tabs>
          <w:tab w:val="left" w:pos="1276"/>
        </w:tabs>
        <w:spacing w:after="0" w:line="360" w:lineRule="auto"/>
        <w:ind w:firstLine="709"/>
        <w:jc w:val="both"/>
        <w:rPr>
          <w:rFonts w:ascii="Times New Roman" w:hAnsi="Times New Roman"/>
          <w:color w:val="000000"/>
          <w:sz w:val="28"/>
          <w:szCs w:val="28"/>
        </w:rPr>
      </w:pPr>
      <w:r w:rsidRPr="004428D5">
        <w:rPr>
          <w:rFonts w:ascii="Times New Roman" w:hAnsi="Times New Roman"/>
          <w:color w:val="000000"/>
          <w:sz w:val="28"/>
          <w:szCs w:val="28"/>
        </w:rPr>
        <w:t xml:space="preserve">Внеплановый консилиум собирается по инициативе классного руководителя, воспитателя или специалиста (по уточнению диагноза, по переводу обучающегося через класс). На основании полученных данных (представлений специалистов) коллегиально составляется заключение Консилиума о характере отклонений, принимается решение об образовательном и коррекционно-развивающем маршруте ребенка, о назначении ведущего специалиста данному ребенку. </w:t>
      </w:r>
    </w:p>
    <w:p w:rsidR="001B27BC" w:rsidRDefault="001B27BC" w:rsidP="00ED7183">
      <w:pPr>
        <w:tabs>
          <w:tab w:val="left" w:pos="1276"/>
        </w:tabs>
        <w:suppressAutoHyphens w:val="0"/>
        <w:autoSpaceDE w:val="0"/>
        <w:autoSpaceDN w:val="0"/>
        <w:adjustRightInd w:val="0"/>
        <w:spacing w:after="0" w:line="360" w:lineRule="auto"/>
        <w:ind w:firstLine="709"/>
        <w:jc w:val="center"/>
        <w:textAlignment w:val="center"/>
        <w:rPr>
          <w:rFonts w:ascii="Times New Roman" w:hAnsi="Times New Roman"/>
          <w:b/>
          <w:sz w:val="24"/>
          <w:szCs w:val="24"/>
          <w:lang w:eastAsia="ru-RU"/>
        </w:rPr>
      </w:pPr>
    </w:p>
    <w:p w:rsidR="00CF514C" w:rsidRPr="000C384D" w:rsidRDefault="00CF514C" w:rsidP="002A1082">
      <w:pPr>
        <w:tabs>
          <w:tab w:val="left" w:pos="0"/>
        </w:tabs>
        <w:suppressAutoHyphens w:val="0"/>
        <w:autoSpaceDE w:val="0"/>
        <w:autoSpaceDN w:val="0"/>
        <w:adjustRightInd w:val="0"/>
        <w:spacing w:after="0" w:line="360" w:lineRule="auto"/>
        <w:jc w:val="center"/>
        <w:textAlignment w:val="center"/>
        <w:rPr>
          <w:rFonts w:ascii="Times New Roman" w:hAnsi="Times New Roman"/>
          <w:b/>
          <w:sz w:val="24"/>
          <w:szCs w:val="24"/>
          <w:lang w:eastAsia="ru-RU"/>
        </w:rPr>
      </w:pPr>
      <w:r w:rsidRPr="000C384D">
        <w:rPr>
          <w:rFonts w:ascii="Times New Roman" w:hAnsi="Times New Roman"/>
          <w:b/>
          <w:sz w:val="24"/>
          <w:szCs w:val="24"/>
          <w:lang w:eastAsia="ru-RU"/>
        </w:rPr>
        <w:lastRenderedPageBreak/>
        <w:t>3. ОРГАНИЗАЦИОННЫЙ РАЗДЕЛ</w:t>
      </w:r>
    </w:p>
    <w:p w:rsidR="00CF514C" w:rsidRPr="000C384D" w:rsidRDefault="00CF514C" w:rsidP="002A1082">
      <w:pPr>
        <w:tabs>
          <w:tab w:val="left" w:pos="0"/>
        </w:tabs>
        <w:suppressAutoHyphens w:val="0"/>
        <w:autoSpaceDE w:val="0"/>
        <w:autoSpaceDN w:val="0"/>
        <w:adjustRightInd w:val="0"/>
        <w:spacing w:after="0" w:line="360" w:lineRule="auto"/>
        <w:jc w:val="center"/>
        <w:textAlignment w:val="center"/>
        <w:rPr>
          <w:rFonts w:ascii="Times New Roman" w:hAnsi="Times New Roman"/>
          <w:b/>
          <w:sz w:val="28"/>
          <w:szCs w:val="28"/>
          <w:lang w:eastAsia="ru-RU"/>
        </w:rPr>
      </w:pPr>
      <w:r w:rsidRPr="000C384D">
        <w:rPr>
          <w:rFonts w:ascii="Times New Roman" w:hAnsi="Times New Roman"/>
          <w:b/>
          <w:sz w:val="28"/>
          <w:szCs w:val="28"/>
          <w:lang w:eastAsia="ru-RU"/>
        </w:rPr>
        <w:t>3.1. Учебный план</w:t>
      </w:r>
    </w:p>
    <w:p w:rsidR="0052254D" w:rsidRPr="0052254D" w:rsidRDefault="0052254D" w:rsidP="0052254D">
      <w:pPr>
        <w:widowControl w:val="0"/>
        <w:spacing w:after="0" w:line="360" w:lineRule="auto"/>
        <w:ind w:firstLine="708"/>
        <w:jc w:val="both"/>
        <w:rPr>
          <w:rFonts w:ascii="Times New Roman" w:hAnsi="Times New Roman"/>
          <w:sz w:val="28"/>
          <w:szCs w:val="28"/>
        </w:rPr>
      </w:pPr>
      <w:r w:rsidRPr="0052254D">
        <w:rPr>
          <w:rFonts w:ascii="Times New Roman" w:hAnsi="Times New Roman"/>
          <w:sz w:val="28"/>
          <w:szCs w:val="28"/>
        </w:rPr>
        <w:t xml:space="preserve">Учебный план </w:t>
      </w:r>
      <w:r>
        <w:rPr>
          <w:rFonts w:ascii="Times New Roman" w:hAnsi="Times New Roman"/>
          <w:sz w:val="28"/>
          <w:szCs w:val="28"/>
        </w:rPr>
        <w:t xml:space="preserve">МБОУ </w:t>
      </w:r>
      <w:r w:rsidR="00140893">
        <w:rPr>
          <w:rFonts w:ascii="Times New Roman" w:hAnsi="Times New Roman"/>
          <w:sz w:val="28"/>
          <w:szCs w:val="28"/>
        </w:rPr>
        <w:t>«СОШ №4</w:t>
      </w:r>
      <w:r w:rsidR="00EF4BF9">
        <w:rPr>
          <w:rFonts w:ascii="Times New Roman" w:hAnsi="Times New Roman"/>
          <w:sz w:val="28"/>
          <w:szCs w:val="28"/>
        </w:rPr>
        <w:t xml:space="preserve"> с. Самашки»</w:t>
      </w:r>
      <w:r w:rsidRPr="0052254D">
        <w:rPr>
          <w:rFonts w:ascii="Times New Roman" w:hAnsi="Times New Roman"/>
          <w:sz w:val="28"/>
          <w:szCs w:val="28"/>
        </w:rPr>
        <w:t>, реализующего адаптированную основную общеобразовательную программу образования обучающихся с легкой умственной отсталостью (интеллектуальными нарушениями), является основным организационным механизмом ее реализации, фиксирует общий объем нагрузки, максимальный объ</w:t>
      </w:r>
      <w:r w:rsidR="00EF4BF9">
        <w:rPr>
          <w:rFonts w:ascii="Times New Roman" w:hAnsi="Times New Roman"/>
          <w:sz w:val="28"/>
          <w:szCs w:val="28"/>
        </w:rPr>
        <w:t>е</w:t>
      </w:r>
      <w:r w:rsidRPr="0052254D">
        <w:rPr>
          <w:rFonts w:ascii="Times New Roman" w:hAnsi="Times New Roman"/>
          <w:sz w:val="28"/>
          <w:szCs w:val="28"/>
        </w:rPr>
        <w:t>м аудиторной нагрузки обучающихся, состав и структуру обязательных предметных и коррекционно-развивающих областей по классам (годам обучения).</w:t>
      </w:r>
    </w:p>
    <w:p w:rsidR="0052254D" w:rsidRPr="0052254D" w:rsidRDefault="0052254D" w:rsidP="0052254D">
      <w:pPr>
        <w:widowControl w:val="0"/>
        <w:spacing w:after="0" w:line="360" w:lineRule="auto"/>
        <w:ind w:firstLine="708"/>
        <w:jc w:val="both"/>
        <w:rPr>
          <w:rFonts w:ascii="Times New Roman" w:hAnsi="Times New Roman"/>
          <w:sz w:val="28"/>
          <w:szCs w:val="28"/>
        </w:rPr>
      </w:pPr>
      <w:r w:rsidRPr="0052254D">
        <w:rPr>
          <w:rFonts w:ascii="Times New Roman" w:hAnsi="Times New Roman"/>
          <w:sz w:val="28"/>
          <w:szCs w:val="28"/>
        </w:rPr>
        <w:t>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образовательной деятельности. Содержание образования обучающихся с легкой умственной отсталостью реализуется преимущественно за сч</w:t>
      </w:r>
      <w:r w:rsidR="00EF4BF9">
        <w:rPr>
          <w:rFonts w:ascii="Times New Roman" w:hAnsi="Times New Roman"/>
          <w:sz w:val="28"/>
          <w:szCs w:val="28"/>
        </w:rPr>
        <w:t>е</w:t>
      </w:r>
      <w:r w:rsidRPr="0052254D">
        <w:rPr>
          <w:rFonts w:ascii="Times New Roman" w:hAnsi="Times New Roman"/>
          <w:sz w:val="28"/>
          <w:szCs w:val="28"/>
        </w:rPr>
        <w:t>т введения учебных предметов, обеспечивающих достижение личностных и предметных результатов, необходимых для решения практико-ориентированных задач и становление социальных отношений обучающихся в различных средах.</w:t>
      </w:r>
    </w:p>
    <w:p w:rsidR="0052254D" w:rsidRPr="0052254D" w:rsidRDefault="0052254D" w:rsidP="00EF4BF9">
      <w:pPr>
        <w:widowControl w:val="0"/>
        <w:spacing w:after="0" w:line="360" w:lineRule="auto"/>
        <w:ind w:firstLine="708"/>
        <w:jc w:val="both"/>
        <w:rPr>
          <w:rFonts w:ascii="Times New Roman" w:hAnsi="Times New Roman"/>
          <w:sz w:val="28"/>
          <w:szCs w:val="28"/>
        </w:rPr>
      </w:pPr>
      <w:r w:rsidRPr="0052254D">
        <w:rPr>
          <w:rFonts w:ascii="Times New Roman" w:hAnsi="Times New Roman"/>
          <w:sz w:val="28"/>
          <w:szCs w:val="28"/>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w:t>
      </w:r>
      <w:r w:rsidR="00EF4BF9">
        <w:rPr>
          <w:rFonts w:ascii="Times New Roman" w:hAnsi="Times New Roman"/>
          <w:sz w:val="28"/>
          <w:szCs w:val="28"/>
        </w:rPr>
        <w:t xml:space="preserve">х областей, которые должны быть </w:t>
      </w:r>
      <w:r w:rsidRPr="0052254D">
        <w:rPr>
          <w:rFonts w:ascii="Times New Roman" w:hAnsi="Times New Roman"/>
          <w:sz w:val="28"/>
          <w:szCs w:val="28"/>
        </w:rPr>
        <w:t xml:space="preserve">реализованы </w:t>
      </w:r>
      <w:r w:rsidR="00702EE3">
        <w:rPr>
          <w:rFonts w:ascii="Times New Roman" w:hAnsi="Times New Roman"/>
          <w:sz w:val="28"/>
          <w:szCs w:val="28"/>
        </w:rPr>
        <w:t>в</w:t>
      </w:r>
      <w:r w:rsidRPr="0052254D">
        <w:rPr>
          <w:rFonts w:ascii="Times New Roman" w:hAnsi="Times New Roman"/>
          <w:sz w:val="28"/>
          <w:szCs w:val="28"/>
        </w:rPr>
        <w:t xml:space="preserve"> учебное время, отводимое на их изучение по классам (годам) обучения. Обязательная часть учебного плана отражает содержание образования, которое обеспечивает достижение важнейших целей современного образования обучающихся с умственной отсталостью:</w:t>
      </w:r>
    </w:p>
    <w:p w:rsidR="0052254D" w:rsidRPr="00702EE3" w:rsidRDefault="0052254D" w:rsidP="001A1857">
      <w:pPr>
        <w:pStyle w:val="a5"/>
        <w:widowControl w:val="0"/>
        <w:numPr>
          <w:ilvl w:val="0"/>
          <w:numId w:val="39"/>
        </w:numPr>
        <w:spacing w:after="0" w:line="360" w:lineRule="auto"/>
        <w:ind w:left="0" w:firstLine="360"/>
        <w:jc w:val="both"/>
        <w:rPr>
          <w:rFonts w:ascii="Times New Roman" w:hAnsi="Times New Roman"/>
          <w:sz w:val="28"/>
          <w:szCs w:val="28"/>
        </w:rPr>
      </w:pPr>
      <w:r w:rsidRPr="00702EE3">
        <w:rPr>
          <w:rFonts w:ascii="Times New Roman" w:hAnsi="Times New Roman"/>
          <w:sz w:val="28"/>
          <w:szCs w:val="28"/>
        </w:rPr>
        <w:t>формирование жизненных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w:t>
      </w:r>
    </w:p>
    <w:p w:rsidR="0052254D" w:rsidRPr="0052254D" w:rsidRDefault="0052254D" w:rsidP="00702EE3">
      <w:pPr>
        <w:widowControl w:val="0"/>
        <w:spacing w:after="0" w:line="360" w:lineRule="auto"/>
        <w:ind w:firstLine="360"/>
        <w:jc w:val="both"/>
        <w:rPr>
          <w:rFonts w:ascii="Times New Roman" w:hAnsi="Times New Roman"/>
          <w:sz w:val="28"/>
          <w:szCs w:val="28"/>
        </w:rPr>
      </w:pPr>
    </w:p>
    <w:p w:rsidR="0052254D" w:rsidRPr="00702EE3" w:rsidRDefault="0052254D" w:rsidP="001A1857">
      <w:pPr>
        <w:pStyle w:val="a5"/>
        <w:widowControl w:val="0"/>
        <w:numPr>
          <w:ilvl w:val="0"/>
          <w:numId w:val="39"/>
        </w:numPr>
        <w:spacing w:after="0" w:line="360" w:lineRule="auto"/>
        <w:ind w:left="0" w:firstLine="360"/>
        <w:jc w:val="both"/>
        <w:rPr>
          <w:rFonts w:ascii="Times New Roman" w:hAnsi="Times New Roman"/>
          <w:sz w:val="28"/>
          <w:szCs w:val="28"/>
        </w:rPr>
      </w:pPr>
      <w:r w:rsidRPr="00702EE3">
        <w:rPr>
          <w:rFonts w:ascii="Times New Roman" w:hAnsi="Times New Roman"/>
          <w:sz w:val="28"/>
          <w:szCs w:val="28"/>
        </w:rPr>
        <w:lastRenderedPageBreak/>
        <w:t>формирование основ нравственного развития обучающихся, приобщение их к общекультурным, национальным и этнокультурным ценностям;</w:t>
      </w:r>
    </w:p>
    <w:p w:rsidR="0052254D" w:rsidRPr="00702EE3" w:rsidRDefault="0052254D" w:rsidP="001A1857">
      <w:pPr>
        <w:pStyle w:val="a5"/>
        <w:widowControl w:val="0"/>
        <w:numPr>
          <w:ilvl w:val="0"/>
          <w:numId w:val="39"/>
        </w:numPr>
        <w:spacing w:after="0" w:line="360" w:lineRule="auto"/>
        <w:ind w:left="0" w:firstLine="360"/>
        <w:jc w:val="both"/>
        <w:rPr>
          <w:rFonts w:ascii="Times New Roman" w:hAnsi="Times New Roman"/>
          <w:sz w:val="28"/>
          <w:szCs w:val="28"/>
        </w:rPr>
      </w:pPr>
      <w:r w:rsidRPr="00702EE3">
        <w:rPr>
          <w:rFonts w:ascii="Times New Roman" w:hAnsi="Times New Roman"/>
          <w:sz w:val="28"/>
          <w:szCs w:val="28"/>
        </w:rPr>
        <w:t>формирование здорового образа жизни, элементарных правил поведения в экстремальных ситуациях.</w:t>
      </w:r>
    </w:p>
    <w:p w:rsidR="0052254D" w:rsidRPr="0052254D" w:rsidRDefault="0052254D" w:rsidP="0052254D">
      <w:pPr>
        <w:widowControl w:val="0"/>
        <w:spacing w:after="0" w:line="360" w:lineRule="auto"/>
        <w:ind w:firstLine="708"/>
        <w:jc w:val="both"/>
        <w:rPr>
          <w:rFonts w:ascii="Times New Roman" w:hAnsi="Times New Roman"/>
          <w:sz w:val="28"/>
          <w:szCs w:val="28"/>
        </w:rPr>
      </w:pPr>
      <w:r w:rsidRPr="0052254D">
        <w:rPr>
          <w:rFonts w:ascii="Times New Roman" w:hAnsi="Times New Roman"/>
          <w:sz w:val="28"/>
          <w:szCs w:val="28"/>
        </w:rPr>
        <w:t>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обучающихся с умственной отсталостью, а также индивидуальных потребностей каждого обучающегося.</w:t>
      </w:r>
    </w:p>
    <w:p w:rsidR="0052254D" w:rsidRPr="0052254D" w:rsidRDefault="0052254D" w:rsidP="0052254D">
      <w:pPr>
        <w:widowControl w:val="0"/>
        <w:spacing w:after="0" w:line="360" w:lineRule="auto"/>
        <w:ind w:firstLine="708"/>
        <w:jc w:val="both"/>
        <w:rPr>
          <w:rFonts w:ascii="Times New Roman" w:hAnsi="Times New Roman"/>
          <w:sz w:val="28"/>
          <w:szCs w:val="28"/>
        </w:rPr>
      </w:pPr>
      <w:r w:rsidRPr="0052254D">
        <w:rPr>
          <w:rFonts w:ascii="Times New Roman" w:hAnsi="Times New Roman"/>
          <w:sz w:val="28"/>
          <w:szCs w:val="28"/>
        </w:rPr>
        <w:t>Коррекционно-развивающее направление, согласно требованиям ФГОС, является обязательным и представлено коррекционно-развивающими занятиями (логопедические, психокоррекционные занятия, ритмика, лечебная физкультура). Выбор коррекционно-развивающих курсов для индивидуальных и групповых занятий, их количественное соотношение осуществляется исходя из психофизических особенностей обучающихся на основании рекомендаций психолого - медико - педагогической комиссии и индивидуальной программой реабилитации детей-инвалидов.</w:t>
      </w:r>
    </w:p>
    <w:p w:rsidR="0052254D" w:rsidRPr="0052254D" w:rsidRDefault="0052254D" w:rsidP="0052254D">
      <w:pPr>
        <w:widowControl w:val="0"/>
        <w:spacing w:after="0" w:line="360" w:lineRule="auto"/>
        <w:ind w:firstLine="708"/>
        <w:jc w:val="both"/>
        <w:rPr>
          <w:rFonts w:ascii="Times New Roman" w:hAnsi="Times New Roman"/>
          <w:sz w:val="28"/>
          <w:szCs w:val="28"/>
        </w:rPr>
      </w:pPr>
      <w:r w:rsidRPr="0052254D">
        <w:rPr>
          <w:rFonts w:ascii="Times New Roman" w:hAnsi="Times New Roman"/>
          <w:sz w:val="28"/>
          <w:szCs w:val="28"/>
        </w:rPr>
        <w:t xml:space="preserve">Организация занятий по направлениям внеурочной деятельности (духовно - нравственное, социальное, спортивно-оздоровительное) является неотъемлемой частью образовательного процесса в </w:t>
      </w:r>
      <w:r w:rsidR="00140893">
        <w:rPr>
          <w:rFonts w:ascii="Times New Roman" w:hAnsi="Times New Roman"/>
          <w:sz w:val="28"/>
          <w:szCs w:val="28"/>
        </w:rPr>
        <w:t>МБОУ «СОШ №4</w:t>
      </w:r>
      <w:r w:rsidR="00702EE3">
        <w:rPr>
          <w:rFonts w:ascii="Times New Roman" w:hAnsi="Times New Roman"/>
          <w:sz w:val="28"/>
          <w:szCs w:val="28"/>
        </w:rPr>
        <w:t xml:space="preserve"> с. Самашки».</w:t>
      </w:r>
    </w:p>
    <w:p w:rsidR="0052254D" w:rsidRPr="0052254D" w:rsidRDefault="0052254D" w:rsidP="0052254D">
      <w:pPr>
        <w:widowControl w:val="0"/>
        <w:spacing w:after="0" w:line="360" w:lineRule="auto"/>
        <w:ind w:firstLine="708"/>
        <w:jc w:val="both"/>
        <w:rPr>
          <w:rFonts w:ascii="Times New Roman" w:hAnsi="Times New Roman"/>
          <w:sz w:val="28"/>
          <w:szCs w:val="28"/>
        </w:rPr>
      </w:pPr>
      <w:r w:rsidRPr="0052254D">
        <w:rPr>
          <w:rFonts w:ascii="Times New Roman" w:hAnsi="Times New Roman"/>
          <w:sz w:val="28"/>
          <w:szCs w:val="28"/>
        </w:rPr>
        <w:t>Направления внеурочной деятельности выбраны исходя из образовательных потребностей обучающихся. В учебном плане представлен спектр занятий, направленных развитие обучающихся по трем направлениям: социальное (</w:t>
      </w:r>
      <w:r w:rsidR="00AC00FC">
        <w:rPr>
          <w:rFonts w:ascii="Times New Roman" w:hAnsi="Times New Roman"/>
          <w:sz w:val="28"/>
          <w:szCs w:val="28"/>
        </w:rPr>
        <w:t>см.</w:t>
      </w:r>
      <w:r w:rsidR="00E36087">
        <w:rPr>
          <w:rFonts w:ascii="Times New Roman" w:hAnsi="Times New Roman"/>
          <w:sz w:val="28"/>
          <w:szCs w:val="28"/>
        </w:rPr>
        <w:t xml:space="preserve"> План внеурочной деятельности</w:t>
      </w:r>
      <w:r w:rsidRPr="0052254D">
        <w:rPr>
          <w:rFonts w:ascii="Times New Roman" w:hAnsi="Times New Roman"/>
          <w:sz w:val="28"/>
          <w:szCs w:val="28"/>
        </w:rPr>
        <w:t>).</w:t>
      </w:r>
    </w:p>
    <w:p w:rsidR="0052254D" w:rsidRPr="0052254D" w:rsidRDefault="0052254D" w:rsidP="0052254D">
      <w:pPr>
        <w:widowControl w:val="0"/>
        <w:spacing w:after="0" w:line="360" w:lineRule="auto"/>
        <w:ind w:firstLine="708"/>
        <w:jc w:val="both"/>
        <w:rPr>
          <w:rFonts w:ascii="Times New Roman" w:hAnsi="Times New Roman"/>
          <w:sz w:val="28"/>
          <w:szCs w:val="28"/>
        </w:rPr>
      </w:pPr>
      <w:r w:rsidRPr="0052254D">
        <w:rPr>
          <w:rFonts w:ascii="Times New Roman" w:hAnsi="Times New Roman"/>
          <w:sz w:val="28"/>
          <w:szCs w:val="28"/>
        </w:rPr>
        <w:t>Внеурочная деятельность осуществляется  через 30 минут после окончания уроков.</w:t>
      </w:r>
    </w:p>
    <w:p w:rsidR="0052254D" w:rsidRPr="0052254D" w:rsidRDefault="0052254D" w:rsidP="00691D0A">
      <w:pPr>
        <w:widowControl w:val="0"/>
        <w:spacing w:after="0" w:line="360" w:lineRule="auto"/>
        <w:ind w:firstLine="708"/>
        <w:jc w:val="both"/>
        <w:rPr>
          <w:rFonts w:ascii="Times New Roman" w:hAnsi="Times New Roman"/>
          <w:sz w:val="28"/>
          <w:szCs w:val="28"/>
        </w:rPr>
      </w:pPr>
      <w:r w:rsidRPr="0052254D">
        <w:rPr>
          <w:rFonts w:ascii="Times New Roman" w:hAnsi="Times New Roman"/>
          <w:sz w:val="28"/>
          <w:szCs w:val="28"/>
        </w:rPr>
        <w:t xml:space="preserve">Организация процесса образовательной деятельности </w:t>
      </w:r>
      <w:r w:rsidR="00691D0A">
        <w:rPr>
          <w:rFonts w:ascii="Times New Roman" w:hAnsi="Times New Roman"/>
          <w:sz w:val="28"/>
          <w:szCs w:val="28"/>
        </w:rPr>
        <w:t>осуществляется в соответствии с ф</w:t>
      </w:r>
      <w:r w:rsidRPr="0052254D">
        <w:rPr>
          <w:rFonts w:ascii="Times New Roman" w:hAnsi="Times New Roman"/>
          <w:sz w:val="28"/>
          <w:szCs w:val="28"/>
        </w:rPr>
        <w:t xml:space="preserve">едеральным государственным образовательным стандартом образования обучающихся с легкой умственной отсталостью </w:t>
      </w:r>
      <w:r w:rsidRPr="0052254D">
        <w:rPr>
          <w:rFonts w:ascii="Times New Roman" w:hAnsi="Times New Roman"/>
          <w:sz w:val="28"/>
          <w:szCs w:val="28"/>
        </w:rPr>
        <w:lastRenderedPageBreak/>
        <w:t>(интеллектуальными нарушениями), утвержденными приказом министерства образования и науки РФ от 15.12. 2014г № 1599;</w:t>
      </w:r>
    </w:p>
    <w:p w:rsidR="0052254D" w:rsidRPr="0052254D" w:rsidRDefault="0052254D" w:rsidP="0052254D">
      <w:pPr>
        <w:widowControl w:val="0"/>
        <w:spacing w:after="0" w:line="360" w:lineRule="auto"/>
        <w:ind w:firstLine="708"/>
        <w:jc w:val="both"/>
        <w:rPr>
          <w:rFonts w:ascii="Times New Roman" w:hAnsi="Times New Roman"/>
          <w:sz w:val="28"/>
          <w:szCs w:val="28"/>
        </w:rPr>
      </w:pPr>
      <w:r w:rsidRPr="0052254D">
        <w:rPr>
          <w:rFonts w:ascii="Times New Roman" w:hAnsi="Times New Roman"/>
          <w:sz w:val="28"/>
          <w:szCs w:val="28"/>
        </w:rPr>
        <w:t xml:space="preserve">Учебный план разработан с учетом </w:t>
      </w:r>
      <w:r w:rsidR="0063682E">
        <w:rPr>
          <w:rFonts w:ascii="Times New Roman" w:hAnsi="Times New Roman"/>
          <w:sz w:val="28"/>
          <w:szCs w:val="28"/>
        </w:rPr>
        <w:t>П</w:t>
      </w:r>
      <w:r w:rsidRPr="0052254D">
        <w:rPr>
          <w:rFonts w:ascii="Times New Roman" w:hAnsi="Times New Roman"/>
          <w:sz w:val="28"/>
          <w:szCs w:val="28"/>
        </w:rPr>
        <w:t xml:space="preserve">риказа Министерства образования и науки РФ от 30 августа 2013 г. № 1015 </w:t>
      </w:r>
      <w:r w:rsidR="00691D0A">
        <w:rPr>
          <w:rFonts w:ascii="Times New Roman" w:hAnsi="Times New Roman"/>
          <w:sz w:val="28"/>
          <w:szCs w:val="28"/>
        </w:rPr>
        <w:t>«</w:t>
      </w:r>
      <w:r w:rsidRPr="0052254D">
        <w:rPr>
          <w:rFonts w:ascii="Times New Roman" w:hAnsi="Times New Roman"/>
          <w:sz w:val="28"/>
          <w:szCs w:val="28"/>
        </w:rPr>
        <w: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r w:rsidR="00691D0A">
        <w:rPr>
          <w:rFonts w:ascii="Times New Roman" w:hAnsi="Times New Roman"/>
          <w:sz w:val="28"/>
          <w:szCs w:val="28"/>
        </w:rPr>
        <w:t>»</w:t>
      </w:r>
      <w:r w:rsidRPr="0052254D">
        <w:rPr>
          <w:rFonts w:ascii="Times New Roman" w:hAnsi="Times New Roman"/>
          <w:sz w:val="28"/>
          <w:szCs w:val="28"/>
        </w:rPr>
        <w:t xml:space="preserve">, </w:t>
      </w:r>
    </w:p>
    <w:tbl>
      <w:tblPr>
        <w:tblW w:w="0" w:type="auto"/>
        <w:tblInd w:w="-111" w:type="dxa"/>
        <w:tblLayout w:type="fixed"/>
        <w:tblLook w:val="0000" w:firstRow="0" w:lastRow="0" w:firstColumn="0" w:lastColumn="0" w:noHBand="0" w:noVBand="0"/>
      </w:tblPr>
      <w:tblGrid>
        <w:gridCol w:w="2235"/>
        <w:gridCol w:w="2693"/>
        <w:gridCol w:w="1417"/>
        <w:gridCol w:w="709"/>
        <w:gridCol w:w="709"/>
        <w:gridCol w:w="568"/>
        <w:gridCol w:w="960"/>
      </w:tblGrid>
      <w:tr w:rsidR="00582156" w:rsidRPr="00582156" w:rsidTr="002D1336">
        <w:trPr>
          <w:trHeight w:hRule="exact" w:val="1253"/>
        </w:trPr>
        <w:tc>
          <w:tcPr>
            <w:tcW w:w="9291" w:type="dxa"/>
            <w:gridSpan w:val="7"/>
            <w:tcBorders>
              <w:top w:val="single" w:sz="4" w:space="0" w:color="auto"/>
              <w:left w:val="single" w:sz="4" w:space="0" w:color="auto"/>
              <w:bottom w:val="single" w:sz="4" w:space="0" w:color="auto"/>
              <w:right w:val="single" w:sz="4" w:space="0" w:color="auto"/>
            </w:tcBorders>
          </w:tcPr>
          <w:p w:rsidR="002D1336" w:rsidRPr="002D1336" w:rsidRDefault="00964EA7" w:rsidP="002D1336">
            <w:pPr>
              <w:spacing w:after="0" w:line="240" w:lineRule="auto"/>
              <w:jc w:val="center"/>
              <w:rPr>
                <w:rFonts w:ascii="Times New Roman" w:eastAsia="Arial Unicode MS" w:hAnsi="Times New Roman"/>
                <w:b/>
                <w:sz w:val="28"/>
                <w:szCs w:val="28"/>
              </w:rPr>
            </w:pPr>
            <w:r>
              <w:rPr>
                <w:rFonts w:ascii="Times New Roman" w:eastAsia="Arial Unicode MS" w:hAnsi="Times New Roman"/>
                <w:b/>
                <w:sz w:val="28"/>
                <w:szCs w:val="28"/>
              </w:rPr>
              <w:t>Н</w:t>
            </w:r>
            <w:r w:rsidR="002D1336" w:rsidRPr="002D1336">
              <w:rPr>
                <w:rFonts w:ascii="Times New Roman" w:eastAsia="Arial Unicode MS" w:hAnsi="Times New Roman"/>
                <w:b/>
                <w:sz w:val="28"/>
                <w:szCs w:val="28"/>
              </w:rPr>
              <w:t>едельный учебный план общего образования</w:t>
            </w:r>
          </w:p>
          <w:p w:rsidR="002D1336" w:rsidRPr="002D1336" w:rsidRDefault="002D1336" w:rsidP="002D1336">
            <w:pPr>
              <w:spacing w:after="0" w:line="240" w:lineRule="auto"/>
              <w:jc w:val="center"/>
              <w:rPr>
                <w:rFonts w:ascii="Times New Roman" w:eastAsia="Arial Unicode MS" w:hAnsi="Times New Roman"/>
                <w:b/>
                <w:sz w:val="28"/>
                <w:szCs w:val="28"/>
              </w:rPr>
            </w:pPr>
            <w:r w:rsidRPr="002D1336">
              <w:rPr>
                <w:rFonts w:ascii="Times New Roman" w:eastAsia="Arial Unicode MS" w:hAnsi="Times New Roman"/>
                <w:b/>
                <w:sz w:val="28"/>
                <w:szCs w:val="28"/>
              </w:rPr>
              <w:t xml:space="preserve">обучающихся с умственной отсталостью </w:t>
            </w:r>
            <w:r>
              <w:rPr>
                <w:rFonts w:ascii="Times New Roman" w:eastAsia="Arial Unicode MS" w:hAnsi="Times New Roman"/>
                <w:b/>
                <w:sz w:val="28"/>
                <w:szCs w:val="28"/>
              </w:rPr>
              <w:t>(интеллектуальными нарушениями):</w:t>
            </w:r>
            <w:r w:rsidRPr="002D1336">
              <w:rPr>
                <w:rFonts w:ascii="Times New Roman" w:eastAsia="Arial Unicode MS" w:hAnsi="Times New Roman"/>
                <w:b/>
                <w:sz w:val="28"/>
                <w:szCs w:val="28"/>
              </w:rPr>
              <w:t>I-IV классы</w:t>
            </w:r>
          </w:p>
          <w:p w:rsidR="002D1336" w:rsidRPr="002D1336" w:rsidRDefault="002D1336" w:rsidP="002D1336">
            <w:pPr>
              <w:spacing w:after="0" w:line="240" w:lineRule="auto"/>
              <w:jc w:val="center"/>
              <w:rPr>
                <w:rFonts w:ascii="Times New Roman" w:eastAsia="Arial Unicode MS" w:hAnsi="Times New Roman"/>
                <w:b/>
                <w:sz w:val="28"/>
                <w:szCs w:val="28"/>
              </w:rPr>
            </w:pPr>
          </w:p>
          <w:p w:rsidR="00582156" w:rsidRPr="00582156" w:rsidRDefault="002D1336" w:rsidP="002D1336">
            <w:pPr>
              <w:spacing w:line="240" w:lineRule="auto"/>
              <w:jc w:val="center"/>
              <w:rPr>
                <w:rFonts w:cs="Calibri"/>
              </w:rPr>
            </w:pPr>
            <w:r w:rsidRPr="002D1336">
              <w:rPr>
                <w:rFonts w:ascii="Times New Roman" w:eastAsia="Arial Unicode MS" w:hAnsi="Times New Roman"/>
                <w:b/>
                <w:sz w:val="28"/>
                <w:szCs w:val="28"/>
              </w:rPr>
              <w:t>I-IV классы</w:t>
            </w:r>
            <w:r w:rsidR="00582156" w:rsidRPr="00582156">
              <w:rPr>
                <w:rFonts w:ascii="Times New Roman" w:eastAsia="Arial Unicode MS" w:hAnsi="Times New Roman"/>
                <w:b/>
                <w:sz w:val="28"/>
                <w:szCs w:val="28"/>
              </w:rPr>
              <w:t>дополнительный первый класс (</w:t>
            </w:r>
            <w:r w:rsidR="00582156" w:rsidRPr="00582156">
              <w:rPr>
                <w:rFonts w:ascii="Times New Roman" w:eastAsia="Arial Unicode MS" w:hAnsi="Times New Roman"/>
                <w:b/>
                <w:sz w:val="28"/>
                <w:szCs w:val="28"/>
                <w:lang w:val="en-US"/>
              </w:rPr>
              <w:t>I</w:t>
            </w:r>
            <w:r w:rsidR="00582156" w:rsidRPr="00582156">
              <w:rPr>
                <w:rFonts w:ascii="Times New Roman" w:eastAsia="Arial Unicode MS" w:hAnsi="Times New Roman"/>
                <w:b/>
                <w:sz w:val="28"/>
                <w:szCs w:val="28"/>
                <w:vertAlign w:val="superscript"/>
              </w:rPr>
              <w:t>1</w:t>
            </w:r>
            <w:r w:rsidR="00582156" w:rsidRPr="00582156">
              <w:rPr>
                <w:rFonts w:ascii="Times New Roman" w:eastAsia="Arial Unicode MS" w:hAnsi="Times New Roman"/>
                <w:b/>
                <w:sz w:val="28"/>
                <w:szCs w:val="28"/>
              </w:rPr>
              <w:t>)-</w:t>
            </w:r>
            <w:r w:rsidR="00582156" w:rsidRPr="00582156">
              <w:rPr>
                <w:rFonts w:ascii="Times New Roman" w:eastAsia="Arial Unicode MS" w:hAnsi="Times New Roman"/>
                <w:b/>
                <w:sz w:val="28"/>
                <w:szCs w:val="28"/>
                <w:lang w:val="en-US"/>
              </w:rPr>
              <w:t>IV</w:t>
            </w:r>
            <w:r w:rsidR="00582156" w:rsidRPr="00582156">
              <w:rPr>
                <w:rFonts w:ascii="Times New Roman" w:eastAsia="Arial Unicode MS" w:hAnsi="Times New Roman"/>
                <w:b/>
                <w:sz w:val="28"/>
                <w:szCs w:val="28"/>
              </w:rPr>
              <w:t xml:space="preserve"> классы</w:t>
            </w:r>
          </w:p>
        </w:tc>
      </w:tr>
      <w:tr w:rsidR="00582156" w:rsidRPr="00582156" w:rsidTr="006C1CF2">
        <w:trPr>
          <w:trHeight w:val="376"/>
        </w:trPr>
        <w:tc>
          <w:tcPr>
            <w:tcW w:w="2235" w:type="dxa"/>
            <w:vMerge w:val="restart"/>
            <w:tcBorders>
              <w:top w:val="single" w:sz="4" w:space="0" w:color="auto"/>
              <w:left w:val="single" w:sz="4" w:space="0" w:color="000000"/>
              <w:bottom w:val="single" w:sz="4" w:space="0" w:color="000000"/>
            </w:tcBorders>
          </w:tcPr>
          <w:p w:rsidR="00582156" w:rsidRPr="00582156" w:rsidRDefault="00582156" w:rsidP="00582156">
            <w:pPr>
              <w:spacing w:after="0" w:line="240" w:lineRule="auto"/>
              <w:jc w:val="both"/>
              <w:rPr>
                <w:rFonts w:ascii="Times New Roman" w:eastAsia="Arial Unicode MS" w:hAnsi="Times New Roman"/>
                <w:b/>
                <w:sz w:val="28"/>
                <w:szCs w:val="28"/>
              </w:rPr>
            </w:pPr>
            <w:r w:rsidRPr="00582156">
              <w:rPr>
                <w:rFonts w:ascii="Times New Roman" w:eastAsia="Arial Unicode MS" w:hAnsi="Times New Roman"/>
                <w:b/>
                <w:sz w:val="28"/>
                <w:szCs w:val="28"/>
              </w:rPr>
              <w:t>Предметные области</w:t>
            </w:r>
          </w:p>
        </w:tc>
        <w:tc>
          <w:tcPr>
            <w:tcW w:w="2693" w:type="dxa"/>
            <w:vMerge w:val="restart"/>
            <w:tcBorders>
              <w:top w:val="single" w:sz="4" w:space="0" w:color="auto"/>
              <w:left w:val="single" w:sz="4" w:space="0" w:color="000000"/>
              <w:bottom w:val="single" w:sz="4" w:space="0" w:color="000000"/>
            </w:tcBorders>
          </w:tcPr>
          <w:p w:rsidR="00582156" w:rsidRPr="00582156" w:rsidRDefault="00582156" w:rsidP="00582156">
            <w:pPr>
              <w:spacing w:after="0" w:line="240" w:lineRule="auto"/>
              <w:jc w:val="both"/>
              <w:rPr>
                <w:rFonts w:ascii="Times New Roman" w:eastAsia="Arial Unicode MS" w:hAnsi="Times New Roman"/>
                <w:b/>
                <w:sz w:val="28"/>
                <w:szCs w:val="28"/>
              </w:rPr>
            </w:pPr>
            <w:r w:rsidRPr="00582156">
              <w:rPr>
                <w:rFonts w:ascii="Times New Roman" w:eastAsia="Arial Unicode MS" w:hAnsi="Times New Roman"/>
                <w:b/>
                <w:sz w:val="28"/>
                <w:szCs w:val="28"/>
              </w:rPr>
              <w:t xml:space="preserve">Классы </w:t>
            </w:r>
          </w:p>
          <w:p w:rsidR="00582156" w:rsidRPr="00582156" w:rsidRDefault="00582156" w:rsidP="00582156">
            <w:pPr>
              <w:spacing w:after="0" w:line="240" w:lineRule="auto"/>
              <w:jc w:val="both"/>
              <w:rPr>
                <w:rFonts w:ascii="Times New Roman" w:eastAsia="Arial Unicode MS" w:hAnsi="Times New Roman"/>
                <w:b/>
                <w:sz w:val="28"/>
                <w:szCs w:val="28"/>
              </w:rPr>
            </w:pPr>
          </w:p>
          <w:p w:rsidR="00582156" w:rsidRPr="00582156" w:rsidRDefault="00582156" w:rsidP="00582156">
            <w:pPr>
              <w:spacing w:after="0" w:line="240" w:lineRule="auto"/>
              <w:jc w:val="both"/>
              <w:rPr>
                <w:rFonts w:ascii="Times New Roman" w:eastAsia="Arial Unicode MS" w:hAnsi="Times New Roman"/>
                <w:b/>
                <w:sz w:val="28"/>
                <w:szCs w:val="28"/>
              </w:rPr>
            </w:pPr>
            <w:r w:rsidRPr="00582156">
              <w:rPr>
                <w:rFonts w:ascii="Times New Roman" w:eastAsia="Arial Unicode MS" w:hAnsi="Times New Roman"/>
                <w:b/>
                <w:sz w:val="28"/>
                <w:szCs w:val="28"/>
              </w:rPr>
              <w:t>Учебные предметы</w:t>
            </w:r>
          </w:p>
        </w:tc>
        <w:tc>
          <w:tcPr>
            <w:tcW w:w="3403" w:type="dxa"/>
            <w:gridSpan w:val="4"/>
            <w:tcBorders>
              <w:top w:val="single" w:sz="4" w:space="0" w:color="auto"/>
              <w:left w:val="single" w:sz="4" w:space="0" w:color="000000"/>
              <w:bottom w:val="single" w:sz="4" w:space="0" w:color="000000"/>
            </w:tcBorders>
          </w:tcPr>
          <w:p w:rsidR="00582156" w:rsidRPr="00582156" w:rsidRDefault="00582156" w:rsidP="00582156">
            <w:pPr>
              <w:spacing w:after="0" w:line="240" w:lineRule="auto"/>
              <w:jc w:val="both"/>
              <w:rPr>
                <w:rFonts w:ascii="Times New Roman" w:eastAsia="Arial Unicode MS" w:hAnsi="Times New Roman"/>
                <w:b/>
                <w:sz w:val="28"/>
                <w:szCs w:val="28"/>
              </w:rPr>
            </w:pPr>
            <w:r w:rsidRPr="00582156">
              <w:rPr>
                <w:rFonts w:ascii="Times New Roman" w:eastAsia="Arial Unicode MS" w:hAnsi="Times New Roman"/>
                <w:b/>
                <w:sz w:val="28"/>
                <w:szCs w:val="28"/>
              </w:rPr>
              <w:t>Количество часов в неделю</w:t>
            </w:r>
          </w:p>
        </w:tc>
        <w:tc>
          <w:tcPr>
            <w:tcW w:w="960" w:type="dxa"/>
            <w:vMerge w:val="restart"/>
            <w:tcBorders>
              <w:top w:val="single" w:sz="4" w:space="0" w:color="auto"/>
              <w:left w:val="single" w:sz="4" w:space="0" w:color="000000"/>
              <w:bottom w:val="single" w:sz="4" w:space="0" w:color="000000"/>
              <w:right w:val="single" w:sz="4" w:space="0" w:color="000000"/>
            </w:tcBorders>
          </w:tcPr>
          <w:p w:rsidR="00582156" w:rsidRPr="00582156" w:rsidRDefault="00582156" w:rsidP="00582156">
            <w:pPr>
              <w:spacing w:after="0" w:line="240" w:lineRule="auto"/>
              <w:jc w:val="both"/>
              <w:rPr>
                <w:rFonts w:cs="Calibri"/>
              </w:rPr>
            </w:pPr>
            <w:r w:rsidRPr="00582156">
              <w:rPr>
                <w:rFonts w:ascii="Times New Roman" w:eastAsia="Arial Unicode MS" w:hAnsi="Times New Roman"/>
                <w:b/>
                <w:sz w:val="28"/>
                <w:szCs w:val="28"/>
              </w:rPr>
              <w:t>Всего</w:t>
            </w:r>
          </w:p>
        </w:tc>
      </w:tr>
      <w:tr w:rsidR="00C73C00" w:rsidRPr="00582156" w:rsidTr="006D20D0">
        <w:trPr>
          <w:trHeight w:val="517"/>
        </w:trPr>
        <w:tc>
          <w:tcPr>
            <w:tcW w:w="2235" w:type="dxa"/>
            <w:vMerge/>
            <w:tcBorders>
              <w:top w:val="single" w:sz="4" w:space="0" w:color="000000"/>
              <w:left w:val="single" w:sz="4" w:space="0" w:color="000000"/>
              <w:bottom w:val="single" w:sz="4" w:space="0" w:color="000000"/>
            </w:tcBorders>
          </w:tcPr>
          <w:p w:rsidR="00C73C00" w:rsidRPr="00582156" w:rsidRDefault="00C73C00" w:rsidP="00582156">
            <w:pPr>
              <w:snapToGrid w:val="0"/>
              <w:spacing w:after="0"/>
              <w:jc w:val="both"/>
              <w:rPr>
                <w:rFonts w:ascii="Times New Roman" w:eastAsia="Arial Unicode MS" w:hAnsi="Times New Roman"/>
                <w:b/>
                <w:sz w:val="28"/>
                <w:szCs w:val="28"/>
              </w:rPr>
            </w:pPr>
          </w:p>
        </w:tc>
        <w:tc>
          <w:tcPr>
            <w:tcW w:w="2693" w:type="dxa"/>
            <w:vMerge/>
            <w:tcBorders>
              <w:top w:val="single" w:sz="4" w:space="0" w:color="000000"/>
              <w:left w:val="single" w:sz="4" w:space="0" w:color="000000"/>
              <w:bottom w:val="single" w:sz="4" w:space="0" w:color="000000"/>
            </w:tcBorders>
          </w:tcPr>
          <w:p w:rsidR="00C73C00" w:rsidRPr="00582156" w:rsidRDefault="00C73C00" w:rsidP="00582156">
            <w:pPr>
              <w:snapToGrid w:val="0"/>
              <w:spacing w:after="0"/>
              <w:jc w:val="both"/>
              <w:rPr>
                <w:rFonts w:ascii="Times New Roman" w:eastAsia="Arial Unicode MS" w:hAnsi="Times New Roman"/>
                <w:b/>
                <w:sz w:val="28"/>
                <w:szCs w:val="28"/>
              </w:rPr>
            </w:pPr>
          </w:p>
        </w:tc>
        <w:tc>
          <w:tcPr>
            <w:tcW w:w="1417" w:type="dxa"/>
            <w:tcBorders>
              <w:top w:val="single" w:sz="4" w:space="0" w:color="000000"/>
              <w:left w:val="single" w:sz="4" w:space="0" w:color="000000"/>
              <w:bottom w:val="single" w:sz="4" w:space="0" w:color="000000"/>
            </w:tcBorders>
          </w:tcPr>
          <w:p w:rsidR="00C73C00" w:rsidRPr="00582156" w:rsidRDefault="00C73C00" w:rsidP="00582156">
            <w:pPr>
              <w:spacing w:after="0"/>
              <w:jc w:val="both"/>
              <w:rPr>
                <w:rFonts w:ascii="Times New Roman" w:eastAsia="Arial Unicode MS" w:hAnsi="Times New Roman"/>
                <w:b/>
                <w:sz w:val="28"/>
                <w:szCs w:val="28"/>
                <w:lang w:val="en-US"/>
              </w:rPr>
            </w:pPr>
            <w:r w:rsidRPr="00582156">
              <w:rPr>
                <w:rFonts w:ascii="Times New Roman" w:eastAsia="Arial Unicode MS" w:hAnsi="Times New Roman"/>
                <w:b/>
                <w:sz w:val="28"/>
                <w:szCs w:val="28"/>
                <w:lang w:val="en-US"/>
              </w:rPr>
              <w:t>I</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jc w:val="both"/>
              <w:rPr>
                <w:rFonts w:ascii="Times New Roman" w:eastAsia="Arial Unicode MS" w:hAnsi="Times New Roman"/>
                <w:b/>
                <w:sz w:val="28"/>
                <w:szCs w:val="28"/>
                <w:lang w:val="en-US"/>
              </w:rPr>
            </w:pPr>
            <w:r w:rsidRPr="00582156">
              <w:rPr>
                <w:rFonts w:ascii="Times New Roman" w:eastAsia="Arial Unicode MS" w:hAnsi="Times New Roman"/>
                <w:b/>
                <w:sz w:val="28"/>
                <w:szCs w:val="28"/>
                <w:lang w:val="en-US"/>
              </w:rPr>
              <w:t>II</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jc w:val="both"/>
              <w:rPr>
                <w:rFonts w:ascii="Times New Roman" w:eastAsia="Arial Unicode MS" w:hAnsi="Times New Roman"/>
                <w:b/>
                <w:sz w:val="28"/>
                <w:szCs w:val="28"/>
                <w:lang w:val="en-US"/>
              </w:rPr>
            </w:pPr>
            <w:r w:rsidRPr="00582156">
              <w:rPr>
                <w:rFonts w:ascii="Times New Roman" w:eastAsia="Arial Unicode MS" w:hAnsi="Times New Roman"/>
                <w:b/>
                <w:sz w:val="28"/>
                <w:szCs w:val="28"/>
                <w:lang w:val="en-US"/>
              </w:rPr>
              <w:t>III</w:t>
            </w:r>
          </w:p>
        </w:tc>
        <w:tc>
          <w:tcPr>
            <w:tcW w:w="568" w:type="dxa"/>
            <w:tcBorders>
              <w:top w:val="single" w:sz="4" w:space="0" w:color="000000"/>
              <w:left w:val="single" w:sz="4" w:space="0" w:color="000000"/>
              <w:bottom w:val="single" w:sz="4" w:space="0" w:color="000000"/>
            </w:tcBorders>
          </w:tcPr>
          <w:p w:rsidR="00C73C00" w:rsidRPr="00582156" w:rsidRDefault="00C73C00" w:rsidP="00582156">
            <w:pPr>
              <w:spacing w:after="0"/>
              <w:jc w:val="both"/>
              <w:rPr>
                <w:rFonts w:ascii="Times New Roman" w:eastAsia="Arial Unicode MS" w:hAnsi="Times New Roman"/>
                <w:b/>
                <w:sz w:val="28"/>
                <w:szCs w:val="28"/>
              </w:rPr>
            </w:pPr>
            <w:r w:rsidRPr="00582156">
              <w:rPr>
                <w:rFonts w:ascii="Times New Roman" w:eastAsia="Arial Unicode MS" w:hAnsi="Times New Roman"/>
                <w:b/>
                <w:sz w:val="28"/>
                <w:szCs w:val="28"/>
                <w:lang w:val="en-US"/>
              </w:rPr>
              <w:t>IV</w:t>
            </w:r>
          </w:p>
        </w:tc>
        <w:tc>
          <w:tcPr>
            <w:tcW w:w="960" w:type="dxa"/>
            <w:vMerge/>
            <w:tcBorders>
              <w:top w:val="single" w:sz="4" w:space="0" w:color="000000"/>
              <w:left w:val="single" w:sz="4" w:space="0" w:color="000000"/>
              <w:bottom w:val="single" w:sz="4" w:space="0" w:color="000000"/>
              <w:right w:val="single" w:sz="4" w:space="0" w:color="000000"/>
            </w:tcBorders>
          </w:tcPr>
          <w:p w:rsidR="00C73C00" w:rsidRPr="00582156" w:rsidRDefault="00C73C00" w:rsidP="00582156">
            <w:pPr>
              <w:snapToGrid w:val="0"/>
              <w:spacing w:after="0"/>
              <w:jc w:val="both"/>
              <w:rPr>
                <w:rFonts w:ascii="Times New Roman" w:eastAsia="Arial Unicode MS" w:hAnsi="Times New Roman"/>
                <w:b/>
                <w:sz w:val="28"/>
                <w:szCs w:val="28"/>
              </w:rPr>
            </w:pPr>
          </w:p>
        </w:tc>
      </w:tr>
      <w:tr w:rsidR="00582156" w:rsidRPr="00582156" w:rsidTr="006C1CF2">
        <w:trPr>
          <w:trHeight w:hRule="exact" w:val="284"/>
        </w:trPr>
        <w:tc>
          <w:tcPr>
            <w:tcW w:w="4928" w:type="dxa"/>
            <w:gridSpan w:val="2"/>
            <w:tcBorders>
              <w:top w:val="single" w:sz="4" w:space="0" w:color="000000"/>
              <w:left w:val="single" w:sz="4" w:space="0" w:color="000000"/>
              <w:bottom w:val="single" w:sz="4" w:space="0" w:color="000000"/>
            </w:tcBorders>
          </w:tcPr>
          <w:p w:rsidR="00582156" w:rsidRPr="00582156" w:rsidRDefault="00582156" w:rsidP="00582156">
            <w:pPr>
              <w:jc w:val="both"/>
              <w:rPr>
                <w:rFonts w:ascii="Times New Roman" w:eastAsia="Arial Unicode MS" w:hAnsi="Times New Roman"/>
                <w:b/>
                <w:sz w:val="28"/>
                <w:szCs w:val="28"/>
              </w:rPr>
            </w:pPr>
            <w:r w:rsidRPr="00582156">
              <w:rPr>
                <w:rFonts w:ascii="Times New Roman" w:eastAsia="Arial Unicode MS" w:hAnsi="Times New Roman"/>
                <w:b/>
                <w:i/>
                <w:sz w:val="28"/>
                <w:szCs w:val="28"/>
              </w:rPr>
              <w:t>Обязательная часть</w:t>
            </w:r>
          </w:p>
        </w:tc>
        <w:tc>
          <w:tcPr>
            <w:tcW w:w="4363" w:type="dxa"/>
            <w:gridSpan w:val="5"/>
            <w:tcBorders>
              <w:top w:val="single" w:sz="4" w:space="0" w:color="000000"/>
              <w:left w:val="single" w:sz="4" w:space="0" w:color="000000"/>
              <w:bottom w:val="single" w:sz="4" w:space="0" w:color="000000"/>
              <w:right w:val="single" w:sz="4" w:space="0" w:color="000000"/>
            </w:tcBorders>
          </w:tcPr>
          <w:p w:rsidR="00582156" w:rsidRPr="00582156" w:rsidRDefault="00582156" w:rsidP="00582156">
            <w:pPr>
              <w:snapToGrid w:val="0"/>
              <w:jc w:val="both"/>
              <w:rPr>
                <w:rFonts w:ascii="Times New Roman" w:eastAsia="Arial Unicode MS" w:hAnsi="Times New Roman"/>
                <w:b/>
                <w:sz w:val="28"/>
                <w:szCs w:val="28"/>
              </w:rPr>
            </w:pPr>
          </w:p>
        </w:tc>
      </w:tr>
      <w:tr w:rsidR="00C73C00" w:rsidRPr="00582156" w:rsidTr="006D20D0">
        <w:tc>
          <w:tcPr>
            <w:tcW w:w="2235"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1. Язык и речевая практика</w:t>
            </w:r>
          </w:p>
        </w:tc>
        <w:tc>
          <w:tcPr>
            <w:tcW w:w="2693"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1.1.Русский язык</w:t>
            </w:r>
          </w:p>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1.2.Чтение</w:t>
            </w:r>
          </w:p>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1.3.Речевая практика</w:t>
            </w:r>
          </w:p>
        </w:tc>
        <w:tc>
          <w:tcPr>
            <w:tcW w:w="1417"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3</w:t>
            </w:r>
          </w:p>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3</w:t>
            </w:r>
          </w:p>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2</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3</w:t>
            </w:r>
          </w:p>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4</w:t>
            </w:r>
          </w:p>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2</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3</w:t>
            </w:r>
          </w:p>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4</w:t>
            </w:r>
          </w:p>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2</w:t>
            </w:r>
          </w:p>
        </w:tc>
        <w:tc>
          <w:tcPr>
            <w:tcW w:w="568"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3</w:t>
            </w:r>
          </w:p>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4</w:t>
            </w:r>
          </w:p>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2</w:t>
            </w:r>
          </w:p>
        </w:tc>
        <w:tc>
          <w:tcPr>
            <w:tcW w:w="960" w:type="dxa"/>
            <w:tcBorders>
              <w:top w:val="single" w:sz="4" w:space="0" w:color="000000"/>
              <w:left w:val="single" w:sz="4" w:space="0" w:color="000000"/>
              <w:bottom w:val="single" w:sz="4" w:space="0" w:color="000000"/>
              <w:right w:val="single" w:sz="4" w:space="0" w:color="000000"/>
            </w:tcBorders>
          </w:tcPr>
          <w:p w:rsidR="00427823" w:rsidRPr="00427823" w:rsidRDefault="00427823" w:rsidP="00427823">
            <w:pPr>
              <w:spacing w:after="0" w:line="240" w:lineRule="auto"/>
              <w:jc w:val="both"/>
              <w:rPr>
                <w:rFonts w:ascii="Times New Roman" w:eastAsia="Arial Unicode MS" w:hAnsi="Times New Roman"/>
                <w:sz w:val="28"/>
                <w:szCs w:val="28"/>
              </w:rPr>
            </w:pPr>
            <w:r w:rsidRPr="00427823">
              <w:rPr>
                <w:rFonts w:ascii="Times New Roman" w:eastAsia="Arial Unicode MS" w:hAnsi="Times New Roman"/>
                <w:sz w:val="28"/>
                <w:szCs w:val="28"/>
              </w:rPr>
              <w:t>12</w:t>
            </w:r>
          </w:p>
          <w:p w:rsidR="00427823" w:rsidRPr="00427823" w:rsidRDefault="00427823" w:rsidP="00427823">
            <w:pPr>
              <w:spacing w:after="0" w:line="240" w:lineRule="auto"/>
              <w:jc w:val="both"/>
              <w:rPr>
                <w:rFonts w:ascii="Times New Roman" w:eastAsia="Arial Unicode MS" w:hAnsi="Times New Roman"/>
                <w:sz w:val="28"/>
                <w:szCs w:val="28"/>
              </w:rPr>
            </w:pPr>
            <w:r w:rsidRPr="00427823">
              <w:rPr>
                <w:rFonts w:ascii="Times New Roman" w:eastAsia="Arial Unicode MS" w:hAnsi="Times New Roman"/>
                <w:sz w:val="28"/>
                <w:szCs w:val="28"/>
              </w:rPr>
              <w:t>15</w:t>
            </w:r>
          </w:p>
          <w:p w:rsidR="00C73C00" w:rsidRPr="00582156" w:rsidRDefault="00427823" w:rsidP="00427823">
            <w:pPr>
              <w:spacing w:after="0" w:line="240" w:lineRule="auto"/>
              <w:jc w:val="both"/>
              <w:rPr>
                <w:rFonts w:cs="Calibri"/>
              </w:rPr>
            </w:pPr>
            <w:r w:rsidRPr="00427823">
              <w:rPr>
                <w:rFonts w:ascii="Times New Roman" w:eastAsia="Arial Unicode MS" w:hAnsi="Times New Roman"/>
                <w:sz w:val="28"/>
                <w:szCs w:val="28"/>
              </w:rPr>
              <w:t>8</w:t>
            </w:r>
          </w:p>
        </w:tc>
      </w:tr>
      <w:tr w:rsidR="00C73C00" w:rsidRPr="00582156" w:rsidTr="006D20D0">
        <w:tc>
          <w:tcPr>
            <w:tcW w:w="2235"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2. Математика</w:t>
            </w:r>
          </w:p>
        </w:tc>
        <w:tc>
          <w:tcPr>
            <w:tcW w:w="2693"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2.1.Математика</w:t>
            </w:r>
          </w:p>
        </w:tc>
        <w:tc>
          <w:tcPr>
            <w:tcW w:w="1417"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3</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4</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4</w:t>
            </w:r>
          </w:p>
        </w:tc>
        <w:tc>
          <w:tcPr>
            <w:tcW w:w="568"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4</w:t>
            </w:r>
          </w:p>
        </w:tc>
        <w:tc>
          <w:tcPr>
            <w:tcW w:w="960" w:type="dxa"/>
            <w:tcBorders>
              <w:top w:val="single" w:sz="4" w:space="0" w:color="000000"/>
              <w:left w:val="single" w:sz="4" w:space="0" w:color="000000"/>
              <w:bottom w:val="single" w:sz="4" w:space="0" w:color="000000"/>
              <w:right w:val="single" w:sz="4" w:space="0" w:color="000000"/>
            </w:tcBorders>
          </w:tcPr>
          <w:p w:rsidR="00C73C00" w:rsidRPr="00582156" w:rsidRDefault="009B11CE" w:rsidP="00582156">
            <w:pPr>
              <w:spacing w:after="0" w:line="240" w:lineRule="auto"/>
              <w:jc w:val="both"/>
              <w:rPr>
                <w:rFonts w:cs="Calibri"/>
              </w:rPr>
            </w:pPr>
            <w:r>
              <w:rPr>
                <w:rFonts w:ascii="Times New Roman" w:eastAsia="Arial Unicode MS" w:hAnsi="Times New Roman"/>
                <w:sz w:val="28"/>
                <w:szCs w:val="28"/>
              </w:rPr>
              <w:t>15</w:t>
            </w:r>
          </w:p>
        </w:tc>
      </w:tr>
      <w:tr w:rsidR="00C73C00" w:rsidRPr="00582156" w:rsidTr="006D20D0">
        <w:tc>
          <w:tcPr>
            <w:tcW w:w="2235"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3. Естествознание</w:t>
            </w:r>
          </w:p>
        </w:tc>
        <w:tc>
          <w:tcPr>
            <w:tcW w:w="2693"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3.1. Мир природы и человека</w:t>
            </w:r>
          </w:p>
        </w:tc>
        <w:tc>
          <w:tcPr>
            <w:tcW w:w="1417"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2</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1</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1</w:t>
            </w:r>
          </w:p>
        </w:tc>
        <w:tc>
          <w:tcPr>
            <w:tcW w:w="568"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1</w:t>
            </w:r>
          </w:p>
        </w:tc>
        <w:tc>
          <w:tcPr>
            <w:tcW w:w="960" w:type="dxa"/>
            <w:tcBorders>
              <w:top w:val="single" w:sz="4" w:space="0" w:color="000000"/>
              <w:left w:val="single" w:sz="4" w:space="0" w:color="000000"/>
              <w:bottom w:val="single" w:sz="4" w:space="0" w:color="000000"/>
              <w:right w:val="single" w:sz="4" w:space="0" w:color="000000"/>
            </w:tcBorders>
          </w:tcPr>
          <w:p w:rsidR="00C73C00" w:rsidRPr="00582156" w:rsidRDefault="009B11CE" w:rsidP="00582156">
            <w:pPr>
              <w:spacing w:after="0" w:line="240" w:lineRule="auto"/>
              <w:jc w:val="both"/>
              <w:rPr>
                <w:rFonts w:cs="Calibri"/>
              </w:rPr>
            </w:pPr>
            <w:r>
              <w:rPr>
                <w:rFonts w:ascii="Times New Roman" w:eastAsia="Arial Unicode MS" w:hAnsi="Times New Roman"/>
                <w:sz w:val="28"/>
                <w:szCs w:val="28"/>
              </w:rPr>
              <w:t>5</w:t>
            </w:r>
          </w:p>
        </w:tc>
      </w:tr>
      <w:tr w:rsidR="00C73C00" w:rsidRPr="00582156" w:rsidTr="006D20D0">
        <w:trPr>
          <w:trHeight w:val="842"/>
        </w:trPr>
        <w:tc>
          <w:tcPr>
            <w:tcW w:w="2235"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4. Искусство</w:t>
            </w:r>
          </w:p>
        </w:tc>
        <w:tc>
          <w:tcPr>
            <w:tcW w:w="2693"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4.1. Музыка</w:t>
            </w:r>
          </w:p>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4.2. Изобразительное искусство</w:t>
            </w:r>
          </w:p>
        </w:tc>
        <w:tc>
          <w:tcPr>
            <w:tcW w:w="1417"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2</w:t>
            </w:r>
          </w:p>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1</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1</w:t>
            </w:r>
          </w:p>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1</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1</w:t>
            </w:r>
          </w:p>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1</w:t>
            </w:r>
          </w:p>
        </w:tc>
        <w:tc>
          <w:tcPr>
            <w:tcW w:w="568"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1</w:t>
            </w:r>
          </w:p>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1</w:t>
            </w:r>
          </w:p>
        </w:tc>
        <w:tc>
          <w:tcPr>
            <w:tcW w:w="960" w:type="dxa"/>
            <w:tcBorders>
              <w:top w:val="single" w:sz="4" w:space="0" w:color="000000"/>
              <w:left w:val="single" w:sz="4" w:space="0" w:color="000000"/>
              <w:bottom w:val="single" w:sz="4" w:space="0" w:color="000000"/>
              <w:right w:val="single" w:sz="4" w:space="0" w:color="000000"/>
            </w:tcBorders>
          </w:tcPr>
          <w:p w:rsidR="00C73C00" w:rsidRPr="00582156" w:rsidRDefault="009B11CE" w:rsidP="00582156">
            <w:pPr>
              <w:spacing w:after="0" w:line="240" w:lineRule="auto"/>
              <w:jc w:val="both"/>
              <w:rPr>
                <w:rFonts w:ascii="Times New Roman" w:eastAsia="Arial Unicode MS" w:hAnsi="Times New Roman"/>
                <w:sz w:val="28"/>
                <w:szCs w:val="28"/>
              </w:rPr>
            </w:pPr>
            <w:r>
              <w:rPr>
                <w:rFonts w:ascii="Times New Roman" w:eastAsia="Arial Unicode MS" w:hAnsi="Times New Roman"/>
                <w:sz w:val="28"/>
                <w:szCs w:val="28"/>
              </w:rPr>
              <w:t>5</w:t>
            </w:r>
          </w:p>
          <w:p w:rsidR="00C73C00" w:rsidRPr="00582156" w:rsidRDefault="009B11CE" w:rsidP="00582156">
            <w:pPr>
              <w:spacing w:after="0" w:line="240" w:lineRule="auto"/>
              <w:jc w:val="both"/>
              <w:rPr>
                <w:rFonts w:cs="Calibri"/>
              </w:rPr>
            </w:pPr>
            <w:r>
              <w:rPr>
                <w:rFonts w:ascii="Times New Roman" w:eastAsia="Arial Unicode MS" w:hAnsi="Times New Roman"/>
                <w:sz w:val="28"/>
                <w:szCs w:val="28"/>
              </w:rPr>
              <w:t>4</w:t>
            </w:r>
          </w:p>
        </w:tc>
      </w:tr>
      <w:tr w:rsidR="00C73C00" w:rsidRPr="00582156" w:rsidTr="006D20D0">
        <w:trPr>
          <w:trHeight w:val="725"/>
        </w:trPr>
        <w:tc>
          <w:tcPr>
            <w:tcW w:w="2235"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5. Физическая культура</w:t>
            </w:r>
          </w:p>
        </w:tc>
        <w:tc>
          <w:tcPr>
            <w:tcW w:w="2693"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5.1. Физическая культура</w:t>
            </w:r>
          </w:p>
        </w:tc>
        <w:tc>
          <w:tcPr>
            <w:tcW w:w="1417"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3</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3</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3</w:t>
            </w:r>
          </w:p>
        </w:tc>
        <w:tc>
          <w:tcPr>
            <w:tcW w:w="568"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3</w:t>
            </w:r>
          </w:p>
        </w:tc>
        <w:tc>
          <w:tcPr>
            <w:tcW w:w="960" w:type="dxa"/>
            <w:tcBorders>
              <w:top w:val="single" w:sz="4" w:space="0" w:color="000000"/>
              <w:left w:val="single" w:sz="4" w:space="0" w:color="000000"/>
              <w:bottom w:val="single" w:sz="4" w:space="0" w:color="000000"/>
              <w:right w:val="single" w:sz="4" w:space="0" w:color="000000"/>
            </w:tcBorders>
          </w:tcPr>
          <w:p w:rsidR="00C73C00" w:rsidRPr="00582156" w:rsidRDefault="009B11CE" w:rsidP="00582156">
            <w:pPr>
              <w:spacing w:after="0" w:line="240" w:lineRule="auto"/>
              <w:jc w:val="both"/>
              <w:rPr>
                <w:rFonts w:cs="Calibri"/>
              </w:rPr>
            </w:pPr>
            <w:r>
              <w:rPr>
                <w:rFonts w:ascii="Times New Roman" w:eastAsia="Arial Unicode MS" w:hAnsi="Times New Roman"/>
                <w:sz w:val="28"/>
                <w:szCs w:val="28"/>
              </w:rPr>
              <w:t>12</w:t>
            </w:r>
          </w:p>
        </w:tc>
      </w:tr>
      <w:tr w:rsidR="00C73C00" w:rsidRPr="00582156" w:rsidTr="006D20D0">
        <w:tc>
          <w:tcPr>
            <w:tcW w:w="2235"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6. Технологии</w:t>
            </w:r>
          </w:p>
        </w:tc>
        <w:tc>
          <w:tcPr>
            <w:tcW w:w="2693"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6.1. Ручной труд</w:t>
            </w:r>
          </w:p>
        </w:tc>
        <w:tc>
          <w:tcPr>
            <w:tcW w:w="1417"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2</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1</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1</w:t>
            </w:r>
          </w:p>
        </w:tc>
        <w:tc>
          <w:tcPr>
            <w:tcW w:w="568"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1</w:t>
            </w:r>
          </w:p>
        </w:tc>
        <w:tc>
          <w:tcPr>
            <w:tcW w:w="960" w:type="dxa"/>
            <w:tcBorders>
              <w:top w:val="single" w:sz="4" w:space="0" w:color="000000"/>
              <w:left w:val="single" w:sz="4" w:space="0" w:color="000000"/>
              <w:bottom w:val="single" w:sz="4" w:space="0" w:color="000000"/>
              <w:right w:val="single" w:sz="4" w:space="0" w:color="000000"/>
            </w:tcBorders>
          </w:tcPr>
          <w:p w:rsidR="00C73C00" w:rsidRPr="00582156" w:rsidRDefault="009B11CE" w:rsidP="00582156">
            <w:pPr>
              <w:spacing w:after="0" w:line="240" w:lineRule="auto"/>
              <w:jc w:val="both"/>
              <w:rPr>
                <w:rFonts w:cs="Calibri"/>
              </w:rPr>
            </w:pPr>
            <w:r>
              <w:rPr>
                <w:rFonts w:ascii="Times New Roman" w:eastAsia="Arial Unicode MS" w:hAnsi="Times New Roman"/>
                <w:sz w:val="28"/>
                <w:szCs w:val="28"/>
              </w:rPr>
              <w:t>5</w:t>
            </w:r>
          </w:p>
        </w:tc>
      </w:tr>
      <w:tr w:rsidR="00C73C00" w:rsidRPr="00582156" w:rsidTr="006D20D0">
        <w:tc>
          <w:tcPr>
            <w:tcW w:w="4928" w:type="dxa"/>
            <w:gridSpan w:val="2"/>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b/>
                <w:sz w:val="28"/>
                <w:szCs w:val="28"/>
              </w:rPr>
            </w:pPr>
            <w:r w:rsidRPr="00582156">
              <w:rPr>
                <w:rFonts w:ascii="Times New Roman" w:eastAsia="Arial Unicode MS" w:hAnsi="Times New Roman"/>
                <w:b/>
                <w:iCs/>
                <w:sz w:val="28"/>
                <w:szCs w:val="28"/>
              </w:rPr>
              <w:t xml:space="preserve">Итого </w:t>
            </w:r>
          </w:p>
        </w:tc>
        <w:tc>
          <w:tcPr>
            <w:tcW w:w="1417"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b/>
                <w:sz w:val="28"/>
                <w:szCs w:val="28"/>
              </w:rPr>
            </w:pPr>
            <w:r w:rsidRPr="00582156">
              <w:rPr>
                <w:rFonts w:ascii="Times New Roman" w:eastAsia="Arial Unicode MS" w:hAnsi="Times New Roman"/>
                <w:b/>
                <w:sz w:val="28"/>
                <w:szCs w:val="28"/>
              </w:rPr>
              <w:t>21</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b/>
                <w:sz w:val="28"/>
                <w:szCs w:val="28"/>
              </w:rPr>
            </w:pPr>
            <w:r w:rsidRPr="00582156">
              <w:rPr>
                <w:rFonts w:ascii="Times New Roman" w:eastAsia="Arial Unicode MS" w:hAnsi="Times New Roman"/>
                <w:b/>
                <w:sz w:val="28"/>
                <w:szCs w:val="28"/>
              </w:rPr>
              <w:t>20</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b/>
                <w:sz w:val="28"/>
                <w:szCs w:val="28"/>
              </w:rPr>
            </w:pPr>
            <w:r w:rsidRPr="00582156">
              <w:rPr>
                <w:rFonts w:ascii="Times New Roman" w:eastAsia="Arial Unicode MS" w:hAnsi="Times New Roman"/>
                <w:b/>
                <w:sz w:val="28"/>
                <w:szCs w:val="28"/>
              </w:rPr>
              <w:t>20</w:t>
            </w:r>
          </w:p>
        </w:tc>
        <w:tc>
          <w:tcPr>
            <w:tcW w:w="568"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b/>
                <w:sz w:val="28"/>
                <w:szCs w:val="28"/>
              </w:rPr>
              <w:t>20</w:t>
            </w:r>
          </w:p>
        </w:tc>
        <w:tc>
          <w:tcPr>
            <w:tcW w:w="960" w:type="dxa"/>
            <w:tcBorders>
              <w:top w:val="single" w:sz="4" w:space="0" w:color="000000"/>
              <w:left w:val="single" w:sz="4" w:space="0" w:color="000000"/>
              <w:bottom w:val="single" w:sz="4" w:space="0" w:color="000000"/>
              <w:right w:val="single" w:sz="4" w:space="0" w:color="000000"/>
            </w:tcBorders>
          </w:tcPr>
          <w:p w:rsidR="00C73C00" w:rsidRPr="00582156" w:rsidRDefault="009B11CE" w:rsidP="00582156">
            <w:pPr>
              <w:spacing w:after="0" w:line="240" w:lineRule="auto"/>
              <w:jc w:val="both"/>
              <w:rPr>
                <w:rFonts w:cs="Calibri"/>
              </w:rPr>
            </w:pPr>
            <w:r>
              <w:rPr>
                <w:rFonts w:ascii="Times New Roman" w:eastAsia="Arial Unicode MS" w:hAnsi="Times New Roman"/>
                <w:sz w:val="28"/>
                <w:szCs w:val="28"/>
              </w:rPr>
              <w:t>81</w:t>
            </w:r>
          </w:p>
        </w:tc>
      </w:tr>
      <w:tr w:rsidR="00C73C00" w:rsidRPr="00582156" w:rsidTr="006D20D0">
        <w:tc>
          <w:tcPr>
            <w:tcW w:w="4928" w:type="dxa"/>
            <w:gridSpan w:val="2"/>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b/>
                <w:i/>
                <w:iCs/>
                <w:sz w:val="28"/>
                <w:szCs w:val="28"/>
              </w:rPr>
              <w:t>Часть, формируемая участниками образовательных отношений</w:t>
            </w:r>
          </w:p>
        </w:tc>
        <w:tc>
          <w:tcPr>
            <w:tcW w:w="1417"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3</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3</w:t>
            </w:r>
          </w:p>
        </w:tc>
        <w:tc>
          <w:tcPr>
            <w:tcW w:w="568"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sz w:val="28"/>
                <w:szCs w:val="28"/>
              </w:rPr>
            </w:pPr>
            <w:r w:rsidRPr="00582156">
              <w:rPr>
                <w:rFonts w:ascii="Times New Roman" w:eastAsia="Arial Unicode MS" w:hAnsi="Times New Roman"/>
                <w:sz w:val="28"/>
                <w:szCs w:val="28"/>
              </w:rPr>
              <w:t>3</w:t>
            </w:r>
          </w:p>
        </w:tc>
        <w:tc>
          <w:tcPr>
            <w:tcW w:w="960" w:type="dxa"/>
            <w:tcBorders>
              <w:top w:val="single" w:sz="4" w:space="0" w:color="000000"/>
              <w:left w:val="single" w:sz="4" w:space="0" w:color="000000"/>
              <w:bottom w:val="single" w:sz="4" w:space="0" w:color="000000"/>
              <w:right w:val="single" w:sz="4" w:space="0" w:color="000000"/>
            </w:tcBorders>
          </w:tcPr>
          <w:p w:rsidR="00C73C00" w:rsidRPr="00582156" w:rsidRDefault="00C73C00" w:rsidP="00582156">
            <w:pPr>
              <w:spacing w:after="0" w:line="240" w:lineRule="auto"/>
              <w:jc w:val="both"/>
              <w:rPr>
                <w:rFonts w:cs="Calibri"/>
              </w:rPr>
            </w:pPr>
            <w:r w:rsidRPr="00582156">
              <w:rPr>
                <w:rFonts w:ascii="Times New Roman" w:eastAsia="Arial Unicode MS" w:hAnsi="Times New Roman"/>
                <w:sz w:val="28"/>
                <w:szCs w:val="28"/>
              </w:rPr>
              <w:t>9</w:t>
            </w:r>
          </w:p>
        </w:tc>
      </w:tr>
      <w:tr w:rsidR="00C73C00" w:rsidRPr="00582156" w:rsidTr="006D20D0">
        <w:tc>
          <w:tcPr>
            <w:tcW w:w="4928" w:type="dxa"/>
            <w:gridSpan w:val="2"/>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b/>
                <w:sz w:val="28"/>
                <w:szCs w:val="28"/>
              </w:rPr>
            </w:pPr>
            <w:r w:rsidRPr="00582156">
              <w:rPr>
                <w:rFonts w:ascii="Times New Roman" w:eastAsia="Arial Unicode MS" w:hAnsi="Times New Roman"/>
                <w:b/>
                <w:sz w:val="28"/>
                <w:szCs w:val="28"/>
              </w:rPr>
              <w:t xml:space="preserve">Максимально допустимая недельная нагрузка </w:t>
            </w:r>
            <w:r w:rsidRPr="00582156">
              <w:rPr>
                <w:rFonts w:ascii="Times New Roman" w:eastAsia="Arial Unicode MS" w:hAnsi="Times New Roman"/>
                <w:sz w:val="28"/>
                <w:szCs w:val="28"/>
              </w:rPr>
              <w:t>(при 5-дневной учебной неделе)</w:t>
            </w:r>
          </w:p>
        </w:tc>
        <w:tc>
          <w:tcPr>
            <w:tcW w:w="1417"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b/>
                <w:sz w:val="28"/>
                <w:szCs w:val="28"/>
              </w:rPr>
            </w:pPr>
            <w:r w:rsidRPr="00582156">
              <w:rPr>
                <w:rFonts w:ascii="Times New Roman" w:eastAsia="Arial Unicode MS" w:hAnsi="Times New Roman"/>
                <w:b/>
                <w:sz w:val="28"/>
                <w:szCs w:val="28"/>
              </w:rPr>
              <w:t>21</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b/>
                <w:sz w:val="28"/>
                <w:szCs w:val="28"/>
              </w:rPr>
            </w:pPr>
            <w:r w:rsidRPr="00582156">
              <w:rPr>
                <w:rFonts w:ascii="Times New Roman" w:eastAsia="Arial Unicode MS" w:hAnsi="Times New Roman"/>
                <w:b/>
                <w:sz w:val="28"/>
                <w:szCs w:val="28"/>
              </w:rPr>
              <w:t>23</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b/>
                <w:sz w:val="28"/>
                <w:szCs w:val="28"/>
              </w:rPr>
            </w:pPr>
            <w:r w:rsidRPr="00582156">
              <w:rPr>
                <w:rFonts w:ascii="Times New Roman" w:eastAsia="Arial Unicode MS" w:hAnsi="Times New Roman"/>
                <w:b/>
                <w:sz w:val="28"/>
                <w:szCs w:val="28"/>
              </w:rPr>
              <w:t>23</w:t>
            </w:r>
          </w:p>
        </w:tc>
        <w:tc>
          <w:tcPr>
            <w:tcW w:w="568"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b/>
                <w:sz w:val="28"/>
                <w:szCs w:val="28"/>
              </w:rPr>
            </w:pPr>
            <w:r w:rsidRPr="00582156">
              <w:rPr>
                <w:rFonts w:ascii="Times New Roman" w:eastAsia="Arial Unicode MS" w:hAnsi="Times New Roman"/>
                <w:b/>
                <w:sz w:val="28"/>
                <w:szCs w:val="28"/>
              </w:rPr>
              <w:t>23</w:t>
            </w:r>
          </w:p>
        </w:tc>
        <w:tc>
          <w:tcPr>
            <w:tcW w:w="960" w:type="dxa"/>
            <w:tcBorders>
              <w:top w:val="single" w:sz="4" w:space="0" w:color="000000"/>
              <w:left w:val="single" w:sz="4" w:space="0" w:color="000000"/>
              <w:bottom w:val="single" w:sz="4" w:space="0" w:color="000000"/>
              <w:right w:val="single" w:sz="4" w:space="0" w:color="000000"/>
            </w:tcBorders>
          </w:tcPr>
          <w:p w:rsidR="00C73C00" w:rsidRPr="00582156" w:rsidRDefault="009B11CE" w:rsidP="00582156">
            <w:pPr>
              <w:spacing w:after="0" w:line="240" w:lineRule="auto"/>
              <w:jc w:val="both"/>
              <w:rPr>
                <w:rFonts w:cs="Calibri"/>
              </w:rPr>
            </w:pPr>
            <w:r>
              <w:rPr>
                <w:rFonts w:ascii="Times New Roman" w:eastAsia="Arial Unicode MS" w:hAnsi="Times New Roman"/>
                <w:b/>
                <w:sz w:val="28"/>
                <w:szCs w:val="28"/>
              </w:rPr>
              <w:t>90</w:t>
            </w:r>
          </w:p>
        </w:tc>
      </w:tr>
      <w:tr w:rsidR="00C73C00" w:rsidRPr="00582156" w:rsidTr="006D20D0">
        <w:tc>
          <w:tcPr>
            <w:tcW w:w="4928" w:type="dxa"/>
            <w:gridSpan w:val="2"/>
            <w:tcBorders>
              <w:top w:val="single" w:sz="4" w:space="0" w:color="000000"/>
              <w:left w:val="single" w:sz="4" w:space="0" w:color="000000"/>
              <w:bottom w:val="single" w:sz="4" w:space="0" w:color="000000"/>
            </w:tcBorders>
          </w:tcPr>
          <w:p w:rsidR="00C73C00" w:rsidRPr="00582156" w:rsidRDefault="00C73C00" w:rsidP="00582156">
            <w:pPr>
              <w:widowControl w:val="0"/>
              <w:autoSpaceDE w:val="0"/>
              <w:spacing w:after="0" w:line="240" w:lineRule="auto"/>
              <w:jc w:val="both"/>
              <w:rPr>
                <w:rFonts w:ascii="Times New Roman" w:eastAsia="Arial Unicode MS" w:hAnsi="Times New Roman"/>
                <w:b/>
                <w:sz w:val="28"/>
                <w:szCs w:val="28"/>
              </w:rPr>
            </w:pPr>
            <w:r w:rsidRPr="00582156">
              <w:rPr>
                <w:rFonts w:ascii="Times New Roman" w:eastAsia="Arial Unicode MS" w:hAnsi="Times New Roman"/>
                <w:b/>
                <w:sz w:val="28"/>
                <w:szCs w:val="28"/>
              </w:rPr>
              <w:t>Коррекционно-развивающая область</w:t>
            </w:r>
            <w:r w:rsidRPr="00582156">
              <w:rPr>
                <w:rFonts w:ascii="Times New Roman" w:eastAsia="Arial Unicode MS" w:hAnsi="Times New Roman"/>
                <w:sz w:val="28"/>
                <w:szCs w:val="28"/>
              </w:rPr>
              <w:t xml:space="preserve"> (коррекционные занятия и ритмика)</w:t>
            </w:r>
            <w:r w:rsidRPr="00582156">
              <w:rPr>
                <w:rFonts w:ascii="Times New Roman" w:eastAsia="Arial Unicode MS" w:hAnsi="Times New Roman"/>
                <w:b/>
                <w:sz w:val="28"/>
                <w:szCs w:val="28"/>
              </w:rPr>
              <w:t>:</w:t>
            </w:r>
            <w:r w:rsidRPr="00582156">
              <w:rPr>
                <w:rFonts w:ascii="Times New Roman" w:eastAsia="Arial Unicode MS" w:hAnsi="Times New Roman"/>
                <w:i/>
                <w:sz w:val="28"/>
                <w:szCs w:val="28"/>
              </w:rPr>
              <w:t>:</w:t>
            </w:r>
          </w:p>
        </w:tc>
        <w:tc>
          <w:tcPr>
            <w:tcW w:w="1417" w:type="dxa"/>
            <w:tcBorders>
              <w:top w:val="single" w:sz="4" w:space="0" w:color="000000"/>
              <w:left w:val="single" w:sz="4" w:space="0" w:color="000000"/>
              <w:bottom w:val="single" w:sz="4" w:space="0" w:color="000000"/>
            </w:tcBorders>
          </w:tcPr>
          <w:p w:rsidR="00C73C00" w:rsidRPr="00582156" w:rsidRDefault="00C73C00" w:rsidP="00582156">
            <w:pPr>
              <w:jc w:val="both"/>
              <w:rPr>
                <w:rFonts w:ascii="Times New Roman" w:eastAsia="Arial Unicode MS" w:hAnsi="Times New Roman"/>
                <w:b/>
                <w:sz w:val="28"/>
                <w:szCs w:val="28"/>
              </w:rPr>
            </w:pPr>
            <w:r w:rsidRPr="00582156">
              <w:rPr>
                <w:rFonts w:ascii="Times New Roman" w:eastAsia="Arial Unicode MS" w:hAnsi="Times New Roman"/>
                <w:b/>
                <w:sz w:val="28"/>
                <w:szCs w:val="28"/>
              </w:rPr>
              <w:t>6</w:t>
            </w:r>
          </w:p>
        </w:tc>
        <w:tc>
          <w:tcPr>
            <w:tcW w:w="709" w:type="dxa"/>
            <w:tcBorders>
              <w:top w:val="single" w:sz="4" w:space="0" w:color="000000"/>
              <w:left w:val="single" w:sz="4" w:space="0" w:color="000000"/>
              <w:bottom w:val="single" w:sz="4" w:space="0" w:color="000000"/>
            </w:tcBorders>
          </w:tcPr>
          <w:p w:rsidR="00C73C00" w:rsidRPr="00582156" w:rsidRDefault="00C73C00" w:rsidP="00582156">
            <w:pPr>
              <w:jc w:val="both"/>
              <w:rPr>
                <w:rFonts w:ascii="Times New Roman" w:eastAsia="Arial Unicode MS" w:hAnsi="Times New Roman"/>
                <w:b/>
                <w:sz w:val="28"/>
                <w:szCs w:val="28"/>
              </w:rPr>
            </w:pPr>
            <w:r w:rsidRPr="00582156">
              <w:rPr>
                <w:rFonts w:ascii="Times New Roman" w:eastAsia="Arial Unicode MS" w:hAnsi="Times New Roman"/>
                <w:b/>
                <w:sz w:val="28"/>
                <w:szCs w:val="28"/>
              </w:rPr>
              <w:t>6</w:t>
            </w:r>
          </w:p>
        </w:tc>
        <w:tc>
          <w:tcPr>
            <w:tcW w:w="709" w:type="dxa"/>
            <w:tcBorders>
              <w:top w:val="single" w:sz="4" w:space="0" w:color="000000"/>
              <w:left w:val="single" w:sz="4" w:space="0" w:color="000000"/>
              <w:bottom w:val="single" w:sz="4" w:space="0" w:color="000000"/>
            </w:tcBorders>
          </w:tcPr>
          <w:p w:rsidR="00C73C00" w:rsidRPr="00582156" w:rsidRDefault="00C73C00" w:rsidP="00582156">
            <w:pPr>
              <w:jc w:val="both"/>
              <w:rPr>
                <w:rFonts w:ascii="Times New Roman" w:eastAsia="Arial Unicode MS" w:hAnsi="Times New Roman"/>
                <w:b/>
                <w:sz w:val="28"/>
                <w:szCs w:val="28"/>
              </w:rPr>
            </w:pPr>
            <w:r w:rsidRPr="00582156">
              <w:rPr>
                <w:rFonts w:ascii="Times New Roman" w:eastAsia="Arial Unicode MS" w:hAnsi="Times New Roman"/>
                <w:b/>
                <w:sz w:val="28"/>
                <w:szCs w:val="28"/>
              </w:rPr>
              <w:t>6</w:t>
            </w:r>
          </w:p>
        </w:tc>
        <w:tc>
          <w:tcPr>
            <w:tcW w:w="568" w:type="dxa"/>
            <w:tcBorders>
              <w:top w:val="single" w:sz="4" w:space="0" w:color="000000"/>
              <w:left w:val="single" w:sz="4" w:space="0" w:color="000000"/>
              <w:bottom w:val="single" w:sz="4" w:space="0" w:color="000000"/>
            </w:tcBorders>
          </w:tcPr>
          <w:p w:rsidR="00C73C00" w:rsidRPr="00582156" w:rsidRDefault="00C73C00" w:rsidP="00582156">
            <w:pPr>
              <w:jc w:val="both"/>
              <w:rPr>
                <w:rFonts w:ascii="Times New Roman" w:eastAsia="Arial Unicode MS" w:hAnsi="Times New Roman"/>
                <w:b/>
                <w:sz w:val="28"/>
                <w:szCs w:val="28"/>
              </w:rPr>
            </w:pPr>
            <w:r w:rsidRPr="00582156">
              <w:rPr>
                <w:rFonts w:ascii="Times New Roman" w:eastAsia="Arial Unicode MS" w:hAnsi="Times New Roman"/>
                <w:b/>
                <w:sz w:val="28"/>
                <w:szCs w:val="28"/>
              </w:rPr>
              <w:t>6</w:t>
            </w:r>
          </w:p>
        </w:tc>
        <w:tc>
          <w:tcPr>
            <w:tcW w:w="960" w:type="dxa"/>
            <w:tcBorders>
              <w:top w:val="single" w:sz="4" w:space="0" w:color="000000"/>
              <w:left w:val="single" w:sz="4" w:space="0" w:color="000000"/>
              <w:bottom w:val="single" w:sz="4" w:space="0" w:color="000000"/>
              <w:right w:val="single" w:sz="4" w:space="0" w:color="000000"/>
            </w:tcBorders>
          </w:tcPr>
          <w:p w:rsidR="00C73C00" w:rsidRPr="00582156" w:rsidRDefault="00A2240B" w:rsidP="00582156">
            <w:pPr>
              <w:jc w:val="both"/>
              <w:rPr>
                <w:rFonts w:cs="Calibri"/>
              </w:rPr>
            </w:pPr>
            <w:r>
              <w:rPr>
                <w:rFonts w:ascii="Times New Roman" w:eastAsia="Arial Unicode MS" w:hAnsi="Times New Roman"/>
                <w:b/>
                <w:sz w:val="28"/>
                <w:szCs w:val="28"/>
              </w:rPr>
              <w:t>24</w:t>
            </w:r>
          </w:p>
        </w:tc>
      </w:tr>
      <w:tr w:rsidR="00C73C00" w:rsidRPr="00582156" w:rsidTr="006D20D0">
        <w:trPr>
          <w:trHeight w:hRule="exact" w:val="284"/>
        </w:trPr>
        <w:tc>
          <w:tcPr>
            <w:tcW w:w="4928" w:type="dxa"/>
            <w:gridSpan w:val="2"/>
            <w:tcBorders>
              <w:top w:val="single" w:sz="4" w:space="0" w:color="000000"/>
              <w:left w:val="single" w:sz="4" w:space="0" w:color="000000"/>
              <w:bottom w:val="single" w:sz="4" w:space="0" w:color="000000"/>
            </w:tcBorders>
          </w:tcPr>
          <w:p w:rsidR="00C73C00" w:rsidRPr="00582156" w:rsidRDefault="00C73C00" w:rsidP="00582156">
            <w:pPr>
              <w:widowControl w:val="0"/>
              <w:autoSpaceDE w:val="0"/>
              <w:spacing w:after="0" w:line="240" w:lineRule="auto"/>
              <w:jc w:val="both"/>
              <w:rPr>
                <w:rFonts w:ascii="Times New Roman" w:eastAsia="Arial Unicode MS" w:hAnsi="Times New Roman"/>
                <w:b/>
                <w:sz w:val="28"/>
                <w:szCs w:val="28"/>
              </w:rPr>
            </w:pPr>
            <w:r w:rsidRPr="00582156">
              <w:rPr>
                <w:rFonts w:ascii="Times New Roman" w:eastAsia="Arial Unicode MS" w:hAnsi="Times New Roman"/>
                <w:b/>
                <w:sz w:val="28"/>
                <w:szCs w:val="28"/>
              </w:rPr>
              <w:t xml:space="preserve">Внеурочная деятельность: </w:t>
            </w:r>
          </w:p>
        </w:tc>
        <w:tc>
          <w:tcPr>
            <w:tcW w:w="1417" w:type="dxa"/>
            <w:tcBorders>
              <w:top w:val="single" w:sz="4" w:space="0" w:color="000000"/>
              <w:left w:val="single" w:sz="4" w:space="0" w:color="000000"/>
              <w:bottom w:val="single" w:sz="4" w:space="0" w:color="000000"/>
            </w:tcBorders>
          </w:tcPr>
          <w:p w:rsidR="00C73C00" w:rsidRPr="00582156" w:rsidRDefault="00C73C00" w:rsidP="00582156">
            <w:pPr>
              <w:jc w:val="both"/>
              <w:rPr>
                <w:rFonts w:ascii="Times New Roman" w:eastAsia="Arial Unicode MS" w:hAnsi="Times New Roman"/>
                <w:b/>
                <w:sz w:val="28"/>
                <w:szCs w:val="28"/>
              </w:rPr>
            </w:pPr>
            <w:r w:rsidRPr="00582156">
              <w:rPr>
                <w:rFonts w:ascii="Times New Roman" w:eastAsia="Arial Unicode MS" w:hAnsi="Times New Roman"/>
                <w:b/>
                <w:sz w:val="28"/>
                <w:szCs w:val="28"/>
              </w:rPr>
              <w:t>4</w:t>
            </w:r>
          </w:p>
        </w:tc>
        <w:tc>
          <w:tcPr>
            <w:tcW w:w="709" w:type="dxa"/>
            <w:tcBorders>
              <w:top w:val="single" w:sz="4" w:space="0" w:color="000000"/>
              <w:left w:val="single" w:sz="4" w:space="0" w:color="000000"/>
              <w:bottom w:val="single" w:sz="4" w:space="0" w:color="000000"/>
            </w:tcBorders>
          </w:tcPr>
          <w:p w:rsidR="00C73C00" w:rsidRPr="00582156" w:rsidRDefault="00C73C00" w:rsidP="00582156">
            <w:pPr>
              <w:jc w:val="both"/>
              <w:rPr>
                <w:rFonts w:ascii="Times New Roman" w:eastAsia="Arial Unicode MS" w:hAnsi="Times New Roman"/>
                <w:b/>
                <w:sz w:val="28"/>
                <w:szCs w:val="28"/>
              </w:rPr>
            </w:pPr>
            <w:r w:rsidRPr="00582156">
              <w:rPr>
                <w:rFonts w:ascii="Times New Roman" w:eastAsia="Arial Unicode MS" w:hAnsi="Times New Roman"/>
                <w:b/>
                <w:sz w:val="28"/>
                <w:szCs w:val="28"/>
              </w:rPr>
              <w:t>4</w:t>
            </w:r>
          </w:p>
        </w:tc>
        <w:tc>
          <w:tcPr>
            <w:tcW w:w="709" w:type="dxa"/>
            <w:tcBorders>
              <w:top w:val="single" w:sz="4" w:space="0" w:color="000000"/>
              <w:left w:val="single" w:sz="4" w:space="0" w:color="000000"/>
              <w:bottom w:val="single" w:sz="4" w:space="0" w:color="000000"/>
            </w:tcBorders>
          </w:tcPr>
          <w:p w:rsidR="00C73C00" w:rsidRPr="00582156" w:rsidRDefault="00C73C00" w:rsidP="00582156">
            <w:pPr>
              <w:jc w:val="both"/>
              <w:rPr>
                <w:rFonts w:ascii="Times New Roman" w:eastAsia="Arial Unicode MS" w:hAnsi="Times New Roman"/>
                <w:b/>
                <w:sz w:val="28"/>
                <w:szCs w:val="28"/>
              </w:rPr>
            </w:pPr>
            <w:r w:rsidRPr="00582156">
              <w:rPr>
                <w:rFonts w:ascii="Times New Roman" w:eastAsia="Arial Unicode MS" w:hAnsi="Times New Roman"/>
                <w:b/>
                <w:sz w:val="28"/>
                <w:szCs w:val="28"/>
              </w:rPr>
              <w:t>4</w:t>
            </w:r>
          </w:p>
        </w:tc>
        <w:tc>
          <w:tcPr>
            <w:tcW w:w="568" w:type="dxa"/>
            <w:tcBorders>
              <w:top w:val="single" w:sz="4" w:space="0" w:color="000000"/>
              <w:left w:val="single" w:sz="4" w:space="0" w:color="000000"/>
              <w:bottom w:val="single" w:sz="4" w:space="0" w:color="000000"/>
            </w:tcBorders>
          </w:tcPr>
          <w:p w:rsidR="00C73C00" w:rsidRPr="00582156" w:rsidRDefault="00C73C00" w:rsidP="00582156">
            <w:pPr>
              <w:jc w:val="both"/>
              <w:rPr>
                <w:rFonts w:ascii="Times New Roman" w:eastAsia="Arial Unicode MS" w:hAnsi="Times New Roman"/>
                <w:b/>
                <w:sz w:val="28"/>
                <w:szCs w:val="28"/>
              </w:rPr>
            </w:pPr>
            <w:r w:rsidRPr="00582156">
              <w:rPr>
                <w:rFonts w:ascii="Times New Roman" w:eastAsia="Arial Unicode MS" w:hAnsi="Times New Roman"/>
                <w:b/>
                <w:sz w:val="28"/>
                <w:szCs w:val="28"/>
              </w:rPr>
              <w:t>4</w:t>
            </w:r>
          </w:p>
        </w:tc>
        <w:tc>
          <w:tcPr>
            <w:tcW w:w="960" w:type="dxa"/>
            <w:tcBorders>
              <w:top w:val="single" w:sz="4" w:space="0" w:color="000000"/>
              <w:left w:val="single" w:sz="4" w:space="0" w:color="000000"/>
              <w:bottom w:val="single" w:sz="4" w:space="0" w:color="000000"/>
              <w:right w:val="single" w:sz="4" w:space="0" w:color="000000"/>
            </w:tcBorders>
          </w:tcPr>
          <w:p w:rsidR="00C73C00" w:rsidRPr="00582156" w:rsidRDefault="00A2240B" w:rsidP="00582156">
            <w:pPr>
              <w:spacing w:after="0" w:line="240" w:lineRule="auto"/>
              <w:jc w:val="both"/>
              <w:rPr>
                <w:rFonts w:cs="Calibri"/>
              </w:rPr>
            </w:pPr>
            <w:r>
              <w:rPr>
                <w:rFonts w:ascii="Times New Roman" w:eastAsia="Arial Unicode MS" w:hAnsi="Times New Roman"/>
                <w:b/>
                <w:sz w:val="28"/>
                <w:szCs w:val="28"/>
              </w:rPr>
              <w:t>16</w:t>
            </w:r>
          </w:p>
        </w:tc>
      </w:tr>
      <w:tr w:rsidR="00C73C00" w:rsidRPr="00582156" w:rsidTr="006D20D0">
        <w:tc>
          <w:tcPr>
            <w:tcW w:w="4928" w:type="dxa"/>
            <w:gridSpan w:val="2"/>
            <w:tcBorders>
              <w:top w:val="single" w:sz="4" w:space="0" w:color="000000"/>
              <w:left w:val="single" w:sz="4" w:space="0" w:color="000000"/>
              <w:bottom w:val="single" w:sz="4" w:space="0" w:color="000000"/>
            </w:tcBorders>
          </w:tcPr>
          <w:p w:rsidR="00C73C00" w:rsidRPr="00582156" w:rsidRDefault="00C73C00" w:rsidP="00582156">
            <w:pPr>
              <w:widowControl w:val="0"/>
              <w:autoSpaceDE w:val="0"/>
              <w:spacing w:after="0" w:line="240" w:lineRule="auto"/>
              <w:jc w:val="both"/>
              <w:rPr>
                <w:rFonts w:ascii="Times New Roman" w:eastAsia="Arial Unicode MS" w:hAnsi="Times New Roman"/>
                <w:b/>
                <w:sz w:val="28"/>
                <w:szCs w:val="28"/>
              </w:rPr>
            </w:pPr>
            <w:r w:rsidRPr="00582156">
              <w:rPr>
                <w:rFonts w:ascii="Times New Roman" w:eastAsia="Arial Unicode MS" w:hAnsi="Times New Roman"/>
                <w:b/>
                <w:sz w:val="28"/>
                <w:szCs w:val="28"/>
              </w:rPr>
              <w:t>Всего к финансированию</w:t>
            </w:r>
          </w:p>
        </w:tc>
        <w:tc>
          <w:tcPr>
            <w:tcW w:w="1417"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b/>
                <w:sz w:val="28"/>
                <w:szCs w:val="28"/>
              </w:rPr>
            </w:pPr>
            <w:r w:rsidRPr="00582156">
              <w:rPr>
                <w:rFonts w:ascii="Times New Roman" w:eastAsia="Arial Unicode MS" w:hAnsi="Times New Roman"/>
                <w:b/>
                <w:sz w:val="28"/>
                <w:szCs w:val="28"/>
              </w:rPr>
              <w:t>31</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b/>
                <w:sz w:val="28"/>
                <w:szCs w:val="28"/>
              </w:rPr>
            </w:pPr>
            <w:r w:rsidRPr="00582156">
              <w:rPr>
                <w:rFonts w:ascii="Times New Roman" w:eastAsia="Arial Unicode MS" w:hAnsi="Times New Roman"/>
                <w:b/>
                <w:sz w:val="28"/>
                <w:szCs w:val="28"/>
              </w:rPr>
              <w:t>33</w:t>
            </w:r>
          </w:p>
        </w:tc>
        <w:tc>
          <w:tcPr>
            <w:tcW w:w="709"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b/>
                <w:sz w:val="28"/>
                <w:szCs w:val="28"/>
              </w:rPr>
            </w:pPr>
            <w:r w:rsidRPr="00582156">
              <w:rPr>
                <w:rFonts w:ascii="Times New Roman" w:eastAsia="Arial Unicode MS" w:hAnsi="Times New Roman"/>
                <w:b/>
                <w:sz w:val="28"/>
                <w:szCs w:val="28"/>
              </w:rPr>
              <w:t>33</w:t>
            </w:r>
          </w:p>
        </w:tc>
        <w:tc>
          <w:tcPr>
            <w:tcW w:w="568" w:type="dxa"/>
            <w:tcBorders>
              <w:top w:val="single" w:sz="4" w:space="0" w:color="000000"/>
              <w:left w:val="single" w:sz="4" w:space="0" w:color="000000"/>
              <w:bottom w:val="single" w:sz="4" w:space="0" w:color="000000"/>
            </w:tcBorders>
          </w:tcPr>
          <w:p w:rsidR="00C73C00" w:rsidRPr="00582156" w:rsidRDefault="00C73C00" w:rsidP="00582156">
            <w:pPr>
              <w:spacing w:after="0" w:line="240" w:lineRule="auto"/>
              <w:jc w:val="both"/>
              <w:rPr>
                <w:rFonts w:ascii="Times New Roman" w:eastAsia="Arial Unicode MS" w:hAnsi="Times New Roman"/>
                <w:b/>
                <w:sz w:val="28"/>
                <w:szCs w:val="28"/>
              </w:rPr>
            </w:pPr>
            <w:r w:rsidRPr="00582156">
              <w:rPr>
                <w:rFonts w:ascii="Times New Roman" w:eastAsia="Arial Unicode MS" w:hAnsi="Times New Roman"/>
                <w:b/>
                <w:sz w:val="28"/>
                <w:szCs w:val="28"/>
              </w:rPr>
              <w:t>33</w:t>
            </w:r>
          </w:p>
        </w:tc>
        <w:tc>
          <w:tcPr>
            <w:tcW w:w="960" w:type="dxa"/>
            <w:tcBorders>
              <w:top w:val="single" w:sz="4" w:space="0" w:color="000000"/>
              <w:left w:val="single" w:sz="4" w:space="0" w:color="000000"/>
              <w:bottom w:val="single" w:sz="4" w:space="0" w:color="000000"/>
              <w:right w:val="single" w:sz="4" w:space="0" w:color="000000"/>
            </w:tcBorders>
          </w:tcPr>
          <w:p w:rsidR="00C73C00" w:rsidRPr="00582156" w:rsidRDefault="00C73C00" w:rsidP="00A2240B">
            <w:pPr>
              <w:spacing w:after="0" w:line="240" w:lineRule="auto"/>
              <w:jc w:val="both"/>
              <w:rPr>
                <w:rFonts w:cs="Calibri"/>
              </w:rPr>
            </w:pPr>
            <w:r w:rsidRPr="00582156">
              <w:rPr>
                <w:rFonts w:ascii="Times New Roman" w:eastAsia="Arial Unicode MS" w:hAnsi="Times New Roman"/>
                <w:b/>
                <w:sz w:val="28"/>
                <w:szCs w:val="28"/>
              </w:rPr>
              <w:t>1</w:t>
            </w:r>
            <w:r w:rsidR="00A2240B">
              <w:rPr>
                <w:rFonts w:ascii="Times New Roman" w:eastAsia="Arial Unicode MS" w:hAnsi="Times New Roman"/>
                <w:b/>
                <w:sz w:val="28"/>
                <w:szCs w:val="28"/>
              </w:rPr>
              <w:t>30</w:t>
            </w:r>
          </w:p>
        </w:tc>
      </w:tr>
    </w:tbl>
    <w:p w:rsidR="00520DD7" w:rsidRDefault="00520DD7" w:rsidP="005C104D">
      <w:pPr>
        <w:widowControl w:val="0"/>
        <w:spacing w:after="0" w:line="360" w:lineRule="auto"/>
        <w:ind w:firstLine="708"/>
        <w:jc w:val="both"/>
        <w:rPr>
          <w:rFonts w:ascii="Times New Roman" w:hAnsi="Times New Roman"/>
          <w:sz w:val="28"/>
          <w:szCs w:val="28"/>
        </w:rPr>
      </w:pPr>
    </w:p>
    <w:tbl>
      <w:tblPr>
        <w:tblW w:w="9676" w:type="dxa"/>
        <w:tblInd w:w="-111" w:type="dxa"/>
        <w:tblLayout w:type="fixed"/>
        <w:tblLook w:val="0000" w:firstRow="0" w:lastRow="0" w:firstColumn="0" w:lastColumn="0" w:noHBand="0" w:noVBand="0"/>
      </w:tblPr>
      <w:tblGrid>
        <w:gridCol w:w="1951"/>
        <w:gridCol w:w="152"/>
        <w:gridCol w:w="2977"/>
        <w:gridCol w:w="708"/>
        <w:gridCol w:w="668"/>
        <w:gridCol w:w="709"/>
        <w:gridCol w:w="810"/>
        <w:gridCol w:w="567"/>
        <w:gridCol w:w="1134"/>
      </w:tblGrid>
      <w:tr w:rsidR="006C1CF2" w:rsidRPr="006C1CF2" w:rsidTr="006C1CF2">
        <w:tc>
          <w:tcPr>
            <w:tcW w:w="9676" w:type="dxa"/>
            <w:gridSpan w:val="9"/>
            <w:tcBorders>
              <w:top w:val="single" w:sz="4" w:space="0" w:color="000000"/>
              <w:left w:val="single" w:sz="4" w:space="0" w:color="000000"/>
              <w:bottom w:val="single" w:sz="4" w:space="0" w:color="000000"/>
              <w:right w:val="single" w:sz="4" w:space="0" w:color="000000"/>
            </w:tcBorders>
          </w:tcPr>
          <w:p w:rsidR="006C1CF2" w:rsidRPr="00964EA7" w:rsidRDefault="00964EA7" w:rsidP="00964EA7">
            <w:pPr>
              <w:spacing w:after="0" w:line="240" w:lineRule="auto"/>
              <w:jc w:val="center"/>
              <w:rPr>
                <w:rFonts w:ascii="Times New Roman" w:eastAsia="Arial Unicode MS" w:hAnsi="Times New Roman"/>
                <w:b/>
                <w:kern w:val="1"/>
                <w:sz w:val="28"/>
                <w:szCs w:val="28"/>
              </w:rPr>
            </w:pPr>
            <w:r>
              <w:rPr>
                <w:rFonts w:ascii="Times New Roman" w:eastAsia="Arial Unicode MS" w:hAnsi="Times New Roman"/>
                <w:b/>
                <w:color w:val="00000A"/>
                <w:kern w:val="1"/>
                <w:sz w:val="28"/>
                <w:szCs w:val="28"/>
              </w:rPr>
              <w:lastRenderedPageBreak/>
              <w:t>Н</w:t>
            </w:r>
            <w:r w:rsidR="006C1CF2" w:rsidRPr="006C1CF2">
              <w:rPr>
                <w:rFonts w:ascii="Times New Roman" w:eastAsia="Arial Unicode MS" w:hAnsi="Times New Roman"/>
                <w:b/>
                <w:color w:val="00000A"/>
                <w:kern w:val="1"/>
                <w:sz w:val="28"/>
                <w:szCs w:val="28"/>
              </w:rPr>
              <w:t>едельный учебный план образования</w:t>
            </w:r>
            <w:r w:rsidR="006C1CF2" w:rsidRPr="006C1CF2">
              <w:rPr>
                <w:rFonts w:ascii="Times New Roman" w:eastAsia="Arial Unicode MS" w:hAnsi="Times New Roman"/>
                <w:b/>
                <w:color w:val="00000A"/>
                <w:kern w:val="1"/>
                <w:sz w:val="28"/>
                <w:szCs w:val="28"/>
              </w:rPr>
              <w:br/>
              <w:t xml:space="preserve">обучающихся с умственной отсталостью </w:t>
            </w:r>
            <w:r w:rsidR="006C1CF2" w:rsidRPr="006C1CF2">
              <w:rPr>
                <w:rFonts w:ascii="Times New Roman" w:eastAsia="Arial Unicode MS" w:hAnsi="Times New Roman"/>
                <w:b/>
                <w:kern w:val="1"/>
                <w:sz w:val="28"/>
                <w:szCs w:val="28"/>
              </w:rPr>
              <w:t>(интеллектуальными нарушениями</w:t>
            </w:r>
            <w:r w:rsidR="006C1CF2" w:rsidRPr="006C1CF2">
              <w:rPr>
                <w:rFonts w:ascii="Times New Roman" w:eastAsia="Arial Unicode MS" w:hAnsi="Times New Roman"/>
                <w:kern w:val="1"/>
                <w:sz w:val="28"/>
                <w:szCs w:val="28"/>
              </w:rPr>
              <w:t>):</w:t>
            </w:r>
          </w:p>
          <w:p w:rsidR="006C1CF2" w:rsidRPr="006C1CF2" w:rsidRDefault="006C1CF2" w:rsidP="006C1CF2">
            <w:pPr>
              <w:spacing w:after="0" w:line="240" w:lineRule="auto"/>
              <w:jc w:val="center"/>
              <w:rPr>
                <w:rFonts w:eastAsia="Arial Unicode MS" w:cs="Calibri"/>
                <w:color w:val="00000A"/>
                <w:kern w:val="1"/>
              </w:rPr>
            </w:pPr>
            <w:r w:rsidRPr="006C1CF2">
              <w:rPr>
                <w:rFonts w:ascii="Times New Roman" w:eastAsia="Arial Unicode MS" w:hAnsi="Times New Roman"/>
                <w:b/>
                <w:kern w:val="1"/>
                <w:sz w:val="28"/>
                <w:szCs w:val="28"/>
                <w:lang w:val="en-US"/>
              </w:rPr>
              <w:t>V</w:t>
            </w:r>
            <w:r w:rsidRPr="006C1CF2">
              <w:rPr>
                <w:rFonts w:ascii="Times New Roman" w:eastAsia="Arial Unicode MS" w:hAnsi="Times New Roman"/>
                <w:b/>
                <w:kern w:val="1"/>
                <w:sz w:val="28"/>
                <w:szCs w:val="28"/>
              </w:rPr>
              <w:t>-</w:t>
            </w:r>
            <w:r w:rsidRPr="006C1CF2">
              <w:rPr>
                <w:rFonts w:ascii="Times New Roman" w:eastAsia="Arial Unicode MS" w:hAnsi="Times New Roman"/>
                <w:b/>
                <w:kern w:val="1"/>
                <w:sz w:val="28"/>
                <w:szCs w:val="28"/>
                <w:lang w:val="en-US"/>
              </w:rPr>
              <w:t>IX</w:t>
            </w:r>
            <w:r w:rsidRPr="006C1CF2">
              <w:rPr>
                <w:rFonts w:ascii="Times New Roman" w:eastAsia="Arial Unicode MS" w:hAnsi="Times New Roman"/>
                <w:b/>
                <w:color w:val="00000A"/>
                <w:kern w:val="1"/>
                <w:sz w:val="28"/>
                <w:szCs w:val="28"/>
              </w:rPr>
              <w:t>классы</w:t>
            </w:r>
          </w:p>
        </w:tc>
      </w:tr>
      <w:tr w:rsidR="006C1CF2" w:rsidRPr="006C1CF2" w:rsidTr="006C1CF2">
        <w:tc>
          <w:tcPr>
            <w:tcW w:w="1951" w:type="dxa"/>
            <w:vMerge w:val="restart"/>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Предметные области</w:t>
            </w:r>
          </w:p>
        </w:tc>
        <w:tc>
          <w:tcPr>
            <w:tcW w:w="3129" w:type="dxa"/>
            <w:gridSpan w:val="2"/>
            <w:vMerge w:val="restart"/>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 xml:space="preserve">Классы </w:t>
            </w:r>
          </w:p>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p>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Учебные предметы</w:t>
            </w:r>
          </w:p>
        </w:tc>
        <w:tc>
          <w:tcPr>
            <w:tcW w:w="4596" w:type="dxa"/>
            <w:gridSpan w:val="6"/>
            <w:tcBorders>
              <w:top w:val="single" w:sz="4" w:space="0" w:color="000000"/>
              <w:left w:val="single" w:sz="4" w:space="0" w:color="000000"/>
              <w:bottom w:val="single" w:sz="4" w:space="0" w:color="000000"/>
              <w:right w:val="single" w:sz="4" w:space="0" w:color="000000"/>
            </w:tcBorders>
          </w:tcPr>
          <w:p w:rsidR="006C1CF2" w:rsidRPr="006C1CF2" w:rsidRDefault="006C1CF2" w:rsidP="006C1CF2">
            <w:pPr>
              <w:spacing w:after="0" w:line="240" w:lineRule="auto"/>
              <w:jc w:val="both"/>
              <w:rPr>
                <w:rFonts w:eastAsia="Arial Unicode MS" w:cs="Calibri"/>
                <w:color w:val="00000A"/>
                <w:kern w:val="1"/>
              </w:rPr>
            </w:pPr>
            <w:r w:rsidRPr="006C1CF2">
              <w:rPr>
                <w:rFonts w:ascii="Times New Roman" w:eastAsia="Arial Unicode MS" w:hAnsi="Times New Roman"/>
                <w:b/>
                <w:color w:val="00000A"/>
                <w:kern w:val="1"/>
                <w:sz w:val="28"/>
                <w:szCs w:val="28"/>
              </w:rPr>
              <w:t>Количество часов в неделю</w:t>
            </w:r>
          </w:p>
        </w:tc>
      </w:tr>
      <w:tr w:rsidR="006C1CF2" w:rsidRPr="006C1CF2" w:rsidTr="006C1CF2">
        <w:tc>
          <w:tcPr>
            <w:tcW w:w="1951" w:type="dxa"/>
            <w:vMerge/>
            <w:tcBorders>
              <w:top w:val="single" w:sz="4" w:space="0" w:color="000000"/>
              <w:left w:val="single" w:sz="4" w:space="0" w:color="000000"/>
              <w:bottom w:val="single" w:sz="4" w:space="0" w:color="000000"/>
            </w:tcBorders>
          </w:tcPr>
          <w:p w:rsidR="006C1CF2" w:rsidRPr="006C1CF2" w:rsidRDefault="006C1CF2" w:rsidP="006C1CF2">
            <w:pPr>
              <w:snapToGrid w:val="0"/>
              <w:spacing w:after="0" w:line="240" w:lineRule="auto"/>
              <w:jc w:val="both"/>
              <w:rPr>
                <w:rFonts w:ascii="Times New Roman" w:eastAsia="Arial Unicode MS" w:hAnsi="Times New Roman"/>
                <w:b/>
                <w:color w:val="00000A"/>
                <w:kern w:val="1"/>
                <w:sz w:val="28"/>
                <w:szCs w:val="28"/>
              </w:rPr>
            </w:pPr>
          </w:p>
        </w:tc>
        <w:tc>
          <w:tcPr>
            <w:tcW w:w="3129" w:type="dxa"/>
            <w:gridSpan w:val="2"/>
            <w:vMerge/>
            <w:tcBorders>
              <w:top w:val="single" w:sz="4" w:space="0" w:color="000000"/>
              <w:left w:val="single" w:sz="4" w:space="0" w:color="000000"/>
              <w:bottom w:val="single" w:sz="4" w:space="0" w:color="000000"/>
            </w:tcBorders>
          </w:tcPr>
          <w:p w:rsidR="006C1CF2" w:rsidRPr="006C1CF2" w:rsidRDefault="006C1CF2" w:rsidP="006C1CF2">
            <w:pPr>
              <w:snapToGrid w:val="0"/>
              <w:spacing w:after="0" w:line="240" w:lineRule="auto"/>
              <w:jc w:val="both"/>
              <w:rPr>
                <w:rFonts w:ascii="Times New Roman" w:eastAsia="Arial Unicode MS" w:hAnsi="Times New Roman"/>
                <w:b/>
                <w:color w:val="00000A"/>
                <w:kern w:val="1"/>
                <w:sz w:val="28"/>
                <w:szCs w:val="28"/>
              </w:rPr>
            </w:pPr>
          </w:p>
        </w:tc>
        <w:tc>
          <w:tcPr>
            <w:tcW w:w="70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lang w:val="en-US"/>
              </w:rPr>
            </w:pPr>
            <w:r w:rsidRPr="006C1CF2">
              <w:rPr>
                <w:rFonts w:ascii="Times New Roman" w:eastAsia="Arial Unicode MS" w:hAnsi="Times New Roman"/>
                <w:b/>
                <w:color w:val="00000A"/>
                <w:kern w:val="1"/>
                <w:sz w:val="28"/>
                <w:szCs w:val="28"/>
                <w:lang w:val="en-US"/>
              </w:rPr>
              <w:t>V</w:t>
            </w:r>
          </w:p>
        </w:tc>
        <w:tc>
          <w:tcPr>
            <w:tcW w:w="66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lang w:val="en-US"/>
              </w:rPr>
            </w:pPr>
            <w:r w:rsidRPr="006C1CF2">
              <w:rPr>
                <w:rFonts w:ascii="Times New Roman" w:eastAsia="Arial Unicode MS" w:hAnsi="Times New Roman"/>
                <w:b/>
                <w:color w:val="00000A"/>
                <w:kern w:val="1"/>
                <w:sz w:val="28"/>
                <w:szCs w:val="28"/>
                <w:lang w:val="en-US"/>
              </w:rPr>
              <w:t>VI</w:t>
            </w:r>
          </w:p>
        </w:tc>
        <w:tc>
          <w:tcPr>
            <w:tcW w:w="709"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lang w:val="en-US"/>
              </w:rPr>
            </w:pPr>
            <w:r w:rsidRPr="006C1CF2">
              <w:rPr>
                <w:rFonts w:ascii="Times New Roman" w:eastAsia="Arial Unicode MS" w:hAnsi="Times New Roman"/>
                <w:b/>
                <w:color w:val="00000A"/>
                <w:kern w:val="1"/>
                <w:sz w:val="28"/>
                <w:szCs w:val="28"/>
                <w:lang w:val="en-US"/>
              </w:rPr>
              <w:t>VII</w:t>
            </w:r>
          </w:p>
        </w:tc>
        <w:tc>
          <w:tcPr>
            <w:tcW w:w="810"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lang w:val="en-US"/>
              </w:rPr>
            </w:pPr>
            <w:r w:rsidRPr="006C1CF2">
              <w:rPr>
                <w:rFonts w:ascii="Times New Roman" w:eastAsia="Arial Unicode MS" w:hAnsi="Times New Roman"/>
                <w:b/>
                <w:color w:val="00000A"/>
                <w:kern w:val="1"/>
                <w:sz w:val="28"/>
                <w:szCs w:val="28"/>
                <w:lang w:val="en-US"/>
              </w:rPr>
              <w:t>VIII</w:t>
            </w:r>
          </w:p>
        </w:tc>
        <w:tc>
          <w:tcPr>
            <w:tcW w:w="567"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lang w:val="en-US"/>
              </w:rPr>
              <w:t>IX</w:t>
            </w:r>
          </w:p>
        </w:tc>
        <w:tc>
          <w:tcPr>
            <w:tcW w:w="1134" w:type="dxa"/>
            <w:tcBorders>
              <w:top w:val="single" w:sz="4" w:space="0" w:color="000000"/>
              <w:left w:val="single" w:sz="4" w:space="0" w:color="000000"/>
              <w:bottom w:val="single" w:sz="4" w:space="0" w:color="000000"/>
              <w:right w:val="single" w:sz="4" w:space="0" w:color="000000"/>
            </w:tcBorders>
          </w:tcPr>
          <w:p w:rsidR="006C1CF2" w:rsidRPr="006C1CF2" w:rsidRDefault="006C1CF2" w:rsidP="006C1CF2">
            <w:pPr>
              <w:spacing w:after="0" w:line="240" w:lineRule="auto"/>
              <w:jc w:val="both"/>
              <w:rPr>
                <w:rFonts w:eastAsia="Arial Unicode MS" w:cs="Calibri"/>
                <w:color w:val="00000A"/>
                <w:kern w:val="1"/>
              </w:rPr>
            </w:pPr>
            <w:r w:rsidRPr="006C1CF2">
              <w:rPr>
                <w:rFonts w:ascii="Times New Roman" w:eastAsia="Arial Unicode MS" w:hAnsi="Times New Roman"/>
                <w:b/>
                <w:color w:val="00000A"/>
                <w:kern w:val="1"/>
                <w:sz w:val="28"/>
                <w:szCs w:val="28"/>
              </w:rPr>
              <w:t xml:space="preserve">Всего </w:t>
            </w:r>
          </w:p>
        </w:tc>
      </w:tr>
      <w:tr w:rsidR="006C1CF2" w:rsidRPr="006C1CF2" w:rsidTr="006C1CF2">
        <w:tc>
          <w:tcPr>
            <w:tcW w:w="9676" w:type="dxa"/>
            <w:gridSpan w:val="9"/>
            <w:tcBorders>
              <w:top w:val="single" w:sz="4" w:space="0" w:color="000000"/>
              <w:left w:val="single" w:sz="4" w:space="0" w:color="000000"/>
              <w:bottom w:val="single" w:sz="4" w:space="0" w:color="000000"/>
              <w:right w:val="single" w:sz="4" w:space="0" w:color="000000"/>
            </w:tcBorders>
          </w:tcPr>
          <w:p w:rsidR="006C1CF2" w:rsidRPr="006C1CF2" w:rsidRDefault="006C1CF2" w:rsidP="006C1CF2">
            <w:pPr>
              <w:jc w:val="both"/>
              <w:rPr>
                <w:rFonts w:eastAsia="Arial Unicode MS" w:cs="Calibri"/>
                <w:color w:val="00000A"/>
                <w:kern w:val="1"/>
              </w:rPr>
            </w:pPr>
            <w:r w:rsidRPr="006C1CF2">
              <w:rPr>
                <w:rFonts w:ascii="Times New Roman" w:eastAsia="Arial Unicode MS" w:hAnsi="Times New Roman"/>
                <w:b/>
                <w:i/>
                <w:color w:val="00000A"/>
                <w:kern w:val="1"/>
                <w:sz w:val="28"/>
                <w:szCs w:val="28"/>
              </w:rPr>
              <w:t>Обязательная часть</w:t>
            </w:r>
          </w:p>
        </w:tc>
      </w:tr>
      <w:tr w:rsidR="006C1CF2" w:rsidRPr="006C1CF2" w:rsidTr="006C1CF2">
        <w:tc>
          <w:tcPr>
            <w:tcW w:w="2103" w:type="dxa"/>
            <w:gridSpan w:val="2"/>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color w:val="00000A"/>
                <w:kern w:val="1"/>
                <w:sz w:val="28"/>
                <w:szCs w:val="28"/>
              </w:rPr>
              <w:t>1. Язык и речевая практика</w:t>
            </w:r>
          </w:p>
        </w:tc>
        <w:tc>
          <w:tcPr>
            <w:tcW w:w="2977"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1.1.Русский язык</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1.2.Чтение</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(Литературное чтение)</w:t>
            </w:r>
          </w:p>
        </w:tc>
        <w:tc>
          <w:tcPr>
            <w:tcW w:w="70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4</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4</w:t>
            </w:r>
          </w:p>
        </w:tc>
        <w:tc>
          <w:tcPr>
            <w:tcW w:w="66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4</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4</w:t>
            </w:r>
          </w:p>
        </w:tc>
        <w:tc>
          <w:tcPr>
            <w:tcW w:w="709"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4</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4</w:t>
            </w:r>
          </w:p>
          <w:p w:rsidR="006C1CF2" w:rsidRPr="006C1CF2" w:rsidRDefault="006C1CF2" w:rsidP="006C1CF2">
            <w:pPr>
              <w:spacing w:after="0" w:line="240" w:lineRule="auto"/>
              <w:jc w:val="both"/>
              <w:rPr>
                <w:rFonts w:ascii="Times New Roman" w:eastAsia="Arial Unicode MS" w:hAnsi="Times New Roman"/>
                <w:kern w:val="1"/>
                <w:sz w:val="28"/>
                <w:szCs w:val="28"/>
              </w:rPr>
            </w:pPr>
          </w:p>
        </w:tc>
        <w:tc>
          <w:tcPr>
            <w:tcW w:w="810"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 xml:space="preserve">4 </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4</w:t>
            </w:r>
          </w:p>
        </w:tc>
        <w:tc>
          <w:tcPr>
            <w:tcW w:w="567"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4</w:t>
            </w:r>
          </w:p>
          <w:p w:rsidR="006C1CF2" w:rsidRPr="006C1CF2" w:rsidRDefault="006C1CF2" w:rsidP="006C1CF2">
            <w:pPr>
              <w:spacing w:after="0" w:line="240" w:lineRule="auto"/>
              <w:jc w:val="both"/>
              <w:rPr>
                <w:rFonts w:ascii="Times New Roman" w:eastAsia="Arial Unicode MS" w:hAnsi="Times New Roman"/>
                <w:color w:val="00000A"/>
                <w:kern w:val="1"/>
                <w:sz w:val="28"/>
                <w:szCs w:val="28"/>
              </w:rPr>
            </w:pPr>
            <w:r w:rsidRPr="006C1CF2">
              <w:rPr>
                <w:rFonts w:ascii="Times New Roman" w:eastAsia="Arial Unicode MS" w:hAnsi="Times New Roman"/>
                <w:kern w:val="1"/>
                <w:sz w:val="28"/>
                <w:szCs w:val="28"/>
              </w:rPr>
              <w:t>4</w:t>
            </w:r>
          </w:p>
        </w:tc>
        <w:tc>
          <w:tcPr>
            <w:tcW w:w="1134" w:type="dxa"/>
            <w:tcBorders>
              <w:top w:val="single" w:sz="4" w:space="0" w:color="000000"/>
              <w:left w:val="single" w:sz="4" w:space="0" w:color="000000"/>
              <w:bottom w:val="single" w:sz="4" w:space="0" w:color="000000"/>
              <w:right w:val="single" w:sz="4" w:space="0" w:color="000000"/>
            </w:tcBorders>
          </w:tcPr>
          <w:p w:rsidR="006C1CF2" w:rsidRPr="006C1CF2" w:rsidRDefault="006C1CF2" w:rsidP="006C1CF2">
            <w:pPr>
              <w:spacing w:after="0" w:line="240" w:lineRule="auto"/>
              <w:jc w:val="both"/>
              <w:rPr>
                <w:rFonts w:ascii="Times New Roman" w:eastAsia="Arial Unicode MS" w:hAnsi="Times New Roman"/>
                <w:color w:val="00000A"/>
                <w:kern w:val="1"/>
                <w:sz w:val="28"/>
                <w:szCs w:val="28"/>
              </w:rPr>
            </w:pPr>
            <w:r w:rsidRPr="006C1CF2">
              <w:rPr>
                <w:rFonts w:ascii="Times New Roman" w:eastAsia="Arial Unicode MS" w:hAnsi="Times New Roman"/>
                <w:color w:val="00000A"/>
                <w:kern w:val="1"/>
                <w:sz w:val="28"/>
                <w:szCs w:val="28"/>
              </w:rPr>
              <w:t>20</w:t>
            </w:r>
          </w:p>
          <w:p w:rsidR="006C1CF2" w:rsidRPr="006C1CF2" w:rsidRDefault="006C1CF2" w:rsidP="006C1CF2">
            <w:pPr>
              <w:spacing w:after="0" w:line="240" w:lineRule="auto"/>
              <w:jc w:val="both"/>
              <w:rPr>
                <w:rFonts w:eastAsia="Arial Unicode MS" w:cs="Calibri"/>
                <w:color w:val="00000A"/>
                <w:kern w:val="1"/>
              </w:rPr>
            </w:pPr>
            <w:r w:rsidRPr="006C1CF2">
              <w:rPr>
                <w:rFonts w:ascii="Times New Roman" w:eastAsia="Arial Unicode MS" w:hAnsi="Times New Roman"/>
                <w:color w:val="00000A"/>
                <w:kern w:val="1"/>
                <w:sz w:val="28"/>
                <w:szCs w:val="28"/>
              </w:rPr>
              <w:t>20</w:t>
            </w:r>
          </w:p>
        </w:tc>
      </w:tr>
      <w:tr w:rsidR="006C1CF2" w:rsidRPr="006C1CF2" w:rsidTr="006C1CF2">
        <w:tc>
          <w:tcPr>
            <w:tcW w:w="2103" w:type="dxa"/>
            <w:gridSpan w:val="2"/>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color w:val="00000A"/>
                <w:kern w:val="1"/>
                <w:sz w:val="28"/>
                <w:szCs w:val="28"/>
              </w:rPr>
              <w:t>2. Математика</w:t>
            </w:r>
          </w:p>
        </w:tc>
        <w:tc>
          <w:tcPr>
            <w:tcW w:w="2977"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2.1.Математика</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2.2. Информатика</w:t>
            </w:r>
          </w:p>
        </w:tc>
        <w:tc>
          <w:tcPr>
            <w:tcW w:w="70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4</w:t>
            </w:r>
          </w:p>
        </w:tc>
        <w:tc>
          <w:tcPr>
            <w:tcW w:w="66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4</w:t>
            </w:r>
          </w:p>
        </w:tc>
        <w:tc>
          <w:tcPr>
            <w:tcW w:w="709"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3</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1</w:t>
            </w:r>
          </w:p>
        </w:tc>
        <w:tc>
          <w:tcPr>
            <w:tcW w:w="810"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3</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1</w:t>
            </w:r>
          </w:p>
        </w:tc>
        <w:tc>
          <w:tcPr>
            <w:tcW w:w="567"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3</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1</w:t>
            </w:r>
          </w:p>
        </w:tc>
        <w:tc>
          <w:tcPr>
            <w:tcW w:w="1134" w:type="dxa"/>
            <w:tcBorders>
              <w:top w:val="single" w:sz="4" w:space="0" w:color="000000"/>
              <w:left w:val="single" w:sz="4" w:space="0" w:color="000000"/>
              <w:bottom w:val="single" w:sz="4" w:space="0" w:color="000000"/>
              <w:right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17</w:t>
            </w:r>
          </w:p>
          <w:p w:rsidR="006C1CF2" w:rsidRPr="006C1CF2" w:rsidRDefault="006C1CF2" w:rsidP="006C1CF2">
            <w:pPr>
              <w:spacing w:after="0" w:line="240" w:lineRule="auto"/>
              <w:jc w:val="both"/>
              <w:rPr>
                <w:rFonts w:eastAsia="Arial Unicode MS" w:cs="Calibri"/>
                <w:color w:val="00000A"/>
                <w:kern w:val="1"/>
              </w:rPr>
            </w:pPr>
            <w:r w:rsidRPr="006C1CF2">
              <w:rPr>
                <w:rFonts w:ascii="Times New Roman" w:eastAsia="Arial Unicode MS" w:hAnsi="Times New Roman"/>
                <w:kern w:val="1"/>
                <w:sz w:val="28"/>
                <w:szCs w:val="28"/>
              </w:rPr>
              <w:t>3</w:t>
            </w:r>
          </w:p>
        </w:tc>
      </w:tr>
      <w:tr w:rsidR="006C1CF2" w:rsidRPr="006C1CF2" w:rsidTr="006C1CF2">
        <w:tc>
          <w:tcPr>
            <w:tcW w:w="2103" w:type="dxa"/>
            <w:gridSpan w:val="2"/>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color w:val="00000A"/>
                <w:kern w:val="1"/>
                <w:sz w:val="28"/>
                <w:szCs w:val="28"/>
              </w:rPr>
              <w:t>3. Естествознание</w:t>
            </w:r>
          </w:p>
        </w:tc>
        <w:tc>
          <w:tcPr>
            <w:tcW w:w="2977"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3.1.Природоведение</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3.2.Биология</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3.3. География</w:t>
            </w:r>
          </w:p>
        </w:tc>
        <w:tc>
          <w:tcPr>
            <w:tcW w:w="70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2</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w:t>
            </w:r>
          </w:p>
        </w:tc>
        <w:tc>
          <w:tcPr>
            <w:tcW w:w="66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2</w:t>
            </w:r>
          </w:p>
          <w:p w:rsidR="006C1CF2" w:rsidRPr="006C1CF2" w:rsidRDefault="006C1CF2" w:rsidP="006C1CF2">
            <w:pPr>
              <w:spacing w:after="0" w:line="240" w:lineRule="auto"/>
              <w:jc w:val="both"/>
              <w:rPr>
                <w:rFonts w:ascii="Times New Roman" w:eastAsia="Arial Unicode MS" w:hAnsi="Times New Roman"/>
                <w:kern w:val="1"/>
                <w:sz w:val="28"/>
                <w:szCs w:val="28"/>
              </w:rPr>
            </w:pP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2</w:t>
            </w:r>
          </w:p>
        </w:tc>
        <w:tc>
          <w:tcPr>
            <w:tcW w:w="709"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 xml:space="preserve">2 </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2</w:t>
            </w:r>
          </w:p>
        </w:tc>
        <w:tc>
          <w:tcPr>
            <w:tcW w:w="810"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2</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2</w:t>
            </w:r>
          </w:p>
        </w:tc>
        <w:tc>
          <w:tcPr>
            <w:tcW w:w="567"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2</w:t>
            </w:r>
          </w:p>
          <w:p w:rsidR="006C1CF2" w:rsidRPr="006C1CF2" w:rsidRDefault="006C1CF2" w:rsidP="006C1CF2">
            <w:pPr>
              <w:spacing w:after="0" w:line="240" w:lineRule="auto"/>
              <w:jc w:val="both"/>
              <w:rPr>
                <w:rFonts w:ascii="Times New Roman" w:eastAsia="Arial Unicode MS" w:hAnsi="Times New Roman"/>
                <w:color w:val="00000A"/>
                <w:kern w:val="1"/>
                <w:sz w:val="28"/>
                <w:szCs w:val="28"/>
              </w:rPr>
            </w:pPr>
            <w:r w:rsidRPr="006C1CF2">
              <w:rPr>
                <w:rFonts w:ascii="Times New Roman" w:eastAsia="Arial Unicode MS" w:hAnsi="Times New Roman"/>
                <w:kern w:val="1"/>
                <w:sz w:val="28"/>
                <w:szCs w:val="28"/>
              </w:rPr>
              <w:t>2</w:t>
            </w:r>
          </w:p>
        </w:tc>
        <w:tc>
          <w:tcPr>
            <w:tcW w:w="1134" w:type="dxa"/>
            <w:tcBorders>
              <w:top w:val="single" w:sz="4" w:space="0" w:color="000000"/>
              <w:left w:val="single" w:sz="4" w:space="0" w:color="000000"/>
              <w:bottom w:val="single" w:sz="4" w:space="0" w:color="000000"/>
              <w:right w:val="single" w:sz="4" w:space="0" w:color="000000"/>
            </w:tcBorders>
          </w:tcPr>
          <w:p w:rsidR="006C1CF2" w:rsidRPr="006C1CF2" w:rsidRDefault="006C1CF2" w:rsidP="006C1CF2">
            <w:pPr>
              <w:spacing w:after="0" w:line="240" w:lineRule="auto"/>
              <w:jc w:val="both"/>
              <w:rPr>
                <w:rFonts w:ascii="Times New Roman" w:eastAsia="Arial Unicode MS" w:hAnsi="Times New Roman"/>
                <w:color w:val="00000A"/>
                <w:kern w:val="1"/>
                <w:sz w:val="28"/>
                <w:szCs w:val="28"/>
              </w:rPr>
            </w:pPr>
            <w:r w:rsidRPr="006C1CF2">
              <w:rPr>
                <w:rFonts w:ascii="Times New Roman" w:eastAsia="Arial Unicode MS" w:hAnsi="Times New Roman"/>
                <w:color w:val="00000A"/>
                <w:kern w:val="1"/>
                <w:sz w:val="28"/>
                <w:szCs w:val="28"/>
              </w:rPr>
              <w:t>4</w:t>
            </w:r>
          </w:p>
          <w:p w:rsidR="006C1CF2" w:rsidRPr="006C1CF2" w:rsidRDefault="006C1CF2" w:rsidP="006C1CF2">
            <w:pPr>
              <w:spacing w:after="0" w:line="240" w:lineRule="auto"/>
              <w:jc w:val="both"/>
              <w:rPr>
                <w:rFonts w:ascii="Times New Roman" w:eastAsia="Arial Unicode MS" w:hAnsi="Times New Roman"/>
                <w:color w:val="00000A"/>
                <w:kern w:val="1"/>
                <w:sz w:val="28"/>
                <w:szCs w:val="28"/>
              </w:rPr>
            </w:pPr>
            <w:r w:rsidRPr="006C1CF2">
              <w:rPr>
                <w:rFonts w:ascii="Times New Roman" w:eastAsia="Arial Unicode MS" w:hAnsi="Times New Roman"/>
                <w:color w:val="00000A"/>
                <w:kern w:val="1"/>
                <w:sz w:val="28"/>
                <w:szCs w:val="28"/>
              </w:rPr>
              <w:t>6</w:t>
            </w:r>
          </w:p>
          <w:p w:rsidR="006C1CF2" w:rsidRPr="006C1CF2" w:rsidRDefault="006C1CF2" w:rsidP="006C1CF2">
            <w:pPr>
              <w:spacing w:after="0" w:line="240" w:lineRule="auto"/>
              <w:jc w:val="both"/>
              <w:rPr>
                <w:rFonts w:eastAsia="Arial Unicode MS" w:cs="Calibri"/>
                <w:color w:val="00000A"/>
                <w:kern w:val="1"/>
              </w:rPr>
            </w:pPr>
            <w:r w:rsidRPr="006C1CF2">
              <w:rPr>
                <w:rFonts w:ascii="Times New Roman" w:eastAsia="Arial Unicode MS" w:hAnsi="Times New Roman"/>
                <w:color w:val="00000A"/>
                <w:kern w:val="1"/>
                <w:sz w:val="28"/>
                <w:szCs w:val="28"/>
              </w:rPr>
              <w:t>8</w:t>
            </w:r>
          </w:p>
        </w:tc>
      </w:tr>
      <w:tr w:rsidR="006C1CF2" w:rsidRPr="006C1CF2" w:rsidTr="006C1CF2">
        <w:trPr>
          <w:trHeight w:val="1068"/>
        </w:trPr>
        <w:tc>
          <w:tcPr>
            <w:tcW w:w="2103" w:type="dxa"/>
            <w:gridSpan w:val="2"/>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color w:val="00000A"/>
                <w:kern w:val="1"/>
                <w:sz w:val="28"/>
                <w:szCs w:val="28"/>
              </w:rPr>
              <w:t>4. Человек и общество</w:t>
            </w:r>
          </w:p>
        </w:tc>
        <w:tc>
          <w:tcPr>
            <w:tcW w:w="2977"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4.1. Мир истории</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4.2. Основы социальной жизни</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4.3. История отечества</w:t>
            </w:r>
          </w:p>
        </w:tc>
        <w:tc>
          <w:tcPr>
            <w:tcW w:w="70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1</w:t>
            </w:r>
          </w:p>
          <w:p w:rsidR="006C1CF2" w:rsidRPr="006C1CF2" w:rsidRDefault="006C1CF2" w:rsidP="006C1CF2">
            <w:pPr>
              <w:spacing w:after="0" w:line="240" w:lineRule="auto"/>
              <w:jc w:val="both"/>
              <w:rPr>
                <w:rFonts w:ascii="Times New Roman" w:eastAsia="Arial Unicode MS" w:hAnsi="Times New Roman"/>
                <w:kern w:val="1"/>
                <w:sz w:val="28"/>
                <w:szCs w:val="28"/>
              </w:rPr>
            </w:pP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w:t>
            </w:r>
          </w:p>
        </w:tc>
        <w:tc>
          <w:tcPr>
            <w:tcW w:w="66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2</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1</w:t>
            </w:r>
          </w:p>
          <w:p w:rsidR="006C1CF2" w:rsidRPr="006C1CF2" w:rsidRDefault="006C1CF2" w:rsidP="006C1CF2">
            <w:pPr>
              <w:spacing w:after="0" w:line="240" w:lineRule="auto"/>
              <w:jc w:val="both"/>
              <w:rPr>
                <w:rFonts w:ascii="Times New Roman" w:eastAsia="Arial Unicode MS" w:hAnsi="Times New Roman"/>
                <w:kern w:val="1"/>
                <w:sz w:val="28"/>
                <w:szCs w:val="28"/>
              </w:rPr>
            </w:pP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w:t>
            </w:r>
          </w:p>
        </w:tc>
        <w:tc>
          <w:tcPr>
            <w:tcW w:w="709"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2</w:t>
            </w:r>
          </w:p>
          <w:p w:rsidR="006C1CF2" w:rsidRPr="006C1CF2" w:rsidRDefault="006C1CF2" w:rsidP="006C1CF2">
            <w:pPr>
              <w:spacing w:after="0" w:line="240" w:lineRule="auto"/>
              <w:jc w:val="both"/>
              <w:rPr>
                <w:rFonts w:ascii="Times New Roman" w:eastAsia="Arial Unicode MS" w:hAnsi="Times New Roman"/>
                <w:kern w:val="1"/>
                <w:sz w:val="28"/>
                <w:szCs w:val="28"/>
              </w:rPr>
            </w:pP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 xml:space="preserve"> 2</w:t>
            </w:r>
          </w:p>
        </w:tc>
        <w:tc>
          <w:tcPr>
            <w:tcW w:w="810"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2</w:t>
            </w:r>
          </w:p>
          <w:p w:rsidR="006C1CF2" w:rsidRPr="006C1CF2" w:rsidRDefault="006C1CF2" w:rsidP="006C1CF2">
            <w:pPr>
              <w:spacing w:after="0" w:line="240" w:lineRule="auto"/>
              <w:jc w:val="both"/>
              <w:rPr>
                <w:rFonts w:ascii="Times New Roman" w:eastAsia="Arial Unicode MS" w:hAnsi="Times New Roman"/>
                <w:kern w:val="1"/>
                <w:sz w:val="28"/>
                <w:szCs w:val="28"/>
              </w:rPr>
            </w:pPr>
          </w:p>
          <w:p w:rsidR="006C1CF2" w:rsidRPr="006C1CF2" w:rsidRDefault="006C1CF2" w:rsidP="006C1CF2">
            <w:pPr>
              <w:spacing w:after="0" w:line="240" w:lineRule="auto"/>
              <w:jc w:val="both"/>
              <w:rPr>
                <w:rFonts w:ascii="Times New Roman" w:eastAsia="Arial Unicode MS" w:hAnsi="Times New Roman"/>
                <w:iCs/>
                <w:kern w:val="1"/>
                <w:sz w:val="28"/>
                <w:szCs w:val="28"/>
              </w:rPr>
            </w:pPr>
            <w:r w:rsidRPr="006C1CF2">
              <w:rPr>
                <w:rFonts w:ascii="Times New Roman" w:eastAsia="Arial Unicode MS" w:hAnsi="Times New Roman"/>
                <w:kern w:val="1"/>
                <w:sz w:val="28"/>
                <w:szCs w:val="28"/>
              </w:rPr>
              <w:t>2</w:t>
            </w:r>
          </w:p>
        </w:tc>
        <w:tc>
          <w:tcPr>
            <w:tcW w:w="567"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iCs/>
                <w:kern w:val="1"/>
                <w:sz w:val="28"/>
                <w:szCs w:val="28"/>
              </w:rPr>
            </w:pPr>
            <w:r w:rsidRPr="006C1CF2">
              <w:rPr>
                <w:rFonts w:ascii="Times New Roman" w:eastAsia="Arial Unicode MS" w:hAnsi="Times New Roman"/>
                <w:iCs/>
                <w:kern w:val="1"/>
                <w:sz w:val="28"/>
                <w:szCs w:val="28"/>
              </w:rPr>
              <w:t>-</w:t>
            </w:r>
          </w:p>
          <w:p w:rsidR="006C1CF2" w:rsidRPr="006C1CF2" w:rsidRDefault="006C1CF2" w:rsidP="006C1CF2">
            <w:pPr>
              <w:spacing w:after="0" w:line="240" w:lineRule="auto"/>
              <w:jc w:val="both"/>
              <w:rPr>
                <w:rFonts w:eastAsia="Arial Unicode MS" w:cs="Calibri"/>
                <w:color w:val="00000A"/>
                <w:kern w:val="1"/>
              </w:rPr>
            </w:pPr>
            <w:r w:rsidRPr="006C1CF2">
              <w:rPr>
                <w:rFonts w:ascii="Times New Roman" w:eastAsia="Arial Unicode MS" w:hAnsi="Times New Roman"/>
                <w:iCs/>
                <w:kern w:val="1"/>
                <w:sz w:val="28"/>
                <w:szCs w:val="28"/>
              </w:rPr>
              <w:t>2</w:t>
            </w:r>
          </w:p>
          <w:p w:rsidR="006C1CF2" w:rsidRPr="006C1CF2" w:rsidRDefault="006C1CF2" w:rsidP="006C1CF2">
            <w:pPr>
              <w:spacing w:after="0" w:line="240" w:lineRule="auto"/>
              <w:jc w:val="both"/>
              <w:rPr>
                <w:rFonts w:eastAsia="Arial Unicode MS" w:cs="Calibri"/>
                <w:color w:val="00000A"/>
                <w:kern w:val="1"/>
              </w:rPr>
            </w:pPr>
          </w:p>
          <w:p w:rsidR="006C1CF2" w:rsidRPr="006C1CF2" w:rsidRDefault="006C1CF2" w:rsidP="006C1CF2">
            <w:pPr>
              <w:spacing w:after="0" w:line="240" w:lineRule="auto"/>
              <w:jc w:val="both"/>
              <w:rPr>
                <w:rFonts w:ascii="Times New Roman" w:eastAsia="Arial Unicode MS" w:hAnsi="Times New Roman"/>
                <w:color w:val="00000A"/>
                <w:kern w:val="1"/>
                <w:sz w:val="28"/>
                <w:szCs w:val="28"/>
              </w:rPr>
            </w:pPr>
            <w:r w:rsidRPr="006C1CF2">
              <w:rPr>
                <w:rFonts w:ascii="Times New Roman" w:eastAsia="Arial Unicode MS" w:hAnsi="Times New Roman"/>
                <w:iCs/>
                <w:kern w:val="1"/>
                <w:sz w:val="28"/>
                <w:szCs w:val="28"/>
              </w:rPr>
              <w:t>2</w:t>
            </w:r>
          </w:p>
        </w:tc>
        <w:tc>
          <w:tcPr>
            <w:tcW w:w="1134" w:type="dxa"/>
            <w:tcBorders>
              <w:top w:val="single" w:sz="4" w:space="0" w:color="000000"/>
              <w:left w:val="single" w:sz="4" w:space="0" w:color="000000"/>
              <w:bottom w:val="single" w:sz="4" w:space="0" w:color="000000"/>
              <w:right w:val="single" w:sz="4" w:space="0" w:color="000000"/>
            </w:tcBorders>
          </w:tcPr>
          <w:p w:rsidR="006C1CF2" w:rsidRPr="006C1CF2" w:rsidRDefault="006C1CF2" w:rsidP="006C1CF2">
            <w:pPr>
              <w:spacing w:after="0" w:line="240" w:lineRule="auto"/>
              <w:jc w:val="both"/>
              <w:rPr>
                <w:rFonts w:ascii="Times New Roman" w:eastAsia="Arial Unicode MS" w:hAnsi="Times New Roman"/>
                <w:color w:val="00000A"/>
                <w:kern w:val="1"/>
                <w:sz w:val="28"/>
                <w:szCs w:val="28"/>
              </w:rPr>
            </w:pPr>
            <w:r w:rsidRPr="006C1CF2">
              <w:rPr>
                <w:rFonts w:ascii="Times New Roman" w:eastAsia="Arial Unicode MS" w:hAnsi="Times New Roman"/>
                <w:color w:val="00000A"/>
                <w:kern w:val="1"/>
                <w:sz w:val="28"/>
                <w:szCs w:val="28"/>
              </w:rPr>
              <w:t>2</w:t>
            </w:r>
          </w:p>
          <w:p w:rsidR="006C1CF2" w:rsidRPr="006C1CF2" w:rsidRDefault="006C1CF2" w:rsidP="006C1CF2">
            <w:pPr>
              <w:spacing w:after="0" w:line="240" w:lineRule="auto"/>
              <w:jc w:val="both"/>
              <w:rPr>
                <w:rFonts w:ascii="Times New Roman" w:eastAsia="Arial Unicode MS" w:hAnsi="Times New Roman"/>
                <w:color w:val="00000A"/>
                <w:kern w:val="1"/>
                <w:sz w:val="28"/>
                <w:szCs w:val="28"/>
              </w:rPr>
            </w:pPr>
            <w:r w:rsidRPr="006C1CF2">
              <w:rPr>
                <w:rFonts w:ascii="Times New Roman" w:eastAsia="Arial Unicode MS" w:hAnsi="Times New Roman"/>
                <w:color w:val="00000A"/>
                <w:kern w:val="1"/>
                <w:sz w:val="28"/>
                <w:szCs w:val="28"/>
              </w:rPr>
              <w:t>8</w:t>
            </w:r>
          </w:p>
          <w:p w:rsidR="006C1CF2" w:rsidRPr="006C1CF2" w:rsidRDefault="006C1CF2" w:rsidP="006C1CF2">
            <w:pPr>
              <w:spacing w:after="0" w:line="240" w:lineRule="auto"/>
              <w:jc w:val="both"/>
              <w:rPr>
                <w:rFonts w:ascii="Times New Roman" w:eastAsia="Arial Unicode MS" w:hAnsi="Times New Roman"/>
                <w:color w:val="00000A"/>
                <w:kern w:val="1"/>
                <w:sz w:val="28"/>
                <w:szCs w:val="28"/>
              </w:rPr>
            </w:pPr>
          </w:p>
          <w:p w:rsidR="006C1CF2" w:rsidRPr="006C1CF2" w:rsidRDefault="006C1CF2" w:rsidP="006C1CF2">
            <w:pPr>
              <w:spacing w:after="0" w:line="240" w:lineRule="auto"/>
              <w:jc w:val="both"/>
              <w:rPr>
                <w:rFonts w:eastAsia="Arial Unicode MS" w:cs="Calibri"/>
                <w:color w:val="00000A"/>
                <w:kern w:val="1"/>
              </w:rPr>
            </w:pPr>
            <w:r w:rsidRPr="006C1CF2">
              <w:rPr>
                <w:rFonts w:ascii="Times New Roman" w:eastAsia="Arial Unicode MS" w:hAnsi="Times New Roman"/>
                <w:color w:val="00000A"/>
                <w:kern w:val="1"/>
                <w:sz w:val="28"/>
                <w:szCs w:val="28"/>
              </w:rPr>
              <w:t>6</w:t>
            </w:r>
          </w:p>
        </w:tc>
      </w:tr>
      <w:tr w:rsidR="006C1CF2" w:rsidRPr="006C1CF2" w:rsidTr="006C1CF2">
        <w:tc>
          <w:tcPr>
            <w:tcW w:w="2103" w:type="dxa"/>
            <w:gridSpan w:val="2"/>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color w:val="00000A"/>
                <w:kern w:val="1"/>
                <w:sz w:val="28"/>
                <w:szCs w:val="28"/>
              </w:rPr>
            </w:pPr>
            <w:r w:rsidRPr="006C1CF2">
              <w:rPr>
                <w:rFonts w:ascii="Times New Roman" w:eastAsia="Arial Unicode MS" w:hAnsi="Times New Roman"/>
                <w:color w:val="00000A"/>
                <w:kern w:val="1"/>
                <w:sz w:val="28"/>
                <w:szCs w:val="28"/>
              </w:rPr>
              <w:t>5. Искусство</w:t>
            </w:r>
          </w:p>
          <w:p w:rsidR="006C1CF2" w:rsidRPr="006C1CF2" w:rsidRDefault="006C1CF2" w:rsidP="006C1CF2">
            <w:pPr>
              <w:spacing w:after="0" w:line="240" w:lineRule="auto"/>
              <w:jc w:val="both"/>
              <w:rPr>
                <w:rFonts w:ascii="Times New Roman" w:eastAsia="Arial Unicode MS" w:hAnsi="Times New Roman"/>
                <w:color w:val="00000A"/>
                <w:kern w:val="1"/>
                <w:sz w:val="28"/>
                <w:szCs w:val="28"/>
              </w:rPr>
            </w:pPr>
          </w:p>
        </w:tc>
        <w:tc>
          <w:tcPr>
            <w:tcW w:w="2977"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5.1. Изобразительное искусство</w:t>
            </w: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5.2. Музыка</w:t>
            </w:r>
          </w:p>
        </w:tc>
        <w:tc>
          <w:tcPr>
            <w:tcW w:w="70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2</w:t>
            </w:r>
          </w:p>
          <w:p w:rsidR="006C1CF2" w:rsidRPr="006C1CF2" w:rsidRDefault="006C1CF2" w:rsidP="006C1CF2">
            <w:pPr>
              <w:spacing w:after="0" w:line="240" w:lineRule="auto"/>
              <w:jc w:val="both"/>
              <w:rPr>
                <w:rFonts w:ascii="Times New Roman" w:eastAsia="Arial Unicode MS" w:hAnsi="Times New Roman"/>
                <w:kern w:val="1"/>
                <w:sz w:val="28"/>
                <w:szCs w:val="28"/>
              </w:rPr>
            </w:pP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 xml:space="preserve">1 </w:t>
            </w:r>
          </w:p>
        </w:tc>
        <w:tc>
          <w:tcPr>
            <w:tcW w:w="66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w:t>
            </w:r>
          </w:p>
          <w:p w:rsidR="006C1CF2" w:rsidRPr="006C1CF2" w:rsidRDefault="006C1CF2" w:rsidP="006C1CF2">
            <w:pPr>
              <w:spacing w:after="0" w:line="240" w:lineRule="auto"/>
              <w:jc w:val="both"/>
              <w:rPr>
                <w:rFonts w:ascii="Times New Roman" w:eastAsia="Arial Unicode MS" w:hAnsi="Times New Roman"/>
                <w:kern w:val="1"/>
                <w:sz w:val="28"/>
                <w:szCs w:val="28"/>
              </w:rPr>
            </w:pP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w:t>
            </w:r>
          </w:p>
        </w:tc>
        <w:tc>
          <w:tcPr>
            <w:tcW w:w="709"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w:t>
            </w:r>
          </w:p>
          <w:p w:rsidR="006C1CF2" w:rsidRPr="006C1CF2" w:rsidRDefault="006C1CF2" w:rsidP="006C1CF2">
            <w:pPr>
              <w:spacing w:after="0" w:line="240" w:lineRule="auto"/>
              <w:jc w:val="both"/>
              <w:rPr>
                <w:rFonts w:ascii="Times New Roman" w:eastAsia="Arial Unicode MS" w:hAnsi="Times New Roman"/>
                <w:kern w:val="1"/>
                <w:sz w:val="28"/>
                <w:szCs w:val="28"/>
              </w:rPr>
            </w:pP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w:t>
            </w:r>
          </w:p>
        </w:tc>
        <w:tc>
          <w:tcPr>
            <w:tcW w:w="810"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w:t>
            </w:r>
          </w:p>
          <w:p w:rsidR="006C1CF2" w:rsidRPr="006C1CF2" w:rsidRDefault="006C1CF2" w:rsidP="006C1CF2">
            <w:pPr>
              <w:spacing w:after="0" w:line="240" w:lineRule="auto"/>
              <w:jc w:val="both"/>
              <w:rPr>
                <w:rFonts w:ascii="Times New Roman" w:eastAsia="Arial Unicode MS" w:hAnsi="Times New Roman"/>
                <w:kern w:val="1"/>
                <w:sz w:val="28"/>
                <w:szCs w:val="28"/>
              </w:rPr>
            </w:pPr>
          </w:p>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w:t>
            </w:r>
          </w:p>
        </w:tc>
        <w:tc>
          <w:tcPr>
            <w:tcW w:w="567"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w:t>
            </w:r>
          </w:p>
          <w:p w:rsidR="006C1CF2" w:rsidRPr="006C1CF2" w:rsidRDefault="006C1CF2" w:rsidP="006C1CF2">
            <w:pPr>
              <w:spacing w:after="0" w:line="240" w:lineRule="auto"/>
              <w:jc w:val="both"/>
              <w:rPr>
                <w:rFonts w:ascii="Times New Roman" w:eastAsia="Arial Unicode MS" w:hAnsi="Times New Roman"/>
                <w:kern w:val="1"/>
                <w:sz w:val="28"/>
                <w:szCs w:val="28"/>
              </w:rPr>
            </w:pPr>
          </w:p>
          <w:p w:rsidR="006C1CF2" w:rsidRPr="006C1CF2" w:rsidRDefault="006C1CF2" w:rsidP="006C1CF2">
            <w:pPr>
              <w:snapToGrid w:val="0"/>
              <w:spacing w:after="0" w:line="240" w:lineRule="auto"/>
              <w:jc w:val="both"/>
              <w:rPr>
                <w:rFonts w:ascii="Times New Roman" w:eastAsia="Arial Unicode MS" w:hAnsi="Times New Roman"/>
                <w:color w:val="00000A"/>
                <w:kern w:val="1"/>
                <w:sz w:val="28"/>
                <w:szCs w:val="28"/>
              </w:rPr>
            </w:pPr>
            <w:r w:rsidRPr="006C1CF2">
              <w:rPr>
                <w:rFonts w:ascii="Times New Roman" w:eastAsia="Arial Unicode MS" w:hAnsi="Times New Roman"/>
                <w:kern w:val="1"/>
                <w:sz w:val="28"/>
                <w:szCs w:val="28"/>
              </w:rPr>
              <w:t>-</w:t>
            </w:r>
          </w:p>
        </w:tc>
        <w:tc>
          <w:tcPr>
            <w:tcW w:w="1134" w:type="dxa"/>
            <w:tcBorders>
              <w:top w:val="single" w:sz="4" w:space="0" w:color="000000"/>
              <w:left w:val="single" w:sz="4" w:space="0" w:color="000000"/>
              <w:bottom w:val="single" w:sz="4" w:space="0" w:color="000000"/>
              <w:right w:val="single" w:sz="4" w:space="0" w:color="000000"/>
            </w:tcBorders>
          </w:tcPr>
          <w:p w:rsidR="006C1CF2" w:rsidRPr="006C1CF2" w:rsidRDefault="006C1CF2" w:rsidP="006C1CF2">
            <w:pPr>
              <w:spacing w:after="0" w:line="240" w:lineRule="auto"/>
              <w:jc w:val="both"/>
              <w:rPr>
                <w:rFonts w:ascii="Times New Roman" w:eastAsia="Arial Unicode MS" w:hAnsi="Times New Roman"/>
                <w:color w:val="00000A"/>
                <w:kern w:val="1"/>
                <w:sz w:val="28"/>
                <w:szCs w:val="28"/>
              </w:rPr>
            </w:pPr>
            <w:r w:rsidRPr="006C1CF2">
              <w:rPr>
                <w:rFonts w:ascii="Times New Roman" w:eastAsia="Arial Unicode MS" w:hAnsi="Times New Roman"/>
                <w:color w:val="00000A"/>
                <w:kern w:val="1"/>
                <w:sz w:val="28"/>
                <w:szCs w:val="28"/>
              </w:rPr>
              <w:t>2</w:t>
            </w:r>
          </w:p>
          <w:p w:rsidR="006C1CF2" w:rsidRPr="006C1CF2" w:rsidRDefault="006C1CF2" w:rsidP="006C1CF2">
            <w:pPr>
              <w:spacing w:after="0" w:line="240" w:lineRule="auto"/>
              <w:jc w:val="both"/>
              <w:rPr>
                <w:rFonts w:ascii="Times New Roman" w:eastAsia="Arial Unicode MS" w:hAnsi="Times New Roman"/>
                <w:color w:val="00000A"/>
                <w:kern w:val="1"/>
                <w:sz w:val="28"/>
                <w:szCs w:val="28"/>
              </w:rPr>
            </w:pPr>
          </w:p>
          <w:p w:rsidR="006C1CF2" w:rsidRPr="006C1CF2" w:rsidRDefault="006C1CF2" w:rsidP="006C1CF2">
            <w:pPr>
              <w:spacing w:after="0" w:line="240" w:lineRule="auto"/>
              <w:jc w:val="both"/>
              <w:rPr>
                <w:rFonts w:eastAsia="Arial Unicode MS" w:cs="Calibri"/>
                <w:color w:val="00000A"/>
                <w:kern w:val="1"/>
              </w:rPr>
            </w:pPr>
            <w:r w:rsidRPr="006C1CF2">
              <w:rPr>
                <w:rFonts w:ascii="Times New Roman" w:eastAsia="Arial Unicode MS" w:hAnsi="Times New Roman"/>
                <w:kern w:val="1"/>
                <w:sz w:val="28"/>
                <w:szCs w:val="28"/>
              </w:rPr>
              <w:t>1</w:t>
            </w:r>
          </w:p>
        </w:tc>
      </w:tr>
      <w:tr w:rsidR="006C1CF2" w:rsidRPr="006C1CF2" w:rsidTr="006C1CF2">
        <w:tc>
          <w:tcPr>
            <w:tcW w:w="2103" w:type="dxa"/>
            <w:gridSpan w:val="2"/>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color w:val="00000A"/>
                <w:kern w:val="1"/>
                <w:sz w:val="28"/>
                <w:szCs w:val="28"/>
              </w:rPr>
              <w:t>6. Физическая культура</w:t>
            </w:r>
          </w:p>
        </w:tc>
        <w:tc>
          <w:tcPr>
            <w:tcW w:w="2977"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6.1. Физическая культура</w:t>
            </w:r>
          </w:p>
        </w:tc>
        <w:tc>
          <w:tcPr>
            <w:tcW w:w="70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3</w:t>
            </w:r>
          </w:p>
        </w:tc>
        <w:tc>
          <w:tcPr>
            <w:tcW w:w="66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3</w:t>
            </w:r>
          </w:p>
        </w:tc>
        <w:tc>
          <w:tcPr>
            <w:tcW w:w="709"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3</w:t>
            </w:r>
          </w:p>
        </w:tc>
        <w:tc>
          <w:tcPr>
            <w:tcW w:w="810"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3</w:t>
            </w:r>
          </w:p>
        </w:tc>
        <w:tc>
          <w:tcPr>
            <w:tcW w:w="567"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color w:val="00000A"/>
                <w:kern w:val="1"/>
                <w:sz w:val="28"/>
                <w:szCs w:val="28"/>
              </w:rPr>
            </w:pPr>
            <w:r w:rsidRPr="006C1CF2">
              <w:rPr>
                <w:rFonts w:ascii="Times New Roman" w:eastAsia="Arial Unicode MS" w:hAnsi="Times New Roman"/>
                <w:kern w:val="1"/>
                <w:sz w:val="28"/>
                <w:szCs w:val="28"/>
              </w:rPr>
              <w:t>3</w:t>
            </w:r>
          </w:p>
        </w:tc>
        <w:tc>
          <w:tcPr>
            <w:tcW w:w="1134" w:type="dxa"/>
            <w:tcBorders>
              <w:top w:val="single" w:sz="4" w:space="0" w:color="000000"/>
              <w:left w:val="single" w:sz="4" w:space="0" w:color="000000"/>
              <w:bottom w:val="single" w:sz="4" w:space="0" w:color="000000"/>
              <w:right w:val="single" w:sz="4" w:space="0" w:color="000000"/>
            </w:tcBorders>
          </w:tcPr>
          <w:p w:rsidR="006C1CF2" w:rsidRPr="006C1CF2" w:rsidRDefault="006C1CF2" w:rsidP="006C1CF2">
            <w:pPr>
              <w:spacing w:after="0" w:line="240" w:lineRule="auto"/>
              <w:jc w:val="both"/>
              <w:rPr>
                <w:rFonts w:eastAsia="Arial Unicode MS" w:cs="Calibri"/>
                <w:color w:val="00000A"/>
                <w:kern w:val="1"/>
              </w:rPr>
            </w:pPr>
            <w:r w:rsidRPr="006C1CF2">
              <w:rPr>
                <w:rFonts w:ascii="Times New Roman" w:eastAsia="Arial Unicode MS" w:hAnsi="Times New Roman"/>
                <w:color w:val="00000A"/>
                <w:kern w:val="1"/>
                <w:sz w:val="28"/>
                <w:szCs w:val="28"/>
              </w:rPr>
              <w:t>15</w:t>
            </w:r>
          </w:p>
        </w:tc>
      </w:tr>
      <w:tr w:rsidR="006C1CF2" w:rsidRPr="006C1CF2" w:rsidTr="006C1CF2">
        <w:tc>
          <w:tcPr>
            <w:tcW w:w="2103" w:type="dxa"/>
            <w:gridSpan w:val="2"/>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color w:val="00000A"/>
                <w:kern w:val="1"/>
                <w:sz w:val="28"/>
                <w:szCs w:val="28"/>
              </w:rPr>
              <w:t>7. Технологии</w:t>
            </w:r>
          </w:p>
        </w:tc>
        <w:tc>
          <w:tcPr>
            <w:tcW w:w="2977"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7.1. Профильный труд</w:t>
            </w:r>
          </w:p>
        </w:tc>
        <w:tc>
          <w:tcPr>
            <w:tcW w:w="70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6</w:t>
            </w:r>
          </w:p>
        </w:tc>
        <w:tc>
          <w:tcPr>
            <w:tcW w:w="66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6</w:t>
            </w:r>
          </w:p>
        </w:tc>
        <w:tc>
          <w:tcPr>
            <w:tcW w:w="709"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7</w:t>
            </w:r>
          </w:p>
        </w:tc>
        <w:tc>
          <w:tcPr>
            <w:tcW w:w="810"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kern w:val="1"/>
                <w:sz w:val="28"/>
                <w:szCs w:val="28"/>
              </w:rPr>
            </w:pPr>
            <w:r w:rsidRPr="006C1CF2">
              <w:rPr>
                <w:rFonts w:ascii="Times New Roman" w:eastAsia="Arial Unicode MS" w:hAnsi="Times New Roman"/>
                <w:kern w:val="1"/>
                <w:sz w:val="28"/>
                <w:szCs w:val="28"/>
              </w:rPr>
              <w:t>8</w:t>
            </w:r>
          </w:p>
        </w:tc>
        <w:tc>
          <w:tcPr>
            <w:tcW w:w="567"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color w:val="00000A"/>
                <w:kern w:val="1"/>
                <w:sz w:val="28"/>
                <w:szCs w:val="28"/>
              </w:rPr>
            </w:pPr>
            <w:r w:rsidRPr="006C1CF2">
              <w:rPr>
                <w:rFonts w:ascii="Times New Roman" w:eastAsia="Arial Unicode MS" w:hAnsi="Times New Roman"/>
                <w:kern w:val="1"/>
                <w:sz w:val="28"/>
                <w:szCs w:val="28"/>
              </w:rPr>
              <w:t>8</w:t>
            </w:r>
          </w:p>
        </w:tc>
        <w:tc>
          <w:tcPr>
            <w:tcW w:w="1134" w:type="dxa"/>
            <w:tcBorders>
              <w:top w:val="single" w:sz="4" w:space="0" w:color="000000"/>
              <w:left w:val="single" w:sz="4" w:space="0" w:color="000000"/>
              <w:bottom w:val="single" w:sz="4" w:space="0" w:color="000000"/>
              <w:right w:val="single" w:sz="4" w:space="0" w:color="000000"/>
            </w:tcBorders>
          </w:tcPr>
          <w:p w:rsidR="006C1CF2" w:rsidRPr="006C1CF2" w:rsidRDefault="006C1CF2" w:rsidP="006C1CF2">
            <w:pPr>
              <w:spacing w:after="0" w:line="240" w:lineRule="auto"/>
              <w:jc w:val="both"/>
              <w:rPr>
                <w:rFonts w:eastAsia="Arial Unicode MS" w:cs="Calibri"/>
                <w:color w:val="00000A"/>
                <w:kern w:val="1"/>
              </w:rPr>
            </w:pPr>
            <w:r w:rsidRPr="006C1CF2">
              <w:rPr>
                <w:rFonts w:ascii="Times New Roman" w:eastAsia="Arial Unicode MS" w:hAnsi="Times New Roman"/>
                <w:color w:val="00000A"/>
                <w:kern w:val="1"/>
                <w:sz w:val="28"/>
                <w:szCs w:val="28"/>
              </w:rPr>
              <w:t>35</w:t>
            </w:r>
          </w:p>
        </w:tc>
      </w:tr>
      <w:tr w:rsidR="006C1CF2" w:rsidRPr="006C1CF2" w:rsidTr="006C1CF2">
        <w:tc>
          <w:tcPr>
            <w:tcW w:w="5080" w:type="dxa"/>
            <w:gridSpan w:val="3"/>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Итого</w:t>
            </w:r>
          </w:p>
        </w:tc>
        <w:tc>
          <w:tcPr>
            <w:tcW w:w="70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27</w:t>
            </w:r>
          </w:p>
        </w:tc>
        <w:tc>
          <w:tcPr>
            <w:tcW w:w="66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28</w:t>
            </w:r>
          </w:p>
        </w:tc>
        <w:tc>
          <w:tcPr>
            <w:tcW w:w="709"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30</w:t>
            </w:r>
          </w:p>
        </w:tc>
        <w:tc>
          <w:tcPr>
            <w:tcW w:w="810"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31</w:t>
            </w:r>
          </w:p>
        </w:tc>
        <w:tc>
          <w:tcPr>
            <w:tcW w:w="567"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kern w:val="1"/>
                <w:sz w:val="28"/>
                <w:szCs w:val="28"/>
              </w:rPr>
            </w:pPr>
            <w:r w:rsidRPr="006C1CF2">
              <w:rPr>
                <w:rFonts w:ascii="Times New Roman" w:eastAsia="Arial Unicode MS" w:hAnsi="Times New Roman"/>
                <w:b/>
                <w:color w:val="00000A"/>
                <w:kern w:val="1"/>
                <w:sz w:val="28"/>
                <w:szCs w:val="28"/>
              </w:rPr>
              <w:t>31</w:t>
            </w:r>
          </w:p>
        </w:tc>
        <w:tc>
          <w:tcPr>
            <w:tcW w:w="1134" w:type="dxa"/>
            <w:tcBorders>
              <w:top w:val="single" w:sz="4" w:space="0" w:color="000000"/>
              <w:left w:val="single" w:sz="4" w:space="0" w:color="000000"/>
              <w:bottom w:val="single" w:sz="4" w:space="0" w:color="000000"/>
              <w:right w:val="single" w:sz="4" w:space="0" w:color="000000"/>
            </w:tcBorders>
          </w:tcPr>
          <w:p w:rsidR="006C1CF2" w:rsidRPr="006C1CF2" w:rsidRDefault="006C1CF2" w:rsidP="006C1CF2">
            <w:pPr>
              <w:spacing w:after="0" w:line="240" w:lineRule="auto"/>
              <w:jc w:val="both"/>
              <w:rPr>
                <w:rFonts w:eastAsia="Arial Unicode MS" w:cs="Calibri"/>
                <w:color w:val="00000A"/>
                <w:kern w:val="1"/>
              </w:rPr>
            </w:pPr>
            <w:r w:rsidRPr="006C1CF2">
              <w:rPr>
                <w:rFonts w:ascii="Times New Roman" w:eastAsia="Arial Unicode MS" w:hAnsi="Times New Roman"/>
                <w:b/>
                <w:kern w:val="1"/>
                <w:sz w:val="28"/>
                <w:szCs w:val="28"/>
              </w:rPr>
              <w:t>147</w:t>
            </w:r>
          </w:p>
        </w:tc>
      </w:tr>
      <w:tr w:rsidR="006C1CF2" w:rsidRPr="006C1CF2" w:rsidTr="006C1CF2">
        <w:tc>
          <w:tcPr>
            <w:tcW w:w="5080" w:type="dxa"/>
            <w:gridSpan w:val="3"/>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iCs/>
                <w:color w:val="00000A"/>
                <w:kern w:val="1"/>
                <w:sz w:val="28"/>
                <w:szCs w:val="28"/>
              </w:rPr>
            </w:pPr>
            <w:r w:rsidRPr="006C1CF2">
              <w:rPr>
                <w:rFonts w:ascii="Times New Roman" w:eastAsia="Arial Unicode MS" w:hAnsi="Times New Roman"/>
                <w:b/>
                <w:i/>
                <w:iCs/>
                <w:color w:val="00000A"/>
                <w:kern w:val="1"/>
                <w:sz w:val="28"/>
                <w:szCs w:val="28"/>
              </w:rPr>
              <w:t>Часть, формируемая участниками образовательных отношений</w:t>
            </w:r>
          </w:p>
        </w:tc>
        <w:tc>
          <w:tcPr>
            <w:tcW w:w="70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iCs/>
                <w:color w:val="00000A"/>
                <w:kern w:val="1"/>
                <w:sz w:val="28"/>
                <w:szCs w:val="28"/>
              </w:rPr>
            </w:pPr>
            <w:r w:rsidRPr="006C1CF2">
              <w:rPr>
                <w:rFonts w:ascii="Times New Roman" w:eastAsia="Arial Unicode MS" w:hAnsi="Times New Roman"/>
                <w:b/>
                <w:iCs/>
                <w:color w:val="00000A"/>
                <w:kern w:val="1"/>
                <w:sz w:val="28"/>
                <w:szCs w:val="28"/>
              </w:rPr>
              <w:t>2</w:t>
            </w:r>
          </w:p>
        </w:tc>
        <w:tc>
          <w:tcPr>
            <w:tcW w:w="66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iCs/>
                <w:color w:val="00000A"/>
                <w:kern w:val="1"/>
                <w:sz w:val="28"/>
                <w:szCs w:val="28"/>
              </w:rPr>
              <w:t>2</w:t>
            </w:r>
          </w:p>
        </w:tc>
        <w:tc>
          <w:tcPr>
            <w:tcW w:w="709"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2</w:t>
            </w:r>
          </w:p>
        </w:tc>
        <w:tc>
          <w:tcPr>
            <w:tcW w:w="810"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2</w:t>
            </w:r>
          </w:p>
        </w:tc>
        <w:tc>
          <w:tcPr>
            <w:tcW w:w="567"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kern w:val="1"/>
                <w:sz w:val="28"/>
                <w:szCs w:val="28"/>
              </w:rPr>
            </w:pPr>
            <w:r w:rsidRPr="006C1CF2">
              <w:rPr>
                <w:rFonts w:ascii="Times New Roman" w:eastAsia="Arial Unicode MS" w:hAnsi="Times New Roman"/>
                <w:b/>
                <w:color w:val="00000A"/>
                <w:kern w:val="1"/>
                <w:sz w:val="28"/>
                <w:szCs w:val="28"/>
              </w:rPr>
              <w:t>2</w:t>
            </w:r>
          </w:p>
        </w:tc>
        <w:tc>
          <w:tcPr>
            <w:tcW w:w="1134" w:type="dxa"/>
            <w:tcBorders>
              <w:top w:val="single" w:sz="4" w:space="0" w:color="000000"/>
              <w:left w:val="single" w:sz="4" w:space="0" w:color="000000"/>
              <w:bottom w:val="single" w:sz="4" w:space="0" w:color="000000"/>
              <w:right w:val="single" w:sz="4" w:space="0" w:color="000000"/>
            </w:tcBorders>
          </w:tcPr>
          <w:p w:rsidR="006C1CF2" w:rsidRPr="006C1CF2" w:rsidRDefault="006C1CF2" w:rsidP="006C1CF2">
            <w:pPr>
              <w:spacing w:after="0" w:line="240" w:lineRule="auto"/>
              <w:jc w:val="both"/>
              <w:rPr>
                <w:rFonts w:eastAsia="Arial Unicode MS" w:cs="Calibri"/>
                <w:color w:val="00000A"/>
                <w:kern w:val="1"/>
              </w:rPr>
            </w:pPr>
            <w:r w:rsidRPr="006C1CF2">
              <w:rPr>
                <w:rFonts w:ascii="Times New Roman" w:eastAsia="Arial Unicode MS" w:hAnsi="Times New Roman"/>
                <w:b/>
                <w:kern w:val="1"/>
                <w:sz w:val="28"/>
                <w:szCs w:val="28"/>
              </w:rPr>
              <w:t>10</w:t>
            </w:r>
          </w:p>
        </w:tc>
      </w:tr>
      <w:tr w:rsidR="006C1CF2" w:rsidRPr="006C1CF2" w:rsidTr="006C1CF2">
        <w:tc>
          <w:tcPr>
            <w:tcW w:w="5080" w:type="dxa"/>
            <w:gridSpan w:val="3"/>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 xml:space="preserve">Максимально допустимая недельная нагрузка </w:t>
            </w:r>
            <w:r w:rsidRPr="006C1CF2">
              <w:rPr>
                <w:rFonts w:ascii="Times New Roman" w:eastAsia="Arial Unicode MS" w:hAnsi="Times New Roman"/>
                <w:color w:val="00000A"/>
                <w:kern w:val="1"/>
                <w:sz w:val="28"/>
                <w:szCs w:val="28"/>
              </w:rPr>
              <w:t>(при 5-дневной учебной неделе)</w:t>
            </w:r>
          </w:p>
        </w:tc>
        <w:tc>
          <w:tcPr>
            <w:tcW w:w="70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29</w:t>
            </w:r>
          </w:p>
        </w:tc>
        <w:tc>
          <w:tcPr>
            <w:tcW w:w="66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30</w:t>
            </w:r>
          </w:p>
        </w:tc>
        <w:tc>
          <w:tcPr>
            <w:tcW w:w="709"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32</w:t>
            </w:r>
          </w:p>
        </w:tc>
        <w:tc>
          <w:tcPr>
            <w:tcW w:w="810"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33</w:t>
            </w:r>
          </w:p>
        </w:tc>
        <w:tc>
          <w:tcPr>
            <w:tcW w:w="567"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kern w:val="1"/>
                <w:sz w:val="28"/>
                <w:szCs w:val="28"/>
              </w:rPr>
            </w:pPr>
            <w:r w:rsidRPr="006C1CF2">
              <w:rPr>
                <w:rFonts w:ascii="Times New Roman" w:eastAsia="Arial Unicode MS" w:hAnsi="Times New Roman"/>
                <w:b/>
                <w:color w:val="00000A"/>
                <w:kern w:val="1"/>
                <w:sz w:val="28"/>
                <w:szCs w:val="28"/>
              </w:rPr>
              <w:t>33</w:t>
            </w:r>
          </w:p>
        </w:tc>
        <w:tc>
          <w:tcPr>
            <w:tcW w:w="1134" w:type="dxa"/>
            <w:tcBorders>
              <w:top w:val="single" w:sz="4" w:space="0" w:color="000000"/>
              <w:left w:val="single" w:sz="4" w:space="0" w:color="000000"/>
              <w:bottom w:val="single" w:sz="4" w:space="0" w:color="000000"/>
              <w:right w:val="single" w:sz="4" w:space="0" w:color="000000"/>
            </w:tcBorders>
          </w:tcPr>
          <w:p w:rsidR="006C1CF2" w:rsidRPr="006C1CF2" w:rsidRDefault="006C1CF2" w:rsidP="006C1CF2">
            <w:pPr>
              <w:spacing w:after="0" w:line="240" w:lineRule="auto"/>
              <w:jc w:val="both"/>
              <w:rPr>
                <w:rFonts w:eastAsia="Arial Unicode MS" w:cs="Calibri"/>
                <w:color w:val="00000A"/>
                <w:kern w:val="1"/>
              </w:rPr>
            </w:pPr>
            <w:r w:rsidRPr="006C1CF2">
              <w:rPr>
                <w:rFonts w:ascii="Times New Roman" w:eastAsia="Arial Unicode MS" w:hAnsi="Times New Roman"/>
                <w:b/>
                <w:kern w:val="1"/>
                <w:sz w:val="28"/>
                <w:szCs w:val="28"/>
              </w:rPr>
              <w:t>157</w:t>
            </w:r>
          </w:p>
        </w:tc>
      </w:tr>
      <w:tr w:rsidR="006C1CF2" w:rsidRPr="006C1CF2" w:rsidTr="006C1CF2">
        <w:tc>
          <w:tcPr>
            <w:tcW w:w="5080" w:type="dxa"/>
            <w:gridSpan w:val="3"/>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Коррекционно-развивающая область (коррекционные занятия)</w:t>
            </w:r>
          </w:p>
        </w:tc>
        <w:tc>
          <w:tcPr>
            <w:tcW w:w="70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6</w:t>
            </w:r>
          </w:p>
        </w:tc>
        <w:tc>
          <w:tcPr>
            <w:tcW w:w="668" w:type="dxa"/>
            <w:tcBorders>
              <w:top w:val="single" w:sz="4" w:space="0" w:color="000000"/>
              <w:left w:val="single" w:sz="4" w:space="0" w:color="000000"/>
              <w:bottom w:val="single" w:sz="4" w:space="0" w:color="000000"/>
            </w:tcBorders>
          </w:tcPr>
          <w:p w:rsidR="006C1CF2" w:rsidRPr="006C1CF2" w:rsidRDefault="006C1CF2" w:rsidP="006C1CF2">
            <w:pPr>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6</w:t>
            </w:r>
          </w:p>
        </w:tc>
        <w:tc>
          <w:tcPr>
            <w:tcW w:w="709" w:type="dxa"/>
            <w:tcBorders>
              <w:top w:val="single" w:sz="4" w:space="0" w:color="000000"/>
              <w:left w:val="single" w:sz="4" w:space="0" w:color="000000"/>
              <w:bottom w:val="single" w:sz="4" w:space="0" w:color="000000"/>
            </w:tcBorders>
          </w:tcPr>
          <w:p w:rsidR="006C1CF2" w:rsidRPr="006C1CF2" w:rsidRDefault="006C1CF2" w:rsidP="006C1CF2">
            <w:pPr>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6</w:t>
            </w:r>
          </w:p>
        </w:tc>
        <w:tc>
          <w:tcPr>
            <w:tcW w:w="810" w:type="dxa"/>
            <w:tcBorders>
              <w:top w:val="single" w:sz="4" w:space="0" w:color="000000"/>
              <w:left w:val="single" w:sz="4" w:space="0" w:color="000000"/>
              <w:bottom w:val="single" w:sz="4" w:space="0" w:color="000000"/>
            </w:tcBorders>
          </w:tcPr>
          <w:p w:rsidR="006C1CF2" w:rsidRPr="006C1CF2" w:rsidRDefault="006C1CF2" w:rsidP="006C1CF2">
            <w:pPr>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6</w:t>
            </w:r>
          </w:p>
        </w:tc>
        <w:tc>
          <w:tcPr>
            <w:tcW w:w="567" w:type="dxa"/>
            <w:tcBorders>
              <w:top w:val="single" w:sz="4" w:space="0" w:color="000000"/>
              <w:left w:val="single" w:sz="4" w:space="0" w:color="000000"/>
              <w:bottom w:val="single" w:sz="4" w:space="0" w:color="000000"/>
            </w:tcBorders>
          </w:tcPr>
          <w:p w:rsidR="006C1CF2" w:rsidRPr="006C1CF2" w:rsidRDefault="006C1CF2" w:rsidP="006C1CF2">
            <w:pPr>
              <w:jc w:val="both"/>
              <w:rPr>
                <w:rFonts w:ascii="Times New Roman" w:eastAsia="Arial Unicode MS" w:hAnsi="Times New Roman"/>
                <w:b/>
                <w:kern w:val="1"/>
                <w:sz w:val="28"/>
                <w:szCs w:val="28"/>
              </w:rPr>
            </w:pPr>
            <w:r w:rsidRPr="006C1CF2">
              <w:rPr>
                <w:rFonts w:ascii="Times New Roman" w:eastAsia="Arial Unicode MS" w:hAnsi="Times New Roman"/>
                <w:b/>
                <w:color w:val="00000A"/>
                <w:kern w:val="1"/>
                <w:sz w:val="28"/>
                <w:szCs w:val="28"/>
              </w:rPr>
              <w:t>6</w:t>
            </w:r>
          </w:p>
        </w:tc>
        <w:tc>
          <w:tcPr>
            <w:tcW w:w="1134" w:type="dxa"/>
            <w:tcBorders>
              <w:top w:val="single" w:sz="4" w:space="0" w:color="000000"/>
              <w:left w:val="single" w:sz="4" w:space="0" w:color="000000"/>
              <w:bottom w:val="single" w:sz="4" w:space="0" w:color="000000"/>
              <w:right w:val="single" w:sz="4" w:space="0" w:color="000000"/>
            </w:tcBorders>
          </w:tcPr>
          <w:p w:rsidR="006C1CF2" w:rsidRPr="006C1CF2" w:rsidRDefault="006C1CF2" w:rsidP="006C1CF2">
            <w:pPr>
              <w:spacing w:after="0" w:line="240" w:lineRule="auto"/>
              <w:jc w:val="both"/>
              <w:rPr>
                <w:rFonts w:eastAsia="Arial Unicode MS" w:cs="Calibri"/>
                <w:color w:val="00000A"/>
                <w:kern w:val="1"/>
              </w:rPr>
            </w:pPr>
            <w:r w:rsidRPr="006C1CF2">
              <w:rPr>
                <w:rFonts w:ascii="Times New Roman" w:eastAsia="Arial Unicode MS" w:hAnsi="Times New Roman"/>
                <w:b/>
                <w:kern w:val="1"/>
                <w:sz w:val="28"/>
                <w:szCs w:val="28"/>
              </w:rPr>
              <w:t>30</w:t>
            </w:r>
          </w:p>
        </w:tc>
      </w:tr>
      <w:tr w:rsidR="006C1CF2" w:rsidRPr="006C1CF2" w:rsidTr="006C1CF2">
        <w:trPr>
          <w:trHeight w:val="416"/>
        </w:trPr>
        <w:tc>
          <w:tcPr>
            <w:tcW w:w="5080" w:type="dxa"/>
            <w:gridSpan w:val="3"/>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Внеурочная деятельность:</w:t>
            </w:r>
          </w:p>
        </w:tc>
        <w:tc>
          <w:tcPr>
            <w:tcW w:w="70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4</w:t>
            </w:r>
          </w:p>
        </w:tc>
        <w:tc>
          <w:tcPr>
            <w:tcW w:w="668" w:type="dxa"/>
            <w:tcBorders>
              <w:top w:val="single" w:sz="4" w:space="0" w:color="000000"/>
              <w:left w:val="single" w:sz="4" w:space="0" w:color="000000"/>
              <w:bottom w:val="single" w:sz="4" w:space="0" w:color="000000"/>
            </w:tcBorders>
          </w:tcPr>
          <w:p w:rsidR="006C1CF2" w:rsidRPr="006C1CF2" w:rsidRDefault="006C1CF2" w:rsidP="006C1CF2">
            <w:pPr>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4</w:t>
            </w:r>
          </w:p>
        </w:tc>
        <w:tc>
          <w:tcPr>
            <w:tcW w:w="709" w:type="dxa"/>
            <w:tcBorders>
              <w:top w:val="single" w:sz="4" w:space="0" w:color="000000"/>
              <w:left w:val="single" w:sz="4" w:space="0" w:color="000000"/>
              <w:bottom w:val="single" w:sz="4" w:space="0" w:color="000000"/>
            </w:tcBorders>
          </w:tcPr>
          <w:p w:rsidR="006C1CF2" w:rsidRPr="006C1CF2" w:rsidRDefault="006C1CF2" w:rsidP="006C1CF2">
            <w:pPr>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4</w:t>
            </w:r>
          </w:p>
        </w:tc>
        <w:tc>
          <w:tcPr>
            <w:tcW w:w="810" w:type="dxa"/>
            <w:tcBorders>
              <w:top w:val="single" w:sz="4" w:space="0" w:color="000000"/>
              <w:left w:val="single" w:sz="4" w:space="0" w:color="000000"/>
              <w:bottom w:val="single" w:sz="4" w:space="0" w:color="000000"/>
            </w:tcBorders>
          </w:tcPr>
          <w:p w:rsidR="006C1CF2" w:rsidRPr="006C1CF2" w:rsidRDefault="006C1CF2" w:rsidP="006C1CF2">
            <w:pPr>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4</w:t>
            </w:r>
          </w:p>
        </w:tc>
        <w:tc>
          <w:tcPr>
            <w:tcW w:w="567" w:type="dxa"/>
            <w:tcBorders>
              <w:top w:val="single" w:sz="4" w:space="0" w:color="000000"/>
              <w:left w:val="single" w:sz="4" w:space="0" w:color="000000"/>
              <w:bottom w:val="single" w:sz="4" w:space="0" w:color="000000"/>
            </w:tcBorders>
          </w:tcPr>
          <w:p w:rsidR="006C1CF2" w:rsidRPr="006C1CF2" w:rsidRDefault="006C1CF2" w:rsidP="006C1CF2">
            <w:pPr>
              <w:jc w:val="both"/>
              <w:rPr>
                <w:rFonts w:ascii="Times New Roman" w:eastAsia="Arial Unicode MS" w:hAnsi="Times New Roman"/>
                <w:b/>
                <w:kern w:val="1"/>
                <w:sz w:val="28"/>
                <w:szCs w:val="28"/>
              </w:rPr>
            </w:pPr>
            <w:r w:rsidRPr="006C1CF2">
              <w:rPr>
                <w:rFonts w:ascii="Times New Roman" w:eastAsia="Arial Unicode MS" w:hAnsi="Times New Roman"/>
                <w:b/>
                <w:color w:val="00000A"/>
                <w:kern w:val="1"/>
                <w:sz w:val="28"/>
                <w:szCs w:val="28"/>
              </w:rPr>
              <w:t>4</w:t>
            </w:r>
          </w:p>
        </w:tc>
        <w:tc>
          <w:tcPr>
            <w:tcW w:w="1134" w:type="dxa"/>
            <w:tcBorders>
              <w:top w:val="single" w:sz="4" w:space="0" w:color="000000"/>
              <w:left w:val="single" w:sz="4" w:space="0" w:color="000000"/>
              <w:bottom w:val="single" w:sz="4" w:space="0" w:color="000000"/>
              <w:right w:val="single" w:sz="4" w:space="0" w:color="000000"/>
            </w:tcBorders>
          </w:tcPr>
          <w:p w:rsidR="006C1CF2" w:rsidRPr="006C1CF2" w:rsidRDefault="006C1CF2" w:rsidP="006C1CF2">
            <w:pPr>
              <w:spacing w:after="0" w:line="240" w:lineRule="auto"/>
              <w:jc w:val="both"/>
              <w:rPr>
                <w:rFonts w:eastAsia="Arial Unicode MS" w:cs="Calibri"/>
                <w:color w:val="00000A"/>
                <w:kern w:val="1"/>
              </w:rPr>
            </w:pPr>
            <w:r w:rsidRPr="006C1CF2">
              <w:rPr>
                <w:rFonts w:ascii="Times New Roman" w:eastAsia="Arial Unicode MS" w:hAnsi="Times New Roman"/>
                <w:b/>
                <w:kern w:val="1"/>
                <w:sz w:val="28"/>
                <w:szCs w:val="28"/>
              </w:rPr>
              <w:t>20</w:t>
            </w:r>
          </w:p>
        </w:tc>
      </w:tr>
      <w:tr w:rsidR="006C1CF2" w:rsidRPr="006C1CF2" w:rsidTr="006C1CF2">
        <w:tc>
          <w:tcPr>
            <w:tcW w:w="5080" w:type="dxa"/>
            <w:gridSpan w:val="3"/>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Всего к финансированию</w:t>
            </w:r>
          </w:p>
        </w:tc>
        <w:tc>
          <w:tcPr>
            <w:tcW w:w="70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39</w:t>
            </w:r>
          </w:p>
        </w:tc>
        <w:tc>
          <w:tcPr>
            <w:tcW w:w="668"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40</w:t>
            </w:r>
          </w:p>
        </w:tc>
        <w:tc>
          <w:tcPr>
            <w:tcW w:w="709"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42</w:t>
            </w:r>
          </w:p>
        </w:tc>
        <w:tc>
          <w:tcPr>
            <w:tcW w:w="810"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color w:val="00000A"/>
                <w:kern w:val="1"/>
                <w:sz w:val="28"/>
                <w:szCs w:val="28"/>
              </w:rPr>
            </w:pPr>
            <w:r w:rsidRPr="006C1CF2">
              <w:rPr>
                <w:rFonts w:ascii="Times New Roman" w:eastAsia="Arial Unicode MS" w:hAnsi="Times New Roman"/>
                <w:b/>
                <w:color w:val="00000A"/>
                <w:kern w:val="1"/>
                <w:sz w:val="28"/>
                <w:szCs w:val="28"/>
              </w:rPr>
              <w:t>43</w:t>
            </w:r>
          </w:p>
        </w:tc>
        <w:tc>
          <w:tcPr>
            <w:tcW w:w="567" w:type="dxa"/>
            <w:tcBorders>
              <w:top w:val="single" w:sz="4" w:space="0" w:color="000000"/>
              <w:left w:val="single" w:sz="4" w:space="0" w:color="000000"/>
              <w:bottom w:val="single" w:sz="4" w:space="0" w:color="000000"/>
            </w:tcBorders>
          </w:tcPr>
          <w:p w:rsidR="006C1CF2" w:rsidRPr="006C1CF2" w:rsidRDefault="006C1CF2" w:rsidP="006C1CF2">
            <w:pPr>
              <w:spacing w:after="0" w:line="240" w:lineRule="auto"/>
              <w:jc w:val="both"/>
              <w:rPr>
                <w:rFonts w:ascii="Times New Roman" w:eastAsia="Arial Unicode MS" w:hAnsi="Times New Roman"/>
                <w:b/>
                <w:kern w:val="1"/>
                <w:sz w:val="28"/>
                <w:szCs w:val="28"/>
              </w:rPr>
            </w:pPr>
            <w:r w:rsidRPr="006C1CF2">
              <w:rPr>
                <w:rFonts w:ascii="Times New Roman" w:eastAsia="Arial Unicode MS" w:hAnsi="Times New Roman"/>
                <w:b/>
                <w:color w:val="00000A"/>
                <w:kern w:val="1"/>
                <w:sz w:val="28"/>
                <w:szCs w:val="28"/>
              </w:rPr>
              <w:t>43</w:t>
            </w:r>
          </w:p>
        </w:tc>
        <w:tc>
          <w:tcPr>
            <w:tcW w:w="1134" w:type="dxa"/>
            <w:tcBorders>
              <w:top w:val="single" w:sz="4" w:space="0" w:color="000000"/>
              <w:left w:val="single" w:sz="4" w:space="0" w:color="000000"/>
              <w:bottom w:val="single" w:sz="4" w:space="0" w:color="000000"/>
              <w:right w:val="single" w:sz="4" w:space="0" w:color="000000"/>
            </w:tcBorders>
          </w:tcPr>
          <w:p w:rsidR="006C1CF2" w:rsidRPr="006C1CF2" w:rsidRDefault="006C1CF2" w:rsidP="006C1CF2">
            <w:pPr>
              <w:spacing w:after="0" w:line="240" w:lineRule="auto"/>
              <w:jc w:val="both"/>
              <w:rPr>
                <w:rFonts w:eastAsia="Arial Unicode MS" w:cs="Calibri"/>
                <w:color w:val="00000A"/>
                <w:kern w:val="1"/>
              </w:rPr>
            </w:pPr>
            <w:r w:rsidRPr="006C1CF2">
              <w:rPr>
                <w:rFonts w:ascii="Times New Roman" w:eastAsia="Arial Unicode MS" w:hAnsi="Times New Roman"/>
                <w:b/>
                <w:kern w:val="1"/>
                <w:sz w:val="28"/>
                <w:szCs w:val="28"/>
              </w:rPr>
              <w:t>207</w:t>
            </w:r>
          </w:p>
        </w:tc>
      </w:tr>
    </w:tbl>
    <w:p w:rsidR="0063682E" w:rsidRPr="0063682E" w:rsidRDefault="0063682E" w:rsidP="0074752E">
      <w:pPr>
        <w:widowControl w:val="0"/>
        <w:spacing w:after="0" w:line="360" w:lineRule="auto"/>
        <w:ind w:firstLine="708"/>
        <w:jc w:val="both"/>
        <w:rPr>
          <w:rFonts w:ascii="Times New Roman" w:hAnsi="Times New Roman"/>
          <w:sz w:val="28"/>
          <w:szCs w:val="28"/>
        </w:rPr>
      </w:pPr>
      <w:r w:rsidRPr="0063682E">
        <w:rPr>
          <w:rFonts w:ascii="Times New Roman" w:hAnsi="Times New Roman"/>
          <w:sz w:val="28"/>
          <w:szCs w:val="28"/>
        </w:rPr>
        <w:t>Режим дня для обучающихся составлен на основе СанПиН 2.4.3259-15 «Санитарно-эпидемиологические требования к устройству, содержанию и организации режима работы организаций для детей-сирот и детей, оставшихся без попечения родителей» и СанПиН 2.4.2.3286-15 «Санитарно-</w:t>
      </w:r>
      <w:r w:rsidRPr="0063682E">
        <w:rPr>
          <w:rFonts w:ascii="Times New Roman" w:hAnsi="Times New Roman"/>
          <w:sz w:val="28"/>
          <w:szCs w:val="28"/>
        </w:rPr>
        <w:lastRenderedPageBreak/>
        <w:t>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w:t>
      </w:r>
      <w:r w:rsidR="0074752E">
        <w:rPr>
          <w:rFonts w:ascii="Times New Roman" w:hAnsi="Times New Roman"/>
          <w:sz w:val="28"/>
          <w:szCs w:val="28"/>
        </w:rPr>
        <w:t xml:space="preserve">овья». В </w:t>
      </w:r>
      <w:r w:rsidRPr="0063682E">
        <w:rPr>
          <w:rFonts w:ascii="Times New Roman" w:hAnsi="Times New Roman"/>
          <w:sz w:val="28"/>
          <w:szCs w:val="28"/>
        </w:rPr>
        <w:t>режиме дня предусмотрено время для прогулок, воспитательских занятий, общественно – полезного труда, внеурочной и других видов деятельности.</w:t>
      </w:r>
    </w:p>
    <w:p w:rsidR="00813B4B" w:rsidRDefault="00813B4B" w:rsidP="00505C4E">
      <w:pPr>
        <w:widowControl w:val="0"/>
        <w:spacing w:after="0" w:line="360" w:lineRule="auto"/>
        <w:ind w:firstLine="708"/>
        <w:jc w:val="center"/>
        <w:rPr>
          <w:rFonts w:ascii="Times New Roman" w:hAnsi="Times New Roman"/>
          <w:b/>
          <w:i/>
          <w:sz w:val="28"/>
          <w:szCs w:val="28"/>
        </w:rPr>
      </w:pPr>
    </w:p>
    <w:p w:rsidR="0063682E" w:rsidRPr="00505C4E" w:rsidRDefault="0063682E" w:rsidP="00505C4E">
      <w:pPr>
        <w:widowControl w:val="0"/>
        <w:spacing w:after="0" w:line="360" w:lineRule="auto"/>
        <w:ind w:firstLine="708"/>
        <w:jc w:val="center"/>
        <w:rPr>
          <w:rFonts w:ascii="Times New Roman" w:hAnsi="Times New Roman"/>
          <w:b/>
          <w:i/>
          <w:sz w:val="28"/>
          <w:szCs w:val="28"/>
        </w:rPr>
      </w:pPr>
      <w:r w:rsidRPr="00505C4E">
        <w:rPr>
          <w:rFonts w:ascii="Times New Roman" w:hAnsi="Times New Roman"/>
          <w:b/>
          <w:i/>
          <w:sz w:val="28"/>
          <w:szCs w:val="28"/>
        </w:rPr>
        <w:t>3.2. Система специальных условий реализации адаптированной основной общеобразовательной программы образования обучающихся с умственной отсталостью в соответствии с требованиями Стандарта</w:t>
      </w:r>
    </w:p>
    <w:p w:rsidR="0063682E" w:rsidRPr="0063682E" w:rsidRDefault="00D40470" w:rsidP="00D40470">
      <w:pPr>
        <w:widowControl w:val="0"/>
        <w:spacing w:after="0" w:line="360" w:lineRule="auto"/>
        <w:ind w:firstLine="708"/>
        <w:jc w:val="both"/>
        <w:rPr>
          <w:rFonts w:ascii="Times New Roman" w:hAnsi="Times New Roman"/>
          <w:sz w:val="28"/>
          <w:szCs w:val="28"/>
        </w:rPr>
      </w:pPr>
      <w:r>
        <w:rPr>
          <w:rFonts w:ascii="Times New Roman" w:hAnsi="Times New Roman"/>
          <w:sz w:val="28"/>
          <w:szCs w:val="28"/>
        </w:rPr>
        <w:t xml:space="preserve">С </w:t>
      </w:r>
      <w:r w:rsidR="0063682E" w:rsidRPr="0063682E">
        <w:rPr>
          <w:rFonts w:ascii="Times New Roman" w:hAnsi="Times New Roman"/>
          <w:sz w:val="28"/>
          <w:szCs w:val="28"/>
        </w:rPr>
        <w:t>целью сохранения единого образовательного пространства страны требования к условиям получения образования обучающимися с умственной отсталостью, представляют собой систему требований к кадровым, финансовым, материально-техническим и иным условиям реализации адаптированной основной общеобразовательной программы образования обучающихся с легкой умственной отсталостью (интеллектуальными нарушениями) и достижения планируемых результатов этой категорией обучающихся.</w:t>
      </w:r>
    </w:p>
    <w:p w:rsidR="0063682E" w:rsidRPr="00D40470" w:rsidRDefault="0063682E" w:rsidP="0063682E">
      <w:pPr>
        <w:widowControl w:val="0"/>
        <w:spacing w:after="0" w:line="360" w:lineRule="auto"/>
        <w:ind w:firstLine="708"/>
        <w:jc w:val="both"/>
        <w:rPr>
          <w:rFonts w:ascii="Times New Roman" w:hAnsi="Times New Roman"/>
          <w:b/>
          <w:i/>
          <w:sz w:val="28"/>
          <w:szCs w:val="28"/>
        </w:rPr>
      </w:pPr>
      <w:r w:rsidRPr="00D40470">
        <w:rPr>
          <w:rFonts w:ascii="Times New Roman" w:hAnsi="Times New Roman"/>
          <w:b/>
          <w:i/>
          <w:sz w:val="28"/>
          <w:szCs w:val="28"/>
        </w:rPr>
        <w:t>Кадровые условия</w:t>
      </w:r>
    </w:p>
    <w:p w:rsidR="0063682E" w:rsidRPr="0063682E" w:rsidRDefault="0063682E" w:rsidP="0063682E">
      <w:pPr>
        <w:widowControl w:val="0"/>
        <w:spacing w:after="0" w:line="360" w:lineRule="auto"/>
        <w:ind w:firstLine="708"/>
        <w:jc w:val="both"/>
        <w:rPr>
          <w:rFonts w:ascii="Times New Roman" w:hAnsi="Times New Roman"/>
          <w:sz w:val="28"/>
          <w:szCs w:val="28"/>
        </w:rPr>
      </w:pPr>
      <w:r w:rsidRPr="00D40470">
        <w:rPr>
          <w:rFonts w:ascii="Times New Roman" w:hAnsi="Times New Roman"/>
          <w:b/>
          <w:i/>
          <w:sz w:val="28"/>
          <w:szCs w:val="28"/>
        </w:rPr>
        <w:t>Кадровое обеспечение</w:t>
      </w:r>
      <w:r w:rsidRPr="0063682E">
        <w:rPr>
          <w:rFonts w:ascii="Times New Roman" w:hAnsi="Times New Roman"/>
          <w:sz w:val="28"/>
          <w:szCs w:val="28"/>
        </w:rPr>
        <w:t xml:space="preserve"> – характеристика необходимой квалификации кадров педагогов, а также кадров, осуществляющих медико-пс</w:t>
      </w:r>
      <w:r w:rsidR="00D40470">
        <w:rPr>
          <w:rFonts w:ascii="Times New Roman" w:hAnsi="Times New Roman"/>
          <w:sz w:val="28"/>
          <w:szCs w:val="28"/>
        </w:rPr>
        <w:t>ихологическое сопровождение ребе</w:t>
      </w:r>
      <w:r w:rsidRPr="0063682E">
        <w:rPr>
          <w:rFonts w:ascii="Times New Roman" w:hAnsi="Times New Roman"/>
          <w:sz w:val="28"/>
          <w:szCs w:val="28"/>
        </w:rPr>
        <w:t>нка с умственной отсталостью (интеллектуальными нарушениями) в системе школьного образования.</w:t>
      </w:r>
    </w:p>
    <w:p w:rsidR="0063682E" w:rsidRPr="0063682E" w:rsidRDefault="004305E9" w:rsidP="0063682E">
      <w:pPr>
        <w:widowControl w:val="0"/>
        <w:spacing w:after="0" w:line="360" w:lineRule="auto"/>
        <w:ind w:firstLine="708"/>
        <w:jc w:val="both"/>
        <w:rPr>
          <w:rFonts w:ascii="Times New Roman" w:hAnsi="Times New Roman"/>
          <w:sz w:val="28"/>
          <w:szCs w:val="28"/>
        </w:rPr>
      </w:pPr>
      <w:r>
        <w:rPr>
          <w:rFonts w:ascii="Times New Roman" w:hAnsi="Times New Roman"/>
          <w:sz w:val="28"/>
          <w:szCs w:val="28"/>
        </w:rPr>
        <w:t xml:space="preserve">Школа  </w:t>
      </w:r>
      <w:r w:rsidR="0063682E" w:rsidRPr="0063682E">
        <w:rPr>
          <w:rFonts w:ascii="Times New Roman" w:hAnsi="Times New Roman"/>
          <w:sz w:val="28"/>
          <w:szCs w:val="28"/>
        </w:rPr>
        <w:t>укомплектована педагогическими, руководящими и иными работниками, имеющими профессиональную подготовку соответствующего уровня и направленности.</w:t>
      </w:r>
    </w:p>
    <w:p w:rsidR="0063682E" w:rsidRPr="0063682E" w:rsidRDefault="0063682E" w:rsidP="0063682E">
      <w:pPr>
        <w:widowControl w:val="0"/>
        <w:spacing w:after="0" w:line="360" w:lineRule="auto"/>
        <w:ind w:firstLine="708"/>
        <w:jc w:val="both"/>
        <w:rPr>
          <w:rFonts w:ascii="Times New Roman" w:hAnsi="Times New Roman"/>
          <w:sz w:val="28"/>
          <w:szCs w:val="28"/>
        </w:rPr>
      </w:pPr>
      <w:r w:rsidRPr="0063682E">
        <w:rPr>
          <w:rFonts w:ascii="Times New Roman" w:hAnsi="Times New Roman"/>
          <w:sz w:val="28"/>
          <w:szCs w:val="28"/>
        </w:rPr>
        <w:t>Уровен</w:t>
      </w:r>
      <w:r w:rsidR="00731467">
        <w:rPr>
          <w:rFonts w:ascii="Times New Roman" w:hAnsi="Times New Roman"/>
          <w:sz w:val="28"/>
          <w:szCs w:val="28"/>
        </w:rPr>
        <w:t>ь квалификации работников школы</w:t>
      </w:r>
      <w:r w:rsidRPr="0063682E">
        <w:rPr>
          <w:rFonts w:ascii="Times New Roman" w:hAnsi="Times New Roman"/>
          <w:sz w:val="28"/>
          <w:szCs w:val="28"/>
        </w:rPr>
        <w:t xml:space="preserve"> соответствует квалификационным характеристикам по соответствующей должности.</w:t>
      </w:r>
    </w:p>
    <w:p w:rsidR="009E3CF8" w:rsidRPr="00671A45" w:rsidRDefault="009E3CF8" w:rsidP="009E3CF8">
      <w:pPr>
        <w:widowControl w:val="0"/>
        <w:tabs>
          <w:tab w:val="left" w:pos="511"/>
        </w:tabs>
        <w:suppressAutoHyphens w:val="0"/>
        <w:spacing w:after="0" w:line="360" w:lineRule="auto"/>
        <w:jc w:val="center"/>
        <w:rPr>
          <w:rFonts w:ascii="Times New Roman" w:hAnsi="Times New Roman"/>
          <w:i/>
          <w:sz w:val="28"/>
          <w:szCs w:val="28"/>
          <w:lang w:eastAsia="en-US"/>
        </w:rPr>
      </w:pPr>
      <w:r>
        <w:rPr>
          <w:rFonts w:ascii="Times New Roman" w:hAnsi="Times New Roman"/>
          <w:b/>
          <w:i/>
          <w:sz w:val="28"/>
          <w:szCs w:val="28"/>
          <w:lang w:eastAsia="en-US"/>
        </w:rPr>
        <w:t>Х</w:t>
      </w:r>
      <w:r w:rsidRPr="00671A45">
        <w:rPr>
          <w:rFonts w:ascii="Times New Roman" w:hAnsi="Times New Roman"/>
          <w:b/>
          <w:i/>
          <w:sz w:val="28"/>
          <w:szCs w:val="28"/>
          <w:lang w:eastAsia="en-US"/>
        </w:rPr>
        <w:t xml:space="preserve">арактеристика </w:t>
      </w:r>
      <w:r w:rsidR="00140893">
        <w:rPr>
          <w:rFonts w:ascii="Times New Roman" w:hAnsi="Times New Roman"/>
          <w:b/>
          <w:i/>
          <w:sz w:val="28"/>
          <w:szCs w:val="28"/>
          <w:lang w:eastAsia="en-US"/>
        </w:rPr>
        <w:t>кадровогосостава МБОУ «СОШ №4</w:t>
      </w:r>
      <w:r w:rsidRPr="00671A45">
        <w:rPr>
          <w:rFonts w:ascii="Times New Roman" w:hAnsi="Times New Roman"/>
          <w:b/>
          <w:i/>
          <w:sz w:val="28"/>
          <w:szCs w:val="28"/>
          <w:lang w:eastAsia="en-US"/>
        </w:rPr>
        <w:t xml:space="preserve"> с. Самашки»</w:t>
      </w:r>
    </w:p>
    <w:p w:rsidR="009E3CF8" w:rsidRPr="00A3630C" w:rsidRDefault="009E3CF8" w:rsidP="009E3CF8">
      <w:pPr>
        <w:widowControl w:val="0"/>
        <w:suppressAutoHyphens w:val="0"/>
        <w:spacing w:after="0" w:line="360" w:lineRule="auto"/>
        <w:ind w:firstLine="426"/>
        <w:jc w:val="both"/>
        <w:rPr>
          <w:rFonts w:ascii="Times New Roman" w:hAnsi="Times New Roman"/>
          <w:sz w:val="28"/>
          <w:szCs w:val="28"/>
          <w:lang w:eastAsia="en-US"/>
        </w:rPr>
      </w:pPr>
      <w:r w:rsidRPr="00A3630C">
        <w:rPr>
          <w:rFonts w:ascii="Times New Roman" w:hAnsi="Times New Roman"/>
          <w:sz w:val="28"/>
          <w:szCs w:val="28"/>
          <w:lang w:eastAsia="en-US"/>
        </w:rPr>
        <w:t xml:space="preserve">Кадровый состав, обеспечивающий реализацию </w:t>
      </w:r>
      <w:r w:rsidRPr="00ED7183">
        <w:rPr>
          <w:rFonts w:ascii="Times New Roman" w:hAnsi="Times New Roman"/>
          <w:sz w:val="28"/>
          <w:szCs w:val="28"/>
          <w:lang w:eastAsia="en-US"/>
        </w:rPr>
        <w:t>АООП</w:t>
      </w:r>
      <w:r w:rsidRPr="00A3630C">
        <w:rPr>
          <w:rFonts w:ascii="Times New Roman" w:hAnsi="Times New Roman"/>
          <w:sz w:val="28"/>
          <w:szCs w:val="28"/>
          <w:lang w:eastAsia="en-US"/>
        </w:rPr>
        <w:t>:</w:t>
      </w:r>
    </w:p>
    <w:p w:rsidR="009E3CF8" w:rsidRPr="000A70FF" w:rsidRDefault="009E3CF8" w:rsidP="001A1857">
      <w:pPr>
        <w:pStyle w:val="a5"/>
        <w:widowControl w:val="0"/>
        <w:numPr>
          <w:ilvl w:val="0"/>
          <w:numId w:val="3"/>
        </w:numPr>
        <w:suppressAutoHyphens w:val="0"/>
        <w:spacing w:after="0" w:line="360" w:lineRule="auto"/>
        <w:ind w:left="0" w:firstLine="360"/>
        <w:jc w:val="both"/>
        <w:rPr>
          <w:rFonts w:ascii="Times New Roman" w:hAnsi="Times New Roman"/>
          <w:sz w:val="28"/>
          <w:szCs w:val="28"/>
          <w:lang w:eastAsia="en-US"/>
        </w:rPr>
      </w:pPr>
      <w:r w:rsidRPr="000A70FF">
        <w:rPr>
          <w:rFonts w:ascii="Times New Roman" w:hAnsi="Times New Roman"/>
          <w:sz w:val="28"/>
          <w:szCs w:val="28"/>
          <w:lang w:eastAsia="en-US"/>
        </w:rPr>
        <w:lastRenderedPageBreak/>
        <w:t>администрация – 8 человек;</w:t>
      </w:r>
    </w:p>
    <w:p w:rsidR="009E3CF8" w:rsidRPr="000A70FF" w:rsidRDefault="009E3CF8" w:rsidP="001A1857">
      <w:pPr>
        <w:pStyle w:val="a5"/>
        <w:widowControl w:val="0"/>
        <w:numPr>
          <w:ilvl w:val="0"/>
          <w:numId w:val="3"/>
        </w:numPr>
        <w:suppressAutoHyphens w:val="0"/>
        <w:spacing w:after="0" w:line="360" w:lineRule="auto"/>
        <w:ind w:left="0" w:firstLine="360"/>
        <w:jc w:val="both"/>
        <w:rPr>
          <w:rFonts w:ascii="Times New Roman" w:hAnsi="Times New Roman"/>
          <w:sz w:val="28"/>
          <w:szCs w:val="28"/>
          <w:lang w:eastAsia="en-US"/>
        </w:rPr>
      </w:pPr>
      <w:r>
        <w:rPr>
          <w:rFonts w:ascii="Times New Roman" w:hAnsi="Times New Roman"/>
          <w:sz w:val="28"/>
          <w:szCs w:val="28"/>
          <w:lang w:eastAsia="en-US"/>
        </w:rPr>
        <w:t>Учителя</w:t>
      </w:r>
      <w:r w:rsidRPr="000A70FF">
        <w:rPr>
          <w:rFonts w:ascii="Times New Roman" w:hAnsi="Times New Roman"/>
          <w:sz w:val="28"/>
          <w:szCs w:val="28"/>
          <w:lang w:eastAsia="en-US"/>
        </w:rPr>
        <w:t xml:space="preserve"> школы – </w:t>
      </w:r>
      <w:r>
        <w:rPr>
          <w:rFonts w:ascii="Times New Roman" w:hAnsi="Times New Roman"/>
          <w:sz w:val="28"/>
          <w:szCs w:val="28"/>
          <w:lang w:eastAsia="en-US"/>
        </w:rPr>
        <w:t>58</w:t>
      </w:r>
      <w:r w:rsidR="00140893">
        <w:rPr>
          <w:rFonts w:ascii="Times New Roman" w:hAnsi="Times New Roman"/>
          <w:sz w:val="28"/>
          <w:szCs w:val="28"/>
          <w:lang w:eastAsia="en-US"/>
        </w:rPr>
        <w:t xml:space="preserve"> </w:t>
      </w:r>
      <w:r>
        <w:rPr>
          <w:rFonts w:ascii="Times New Roman" w:hAnsi="Times New Roman"/>
          <w:sz w:val="28"/>
          <w:szCs w:val="28"/>
          <w:lang w:eastAsia="en-US"/>
        </w:rPr>
        <w:t>человек</w:t>
      </w:r>
      <w:r w:rsidRPr="000A70FF">
        <w:rPr>
          <w:rFonts w:ascii="Times New Roman" w:hAnsi="Times New Roman"/>
          <w:sz w:val="28"/>
          <w:szCs w:val="28"/>
          <w:lang w:eastAsia="en-US"/>
        </w:rPr>
        <w:t>;</w:t>
      </w:r>
    </w:p>
    <w:p w:rsidR="009E3CF8" w:rsidRPr="000A70FF" w:rsidRDefault="009E3CF8" w:rsidP="001A1857">
      <w:pPr>
        <w:pStyle w:val="a5"/>
        <w:widowControl w:val="0"/>
        <w:numPr>
          <w:ilvl w:val="0"/>
          <w:numId w:val="3"/>
        </w:numPr>
        <w:suppressAutoHyphens w:val="0"/>
        <w:spacing w:after="0" w:line="360" w:lineRule="auto"/>
        <w:ind w:left="0" w:firstLine="360"/>
        <w:jc w:val="both"/>
        <w:rPr>
          <w:rFonts w:ascii="Times New Roman" w:hAnsi="Times New Roman"/>
          <w:sz w:val="28"/>
          <w:szCs w:val="28"/>
          <w:lang w:eastAsia="en-US"/>
        </w:rPr>
      </w:pPr>
      <w:r w:rsidRPr="000A70FF">
        <w:rPr>
          <w:rFonts w:ascii="Times New Roman" w:hAnsi="Times New Roman"/>
          <w:sz w:val="28"/>
          <w:szCs w:val="28"/>
          <w:lang w:eastAsia="en-US"/>
        </w:rPr>
        <w:t>педагог-психолог – 1человек;</w:t>
      </w:r>
    </w:p>
    <w:p w:rsidR="009E3CF8" w:rsidRPr="000A70FF" w:rsidRDefault="009E3CF8" w:rsidP="001A1857">
      <w:pPr>
        <w:pStyle w:val="a5"/>
        <w:widowControl w:val="0"/>
        <w:numPr>
          <w:ilvl w:val="0"/>
          <w:numId w:val="3"/>
        </w:numPr>
        <w:suppressAutoHyphens w:val="0"/>
        <w:spacing w:after="0" w:line="360" w:lineRule="auto"/>
        <w:ind w:left="0" w:firstLine="360"/>
        <w:jc w:val="both"/>
        <w:rPr>
          <w:rFonts w:ascii="Times New Roman" w:hAnsi="Times New Roman"/>
          <w:sz w:val="28"/>
          <w:szCs w:val="28"/>
          <w:lang w:eastAsia="en-US"/>
        </w:rPr>
      </w:pPr>
      <w:r w:rsidRPr="000A70FF">
        <w:rPr>
          <w:rFonts w:ascii="Times New Roman" w:hAnsi="Times New Roman"/>
          <w:sz w:val="28"/>
          <w:szCs w:val="28"/>
          <w:lang w:eastAsia="en-US"/>
        </w:rPr>
        <w:t>социальный педагог – 1</w:t>
      </w:r>
      <w:r>
        <w:rPr>
          <w:rFonts w:ascii="Times New Roman" w:hAnsi="Times New Roman"/>
          <w:sz w:val="28"/>
          <w:szCs w:val="28"/>
          <w:lang w:eastAsia="en-US"/>
        </w:rPr>
        <w:t>человек</w:t>
      </w:r>
      <w:r w:rsidRPr="000A70FF">
        <w:rPr>
          <w:rFonts w:ascii="Times New Roman" w:hAnsi="Times New Roman"/>
          <w:sz w:val="28"/>
          <w:szCs w:val="28"/>
          <w:lang w:eastAsia="en-US"/>
        </w:rPr>
        <w:t>;</w:t>
      </w:r>
    </w:p>
    <w:p w:rsidR="00813B4B" w:rsidRDefault="00813B4B" w:rsidP="009E3CF8">
      <w:pPr>
        <w:widowControl w:val="0"/>
        <w:tabs>
          <w:tab w:val="left" w:pos="359"/>
          <w:tab w:val="left" w:pos="5783"/>
        </w:tabs>
        <w:suppressAutoHyphens w:val="0"/>
        <w:spacing w:after="0"/>
        <w:jc w:val="center"/>
        <w:rPr>
          <w:rFonts w:ascii="Times New Roman" w:hAnsi="Times New Roman"/>
          <w:b/>
          <w:i/>
          <w:sz w:val="28"/>
          <w:szCs w:val="28"/>
          <w:lang w:eastAsia="en-US"/>
        </w:rPr>
      </w:pPr>
    </w:p>
    <w:p w:rsidR="009E3CF8" w:rsidRPr="00704483" w:rsidRDefault="009E3CF8" w:rsidP="009E3CF8">
      <w:pPr>
        <w:widowControl w:val="0"/>
        <w:tabs>
          <w:tab w:val="left" w:pos="359"/>
          <w:tab w:val="left" w:pos="5783"/>
        </w:tabs>
        <w:suppressAutoHyphens w:val="0"/>
        <w:spacing w:after="0"/>
        <w:jc w:val="center"/>
        <w:rPr>
          <w:rFonts w:ascii="Times New Roman" w:hAnsi="Times New Roman"/>
          <w:b/>
          <w:i/>
          <w:sz w:val="28"/>
          <w:szCs w:val="28"/>
          <w:lang w:eastAsia="en-US"/>
        </w:rPr>
      </w:pPr>
      <w:r w:rsidRPr="00671A45">
        <w:rPr>
          <w:rFonts w:ascii="Times New Roman" w:hAnsi="Times New Roman"/>
          <w:b/>
          <w:i/>
          <w:sz w:val="28"/>
          <w:szCs w:val="28"/>
          <w:lang w:eastAsia="en-US"/>
        </w:rPr>
        <w:t>Уровеньобразования работников МБОУ «СОШ №</w:t>
      </w:r>
      <w:r w:rsidR="00140893">
        <w:rPr>
          <w:rFonts w:ascii="Times New Roman" w:hAnsi="Times New Roman"/>
          <w:b/>
          <w:i/>
          <w:sz w:val="28"/>
          <w:szCs w:val="28"/>
          <w:lang w:eastAsia="en-US"/>
        </w:rPr>
        <w:t>4</w:t>
      </w:r>
      <w:r w:rsidRPr="00671A45">
        <w:rPr>
          <w:rFonts w:ascii="Times New Roman" w:hAnsi="Times New Roman"/>
          <w:b/>
          <w:i/>
          <w:sz w:val="28"/>
          <w:szCs w:val="28"/>
          <w:lang w:eastAsia="en-US"/>
        </w:rPr>
        <w:t xml:space="preserve"> с. Самашки»</w:t>
      </w:r>
    </w:p>
    <w:tbl>
      <w:tblPr>
        <w:tblW w:w="9781" w:type="dxa"/>
        <w:tblInd w:w="5" w:type="dxa"/>
        <w:tblLayout w:type="fixed"/>
        <w:tblLook w:val="01E0" w:firstRow="1" w:lastRow="1" w:firstColumn="1" w:lastColumn="1" w:noHBand="0" w:noVBand="0"/>
      </w:tblPr>
      <w:tblGrid>
        <w:gridCol w:w="2268"/>
        <w:gridCol w:w="1252"/>
        <w:gridCol w:w="1252"/>
        <w:gridCol w:w="1252"/>
        <w:gridCol w:w="1252"/>
        <w:gridCol w:w="1252"/>
        <w:gridCol w:w="1253"/>
      </w:tblGrid>
      <w:tr w:rsidR="009E3CF8" w:rsidRPr="002D05F2" w:rsidTr="008A1EC0">
        <w:trPr>
          <w:trHeight w:hRule="exact" w:val="1088"/>
        </w:trPr>
        <w:tc>
          <w:tcPr>
            <w:tcW w:w="2268" w:type="dxa"/>
            <w:tcBorders>
              <w:top w:val="single" w:sz="4" w:space="0" w:color="000000"/>
              <w:left w:val="single" w:sz="4" w:space="0" w:color="000000"/>
              <w:bottom w:val="single" w:sz="4" w:space="0" w:color="000000"/>
              <w:right w:val="single" w:sz="4" w:space="0" w:color="000000"/>
            </w:tcBorders>
            <w:vAlign w:val="center"/>
            <w:hideMark/>
          </w:tcPr>
          <w:p w:rsidR="009E3CF8" w:rsidRPr="002D05F2" w:rsidRDefault="009E3CF8" w:rsidP="008A1EC0">
            <w:pPr>
              <w:widowControl w:val="0"/>
              <w:suppressAutoHyphens w:val="0"/>
              <w:spacing w:after="0"/>
              <w:jc w:val="center"/>
              <w:rPr>
                <w:rFonts w:ascii="Times New Roman" w:eastAsia="Calibri" w:hAnsi="Times New Roman"/>
                <w:b/>
                <w:w w:val="99"/>
                <w:sz w:val="20"/>
                <w:lang w:eastAsia="en-US"/>
              </w:rPr>
            </w:pPr>
            <w:r w:rsidRPr="002D05F2">
              <w:rPr>
                <w:rFonts w:ascii="Times New Roman" w:eastAsia="Calibri" w:hAnsi="Times New Roman"/>
                <w:b/>
                <w:sz w:val="20"/>
                <w:lang w:val="en-US" w:eastAsia="en-US"/>
              </w:rPr>
              <w:t>Категория</w:t>
            </w:r>
          </w:p>
          <w:p w:rsidR="009E3CF8" w:rsidRPr="002D05F2" w:rsidRDefault="009E3CF8" w:rsidP="008A1EC0">
            <w:pPr>
              <w:widowControl w:val="0"/>
              <w:suppressAutoHyphens w:val="0"/>
              <w:spacing w:after="0"/>
              <w:jc w:val="center"/>
              <w:rPr>
                <w:rFonts w:ascii="Times New Roman" w:hAnsi="Times New Roman"/>
                <w:sz w:val="20"/>
                <w:szCs w:val="20"/>
                <w:lang w:val="en-US" w:eastAsia="en-US"/>
              </w:rPr>
            </w:pPr>
            <w:r w:rsidRPr="002D05F2">
              <w:rPr>
                <w:rFonts w:ascii="Times New Roman" w:eastAsia="Calibri" w:hAnsi="Times New Roman"/>
                <w:b/>
                <w:sz w:val="20"/>
                <w:lang w:val="en-US" w:eastAsia="en-US"/>
              </w:rPr>
              <w:t>специалистов</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9E3CF8" w:rsidRPr="002D05F2" w:rsidRDefault="009E3CF8" w:rsidP="008A1EC0">
            <w:pPr>
              <w:widowControl w:val="0"/>
              <w:suppressAutoHyphens w:val="0"/>
              <w:spacing w:after="0"/>
              <w:jc w:val="center"/>
              <w:rPr>
                <w:rFonts w:ascii="Times New Roman" w:hAnsi="Times New Roman"/>
                <w:sz w:val="20"/>
                <w:szCs w:val="20"/>
                <w:lang w:val="en-US" w:eastAsia="en-US"/>
              </w:rPr>
            </w:pPr>
            <w:r w:rsidRPr="002D05F2">
              <w:rPr>
                <w:rFonts w:ascii="Times New Roman" w:eastAsia="Calibri" w:hAnsi="Times New Roman"/>
                <w:b/>
                <w:sz w:val="20"/>
                <w:lang w:val="en-US" w:eastAsia="en-US"/>
              </w:rPr>
              <w:t>Кол-вочеловек</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9E3CF8" w:rsidRPr="002D05F2" w:rsidRDefault="009E3CF8" w:rsidP="008A1EC0">
            <w:pPr>
              <w:widowControl w:val="0"/>
              <w:suppressAutoHyphens w:val="0"/>
              <w:spacing w:after="0"/>
              <w:jc w:val="center"/>
              <w:rPr>
                <w:rFonts w:ascii="Times New Roman" w:hAnsi="Times New Roman"/>
                <w:sz w:val="20"/>
                <w:szCs w:val="20"/>
                <w:lang w:val="en-US" w:eastAsia="en-US"/>
              </w:rPr>
            </w:pPr>
            <w:r w:rsidRPr="002D05F2">
              <w:rPr>
                <w:rFonts w:ascii="Times New Roman" w:eastAsia="Calibri" w:hAnsi="Times New Roman"/>
                <w:b/>
                <w:sz w:val="20"/>
                <w:lang w:val="en-US" w:eastAsia="en-US"/>
              </w:rPr>
              <w:t>Высшеепрофес-сиональное</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9E3CF8" w:rsidRPr="002D05F2" w:rsidRDefault="009E3CF8" w:rsidP="008A1EC0">
            <w:pPr>
              <w:widowControl w:val="0"/>
              <w:suppressAutoHyphens w:val="0"/>
              <w:spacing w:after="0"/>
              <w:jc w:val="center"/>
              <w:rPr>
                <w:rFonts w:ascii="Times New Roman" w:hAnsi="Times New Roman"/>
                <w:sz w:val="20"/>
                <w:szCs w:val="20"/>
                <w:lang w:eastAsia="en-US"/>
              </w:rPr>
            </w:pPr>
            <w:r w:rsidRPr="002D05F2">
              <w:rPr>
                <w:rFonts w:ascii="Times New Roman" w:eastAsia="Calibri" w:hAnsi="Times New Roman"/>
                <w:b/>
                <w:sz w:val="20"/>
                <w:lang w:eastAsia="en-US"/>
              </w:rPr>
              <w:t>Изнихвысшеепедагоги-ческое</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9E3CF8" w:rsidRPr="002D05F2" w:rsidRDefault="009E3CF8" w:rsidP="008A1EC0">
            <w:pPr>
              <w:widowControl w:val="0"/>
              <w:suppressAutoHyphens w:val="0"/>
              <w:spacing w:after="0"/>
              <w:jc w:val="center"/>
              <w:rPr>
                <w:rFonts w:ascii="Times New Roman" w:hAnsi="Times New Roman"/>
                <w:sz w:val="20"/>
                <w:szCs w:val="20"/>
                <w:lang w:eastAsia="en-US"/>
              </w:rPr>
            </w:pPr>
            <w:r w:rsidRPr="002D05F2">
              <w:rPr>
                <w:rFonts w:ascii="Times New Roman" w:eastAsia="Calibri" w:hAnsi="Times New Roman"/>
                <w:b/>
                <w:sz w:val="20"/>
                <w:lang w:eastAsia="en-US"/>
              </w:rPr>
              <w:t>Изнихвысшеедефектологическое</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9E3CF8" w:rsidRPr="002D05F2" w:rsidRDefault="009E3CF8" w:rsidP="008A1EC0">
            <w:pPr>
              <w:widowControl w:val="0"/>
              <w:suppressAutoHyphens w:val="0"/>
              <w:spacing w:after="0"/>
              <w:jc w:val="center"/>
              <w:rPr>
                <w:rFonts w:ascii="Times New Roman" w:hAnsi="Times New Roman"/>
                <w:sz w:val="20"/>
                <w:szCs w:val="20"/>
                <w:lang w:val="en-US" w:eastAsia="en-US"/>
              </w:rPr>
            </w:pPr>
            <w:r w:rsidRPr="002D05F2">
              <w:rPr>
                <w:rFonts w:ascii="Times New Roman" w:eastAsia="Calibri" w:hAnsi="Times New Roman"/>
                <w:b/>
                <w:sz w:val="20"/>
                <w:lang w:val="en-US" w:eastAsia="en-US"/>
              </w:rPr>
              <w:t>Среднееспец</w:t>
            </w:r>
            <w:r w:rsidRPr="002D05F2">
              <w:rPr>
                <w:rFonts w:ascii="Times New Roman" w:eastAsia="Calibri" w:hAnsi="Times New Roman"/>
                <w:b/>
                <w:sz w:val="20"/>
                <w:lang w:eastAsia="en-US"/>
              </w:rPr>
              <w:t>иальное</w:t>
            </w:r>
          </w:p>
        </w:tc>
        <w:tc>
          <w:tcPr>
            <w:tcW w:w="1253"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widowControl w:val="0"/>
              <w:suppressAutoHyphens w:val="0"/>
              <w:spacing w:after="0"/>
              <w:jc w:val="center"/>
              <w:rPr>
                <w:rFonts w:ascii="Times New Roman" w:eastAsia="Calibri" w:hAnsi="Times New Roman"/>
                <w:b/>
                <w:sz w:val="20"/>
                <w:lang w:eastAsia="en-US"/>
              </w:rPr>
            </w:pPr>
            <w:r w:rsidRPr="002D05F2">
              <w:rPr>
                <w:rFonts w:ascii="Times New Roman" w:eastAsia="Calibri" w:hAnsi="Times New Roman"/>
                <w:b/>
                <w:sz w:val="20"/>
                <w:lang w:eastAsia="en-US"/>
              </w:rPr>
              <w:t>н/высшее</w:t>
            </w:r>
          </w:p>
        </w:tc>
      </w:tr>
      <w:tr w:rsidR="009E3CF8" w:rsidRPr="002D05F2" w:rsidTr="008A1EC0">
        <w:trPr>
          <w:trHeight w:hRule="exact" w:val="461"/>
        </w:trPr>
        <w:tc>
          <w:tcPr>
            <w:tcW w:w="2268" w:type="dxa"/>
            <w:tcBorders>
              <w:top w:val="single" w:sz="4" w:space="0" w:color="000000"/>
              <w:left w:val="single" w:sz="4" w:space="0" w:color="000000"/>
              <w:bottom w:val="single" w:sz="4" w:space="0" w:color="000000"/>
              <w:right w:val="single" w:sz="4" w:space="0" w:color="000000"/>
            </w:tcBorders>
            <w:vAlign w:val="center"/>
            <w:hideMark/>
          </w:tcPr>
          <w:p w:rsidR="009E3CF8" w:rsidRPr="002D05F2" w:rsidRDefault="009E3CF8" w:rsidP="008A1EC0">
            <w:pPr>
              <w:widowControl w:val="0"/>
              <w:suppressAutoHyphens w:val="0"/>
              <w:spacing w:after="0"/>
              <w:rPr>
                <w:rFonts w:ascii="Times New Roman" w:hAnsi="Times New Roman"/>
                <w:sz w:val="24"/>
                <w:szCs w:val="24"/>
                <w:lang w:val="en-US" w:eastAsia="en-US"/>
              </w:rPr>
            </w:pPr>
            <w:r w:rsidRPr="002D05F2">
              <w:rPr>
                <w:rFonts w:ascii="Times New Roman" w:eastAsia="Calibri" w:hAnsi="Times New Roman"/>
                <w:i/>
                <w:sz w:val="24"/>
                <w:lang w:val="en-US" w:eastAsia="en-US"/>
              </w:rPr>
              <w:t>Администрация</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9E3CF8" w:rsidRPr="002D05F2" w:rsidRDefault="009E3CF8" w:rsidP="008A1EC0">
            <w:pPr>
              <w:widowControl w:val="0"/>
              <w:suppressAutoHyphens w:val="0"/>
              <w:spacing w:after="0"/>
              <w:jc w:val="center"/>
              <w:rPr>
                <w:rFonts w:ascii="Times New Roman" w:hAnsi="Times New Roman"/>
                <w:sz w:val="24"/>
                <w:szCs w:val="24"/>
                <w:lang w:eastAsia="en-US"/>
              </w:rPr>
            </w:pPr>
            <w:r w:rsidRPr="002D05F2">
              <w:rPr>
                <w:rFonts w:ascii="Times New Roman" w:eastAsia="Calibri"/>
                <w:sz w:val="24"/>
                <w:lang w:eastAsia="en-US"/>
              </w:rPr>
              <w:t>8</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9E3CF8" w:rsidRPr="002D05F2" w:rsidRDefault="009E3CF8" w:rsidP="008A1EC0">
            <w:pPr>
              <w:widowControl w:val="0"/>
              <w:suppressAutoHyphens w:val="0"/>
              <w:spacing w:after="0"/>
              <w:jc w:val="center"/>
              <w:rPr>
                <w:rFonts w:ascii="Times New Roman" w:hAnsi="Times New Roman"/>
                <w:sz w:val="24"/>
                <w:szCs w:val="24"/>
                <w:lang w:eastAsia="en-US"/>
              </w:rPr>
            </w:pPr>
            <w:r w:rsidRPr="002D05F2">
              <w:rPr>
                <w:rFonts w:ascii="Times New Roman" w:hAnsi="Times New Roman"/>
                <w:sz w:val="24"/>
                <w:szCs w:val="24"/>
                <w:lang w:eastAsia="en-US"/>
              </w:rPr>
              <w:t>8</w:t>
            </w:r>
          </w:p>
        </w:tc>
        <w:tc>
          <w:tcPr>
            <w:tcW w:w="1252"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widowControl w:val="0"/>
              <w:suppressAutoHyphens w:val="0"/>
              <w:spacing w:after="0"/>
              <w:jc w:val="center"/>
              <w:rPr>
                <w:rFonts w:ascii="Times New Roman" w:hAnsi="Times New Roman"/>
                <w:sz w:val="24"/>
                <w:szCs w:val="24"/>
                <w:lang w:eastAsia="en-US"/>
              </w:rPr>
            </w:pPr>
            <w:r w:rsidRPr="002D05F2">
              <w:rPr>
                <w:rFonts w:ascii="Times New Roman" w:hAnsi="Times New Roman"/>
                <w:sz w:val="24"/>
                <w:szCs w:val="24"/>
                <w:lang w:eastAsia="en-US"/>
              </w:rPr>
              <w:t>6</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9E3CF8" w:rsidRPr="002D05F2" w:rsidRDefault="009E3CF8" w:rsidP="008A1EC0">
            <w:pPr>
              <w:widowControl w:val="0"/>
              <w:suppressAutoHyphens w:val="0"/>
              <w:spacing w:after="0"/>
              <w:jc w:val="center"/>
              <w:rPr>
                <w:rFonts w:ascii="Times New Roman" w:hAnsi="Times New Roman"/>
                <w:sz w:val="24"/>
                <w:szCs w:val="24"/>
                <w:lang w:eastAsia="en-US"/>
              </w:rPr>
            </w:pPr>
            <w:r w:rsidRPr="002D05F2">
              <w:rPr>
                <w:rFonts w:ascii="Times New Roman" w:hAnsi="Times New Roman"/>
                <w:sz w:val="24"/>
                <w:szCs w:val="24"/>
                <w:lang w:eastAsia="en-US"/>
              </w:rPr>
              <w:t>0</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9E3CF8" w:rsidRPr="002D05F2" w:rsidRDefault="009E3CF8" w:rsidP="008A1EC0">
            <w:pPr>
              <w:widowControl w:val="0"/>
              <w:suppressAutoHyphens w:val="0"/>
              <w:spacing w:after="0"/>
              <w:jc w:val="center"/>
              <w:rPr>
                <w:rFonts w:ascii="Times New Roman" w:hAnsi="Times New Roman"/>
                <w:sz w:val="24"/>
                <w:szCs w:val="24"/>
                <w:lang w:eastAsia="en-US"/>
              </w:rPr>
            </w:pPr>
            <w:r w:rsidRPr="002D05F2">
              <w:rPr>
                <w:rFonts w:ascii="Times New Roman" w:eastAsia="Calibri"/>
                <w:sz w:val="24"/>
                <w:lang w:eastAsia="en-US"/>
              </w:rPr>
              <w:t>0</w:t>
            </w:r>
          </w:p>
        </w:tc>
        <w:tc>
          <w:tcPr>
            <w:tcW w:w="1253"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widowControl w:val="0"/>
              <w:suppressAutoHyphens w:val="0"/>
              <w:spacing w:after="0"/>
              <w:jc w:val="center"/>
              <w:rPr>
                <w:rFonts w:ascii="Times New Roman" w:eastAsia="Calibri"/>
                <w:sz w:val="24"/>
                <w:lang w:eastAsia="en-US"/>
              </w:rPr>
            </w:pPr>
            <w:r w:rsidRPr="002D05F2">
              <w:rPr>
                <w:rFonts w:ascii="Times New Roman" w:eastAsia="Calibri"/>
                <w:sz w:val="24"/>
                <w:lang w:eastAsia="en-US"/>
              </w:rPr>
              <w:t>-</w:t>
            </w:r>
          </w:p>
        </w:tc>
      </w:tr>
      <w:tr w:rsidR="009E3CF8" w:rsidRPr="002D05F2" w:rsidTr="008A1EC0">
        <w:trPr>
          <w:trHeight w:hRule="exact" w:val="679"/>
        </w:trPr>
        <w:tc>
          <w:tcPr>
            <w:tcW w:w="2268" w:type="dxa"/>
            <w:tcBorders>
              <w:top w:val="single" w:sz="4" w:space="0" w:color="000000"/>
              <w:left w:val="single" w:sz="4" w:space="0" w:color="000000"/>
              <w:bottom w:val="single" w:sz="4" w:space="0" w:color="000000"/>
              <w:right w:val="single" w:sz="4" w:space="0" w:color="000000"/>
            </w:tcBorders>
            <w:vAlign w:val="center"/>
            <w:hideMark/>
          </w:tcPr>
          <w:p w:rsidR="009E3CF8" w:rsidRPr="002D05F2" w:rsidRDefault="009E3CF8" w:rsidP="008A1EC0">
            <w:pPr>
              <w:widowControl w:val="0"/>
              <w:suppressAutoHyphens w:val="0"/>
              <w:spacing w:after="0"/>
              <w:rPr>
                <w:rFonts w:ascii="Times New Roman" w:hAnsi="Times New Roman"/>
                <w:sz w:val="24"/>
                <w:szCs w:val="24"/>
                <w:lang w:val="en-US" w:eastAsia="en-US"/>
              </w:rPr>
            </w:pPr>
            <w:r>
              <w:rPr>
                <w:rFonts w:ascii="Times New Roman" w:eastAsia="Calibri" w:hAnsi="Times New Roman"/>
                <w:i/>
                <w:sz w:val="24"/>
                <w:lang w:val="en-US" w:eastAsia="en-US"/>
              </w:rPr>
              <w:t>Учителя</w:t>
            </w:r>
            <w:r w:rsidRPr="002D05F2">
              <w:rPr>
                <w:rFonts w:ascii="Times New Roman" w:eastAsia="Calibri" w:hAnsi="Times New Roman"/>
                <w:i/>
                <w:sz w:val="24"/>
                <w:lang w:val="en-US" w:eastAsia="en-US"/>
              </w:rPr>
              <w:t>начальныхклассов</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9E3CF8" w:rsidRPr="002D05F2" w:rsidRDefault="00140893" w:rsidP="008A1EC0">
            <w:pPr>
              <w:widowControl w:val="0"/>
              <w:suppressAutoHyphens w:val="0"/>
              <w:spacing w:after="0"/>
              <w:jc w:val="center"/>
              <w:rPr>
                <w:rFonts w:ascii="Times New Roman" w:hAnsi="Times New Roman"/>
                <w:sz w:val="24"/>
                <w:szCs w:val="24"/>
                <w:lang w:eastAsia="en-US"/>
              </w:rPr>
            </w:pPr>
            <w:r>
              <w:rPr>
                <w:rFonts w:ascii="Times New Roman" w:hAnsi="Times New Roman"/>
                <w:sz w:val="24"/>
                <w:szCs w:val="24"/>
                <w:lang w:eastAsia="en-US"/>
              </w:rPr>
              <w:t>13</w:t>
            </w:r>
          </w:p>
        </w:tc>
        <w:tc>
          <w:tcPr>
            <w:tcW w:w="1252"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widowControl w:val="0"/>
              <w:suppressAutoHyphens w:val="0"/>
              <w:spacing w:after="0"/>
              <w:jc w:val="center"/>
              <w:rPr>
                <w:rFonts w:ascii="Times New Roman" w:hAnsi="Times New Roman"/>
                <w:sz w:val="24"/>
                <w:szCs w:val="24"/>
                <w:lang w:eastAsia="en-US"/>
              </w:rPr>
            </w:pPr>
            <w:r w:rsidRPr="002D05F2">
              <w:rPr>
                <w:rFonts w:ascii="Times New Roman" w:hAnsi="Times New Roman"/>
                <w:sz w:val="24"/>
                <w:szCs w:val="24"/>
                <w:lang w:eastAsia="en-US"/>
              </w:rPr>
              <w:t>3</w:t>
            </w:r>
          </w:p>
        </w:tc>
        <w:tc>
          <w:tcPr>
            <w:tcW w:w="1252"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widowControl w:val="0"/>
              <w:suppressAutoHyphens w:val="0"/>
              <w:spacing w:after="0"/>
              <w:jc w:val="center"/>
              <w:rPr>
                <w:rFonts w:ascii="Times New Roman" w:hAnsi="Times New Roman"/>
                <w:sz w:val="24"/>
                <w:szCs w:val="24"/>
                <w:lang w:eastAsia="en-US"/>
              </w:rPr>
            </w:pPr>
            <w:r w:rsidRPr="002D05F2">
              <w:rPr>
                <w:rFonts w:ascii="Times New Roman" w:hAnsi="Times New Roman"/>
                <w:sz w:val="24"/>
                <w:szCs w:val="24"/>
                <w:lang w:eastAsia="en-US"/>
              </w:rPr>
              <w:t>3</w:t>
            </w:r>
          </w:p>
        </w:tc>
        <w:tc>
          <w:tcPr>
            <w:tcW w:w="1252"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widowControl w:val="0"/>
              <w:suppressAutoHyphens w:val="0"/>
              <w:spacing w:after="0"/>
              <w:jc w:val="center"/>
              <w:rPr>
                <w:rFonts w:ascii="Times New Roman" w:hAnsi="Times New Roman"/>
                <w:sz w:val="24"/>
                <w:szCs w:val="24"/>
                <w:lang w:eastAsia="en-US"/>
              </w:rPr>
            </w:pPr>
            <w:r w:rsidRPr="002D05F2">
              <w:rPr>
                <w:rFonts w:ascii="Times New Roman" w:hAnsi="Times New Roman"/>
                <w:sz w:val="24"/>
                <w:szCs w:val="24"/>
                <w:lang w:eastAsia="en-US"/>
              </w:rPr>
              <w:t>0</w:t>
            </w:r>
          </w:p>
        </w:tc>
        <w:tc>
          <w:tcPr>
            <w:tcW w:w="1252"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widowControl w:val="0"/>
              <w:suppressAutoHyphens w:val="0"/>
              <w:spacing w:after="0"/>
              <w:jc w:val="center"/>
              <w:rPr>
                <w:rFonts w:ascii="Times New Roman" w:hAnsi="Times New Roman"/>
                <w:sz w:val="24"/>
                <w:szCs w:val="24"/>
                <w:lang w:eastAsia="en-US"/>
              </w:rPr>
            </w:pPr>
            <w:r w:rsidRPr="002D05F2">
              <w:rPr>
                <w:rFonts w:ascii="Times New Roman" w:hAnsi="Times New Roman"/>
                <w:sz w:val="24"/>
                <w:szCs w:val="24"/>
                <w:lang w:eastAsia="en-US"/>
              </w:rPr>
              <w:t>13</w:t>
            </w:r>
          </w:p>
        </w:tc>
        <w:tc>
          <w:tcPr>
            <w:tcW w:w="1253"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widowControl w:val="0"/>
              <w:suppressAutoHyphens w:val="0"/>
              <w:spacing w:after="0"/>
              <w:jc w:val="center"/>
              <w:rPr>
                <w:rFonts w:ascii="Times New Roman" w:hAnsi="Times New Roman"/>
                <w:sz w:val="24"/>
                <w:szCs w:val="24"/>
                <w:lang w:eastAsia="en-US"/>
              </w:rPr>
            </w:pPr>
            <w:r>
              <w:rPr>
                <w:rFonts w:ascii="Times New Roman" w:hAnsi="Times New Roman"/>
                <w:sz w:val="24"/>
                <w:szCs w:val="24"/>
                <w:lang w:eastAsia="en-US"/>
              </w:rPr>
              <w:t>-</w:t>
            </w:r>
          </w:p>
        </w:tc>
      </w:tr>
      <w:tr w:rsidR="009E3CF8" w:rsidRPr="002D05F2" w:rsidTr="008A1EC0">
        <w:trPr>
          <w:trHeight w:hRule="exact" w:val="1000"/>
        </w:trPr>
        <w:tc>
          <w:tcPr>
            <w:tcW w:w="2268" w:type="dxa"/>
            <w:tcBorders>
              <w:top w:val="single" w:sz="4" w:space="0" w:color="000000"/>
              <w:left w:val="single" w:sz="4" w:space="0" w:color="000000"/>
              <w:bottom w:val="single" w:sz="4" w:space="0" w:color="000000"/>
              <w:right w:val="single" w:sz="4" w:space="0" w:color="000000"/>
            </w:tcBorders>
            <w:vAlign w:val="center"/>
            <w:hideMark/>
          </w:tcPr>
          <w:p w:rsidR="009E3CF8" w:rsidRPr="002D05F2" w:rsidRDefault="009E3CF8" w:rsidP="008A1EC0">
            <w:pPr>
              <w:widowControl w:val="0"/>
              <w:suppressAutoHyphens w:val="0"/>
              <w:spacing w:after="0"/>
              <w:rPr>
                <w:rFonts w:ascii="Times New Roman" w:hAnsi="Times New Roman"/>
                <w:sz w:val="24"/>
                <w:szCs w:val="24"/>
                <w:lang w:val="en-US" w:eastAsia="en-US"/>
              </w:rPr>
            </w:pPr>
            <w:r>
              <w:rPr>
                <w:rFonts w:ascii="Times New Roman" w:eastAsia="Calibri" w:hAnsi="Times New Roman"/>
                <w:i/>
                <w:sz w:val="24"/>
                <w:lang w:val="en-US" w:eastAsia="en-US"/>
              </w:rPr>
              <w:t>Учителя</w:t>
            </w:r>
            <w:r w:rsidRPr="002D05F2">
              <w:rPr>
                <w:rFonts w:ascii="Times New Roman" w:eastAsia="Calibri" w:hAnsi="Times New Roman"/>
                <w:i/>
                <w:sz w:val="24"/>
                <w:lang w:val="en-US" w:eastAsia="en-US"/>
              </w:rPr>
              <w:t>предметники</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9E3CF8" w:rsidRPr="002D05F2" w:rsidRDefault="009E3CF8" w:rsidP="008A1EC0">
            <w:pPr>
              <w:widowControl w:val="0"/>
              <w:suppressAutoHyphens w:val="0"/>
              <w:spacing w:after="0"/>
              <w:jc w:val="center"/>
              <w:rPr>
                <w:rFonts w:ascii="Times New Roman" w:hAnsi="Times New Roman"/>
                <w:sz w:val="24"/>
                <w:szCs w:val="24"/>
                <w:lang w:eastAsia="en-US"/>
              </w:rPr>
            </w:pPr>
            <w:r w:rsidRPr="002D05F2">
              <w:rPr>
                <w:rFonts w:ascii="Times New Roman" w:hAnsi="Times New Roman"/>
                <w:sz w:val="24"/>
                <w:szCs w:val="24"/>
                <w:lang w:eastAsia="en-US"/>
              </w:rPr>
              <w:t>42</w:t>
            </w:r>
          </w:p>
        </w:tc>
        <w:tc>
          <w:tcPr>
            <w:tcW w:w="1252"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widowControl w:val="0"/>
              <w:suppressAutoHyphens w:val="0"/>
              <w:spacing w:after="0"/>
              <w:jc w:val="center"/>
              <w:rPr>
                <w:rFonts w:ascii="Times New Roman" w:hAnsi="Times New Roman"/>
                <w:sz w:val="24"/>
                <w:szCs w:val="24"/>
                <w:lang w:eastAsia="en-US"/>
              </w:rPr>
            </w:pPr>
            <w:r w:rsidRPr="002D05F2">
              <w:rPr>
                <w:rFonts w:ascii="Times New Roman" w:hAnsi="Times New Roman"/>
                <w:sz w:val="24"/>
                <w:szCs w:val="24"/>
                <w:lang w:eastAsia="en-US"/>
              </w:rPr>
              <w:t>36</w:t>
            </w:r>
          </w:p>
        </w:tc>
        <w:tc>
          <w:tcPr>
            <w:tcW w:w="1252"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widowControl w:val="0"/>
              <w:suppressAutoHyphens w:val="0"/>
              <w:spacing w:after="0"/>
              <w:jc w:val="center"/>
              <w:rPr>
                <w:rFonts w:ascii="Times New Roman" w:hAnsi="Times New Roman"/>
                <w:sz w:val="24"/>
                <w:szCs w:val="24"/>
                <w:lang w:eastAsia="en-US"/>
              </w:rPr>
            </w:pPr>
            <w:r w:rsidRPr="002D05F2">
              <w:rPr>
                <w:rFonts w:ascii="Times New Roman" w:hAnsi="Times New Roman"/>
                <w:sz w:val="24"/>
                <w:szCs w:val="24"/>
                <w:lang w:eastAsia="en-US"/>
              </w:rPr>
              <w:t>33</w:t>
            </w:r>
          </w:p>
        </w:tc>
        <w:tc>
          <w:tcPr>
            <w:tcW w:w="1252"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widowControl w:val="0"/>
              <w:suppressAutoHyphens w:val="0"/>
              <w:spacing w:after="0"/>
              <w:jc w:val="center"/>
              <w:rPr>
                <w:rFonts w:ascii="Times New Roman" w:hAnsi="Times New Roman"/>
                <w:sz w:val="24"/>
                <w:szCs w:val="24"/>
                <w:lang w:eastAsia="en-US"/>
              </w:rPr>
            </w:pPr>
            <w:r w:rsidRPr="002D05F2">
              <w:rPr>
                <w:rFonts w:ascii="Times New Roman" w:hAnsi="Times New Roman"/>
                <w:sz w:val="24"/>
                <w:szCs w:val="24"/>
                <w:lang w:eastAsia="en-US"/>
              </w:rPr>
              <w:t>0</w:t>
            </w:r>
          </w:p>
        </w:tc>
        <w:tc>
          <w:tcPr>
            <w:tcW w:w="1252"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widowControl w:val="0"/>
              <w:suppressAutoHyphens w:val="0"/>
              <w:spacing w:after="0"/>
              <w:jc w:val="center"/>
              <w:rPr>
                <w:rFonts w:ascii="Times New Roman" w:eastAsia="Calibri" w:hAnsi="Times New Roman"/>
                <w:sz w:val="24"/>
                <w:szCs w:val="24"/>
                <w:lang w:eastAsia="en-US"/>
              </w:rPr>
            </w:pPr>
            <w:r w:rsidRPr="002D05F2">
              <w:rPr>
                <w:rFonts w:ascii="Times New Roman" w:eastAsia="Calibri" w:hAnsi="Times New Roman"/>
                <w:sz w:val="24"/>
                <w:szCs w:val="24"/>
                <w:lang w:eastAsia="en-US"/>
              </w:rPr>
              <w:t>3</w:t>
            </w:r>
          </w:p>
        </w:tc>
        <w:tc>
          <w:tcPr>
            <w:tcW w:w="1253"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widowControl w:val="0"/>
              <w:suppressAutoHyphens w:val="0"/>
              <w:spacing w:after="0"/>
              <w:jc w:val="center"/>
              <w:rPr>
                <w:rFonts w:ascii="Times New Roman" w:eastAsia="Calibri" w:hAnsi="Times New Roman"/>
                <w:sz w:val="24"/>
                <w:szCs w:val="24"/>
                <w:lang w:eastAsia="en-US"/>
              </w:rPr>
            </w:pPr>
            <w:r w:rsidRPr="002D05F2">
              <w:rPr>
                <w:rFonts w:ascii="Times New Roman" w:eastAsia="Calibri" w:hAnsi="Times New Roman"/>
                <w:sz w:val="24"/>
                <w:szCs w:val="24"/>
                <w:lang w:eastAsia="en-US"/>
              </w:rPr>
              <w:t>3</w:t>
            </w:r>
          </w:p>
        </w:tc>
      </w:tr>
      <w:tr w:rsidR="009E3CF8" w:rsidRPr="002D05F2" w:rsidTr="008A1EC0">
        <w:trPr>
          <w:trHeight w:hRule="exact" w:val="1285"/>
        </w:trPr>
        <w:tc>
          <w:tcPr>
            <w:tcW w:w="2268" w:type="dxa"/>
            <w:tcBorders>
              <w:top w:val="single" w:sz="4" w:space="0" w:color="000000"/>
              <w:left w:val="single" w:sz="4" w:space="0" w:color="000000"/>
              <w:bottom w:val="single" w:sz="4" w:space="0" w:color="000000"/>
              <w:right w:val="single" w:sz="4" w:space="0" w:color="000000"/>
            </w:tcBorders>
            <w:vAlign w:val="center"/>
            <w:hideMark/>
          </w:tcPr>
          <w:p w:rsidR="009E3CF8" w:rsidRPr="002D05F2" w:rsidRDefault="009E3CF8" w:rsidP="008A1EC0">
            <w:pPr>
              <w:widowControl w:val="0"/>
              <w:suppressAutoHyphens w:val="0"/>
              <w:spacing w:after="0"/>
              <w:rPr>
                <w:rFonts w:ascii="Times New Roman" w:hAnsi="Times New Roman"/>
                <w:sz w:val="24"/>
                <w:szCs w:val="24"/>
                <w:lang w:eastAsia="en-US"/>
              </w:rPr>
            </w:pPr>
            <w:r>
              <w:rPr>
                <w:rFonts w:ascii="Times New Roman" w:eastAsia="Calibri" w:hAnsi="Times New Roman"/>
                <w:i/>
                <w:sz w:val="24"/>
                <w:lang w:eastAsia="en-US"/>
              </w:rPr>
              <w:t>Учителя</w:t>
            </w:r>
            <w:r w:rsidRPr="002D05F2">
              <w:rPr>
                <w:rFonts w:ascii="Times New Roman" w:eastAsia="Calibri" w:hAnsi="Times New Roman"/>
                <w:i/>
                <w:sz w:val="24"/>
                <w:lang w:eastAsia="en-US"/>
              </w:rPr>
              <w:t>-дефектологи  (в том числе логопеды)</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9E3CF8" w:rsidRPr="002D05F2" w:rsidRDefault="009E3CF8" w:rsidP="008A1EC0">
            <w:pPr>
              <w:widowControl w:val="0"/>
              <w:suppressAutoHyphens w:val="0"/>
              <w:spacing w:after="0"/>
              <w:jc w:val="center"/>
              <w:rPr>
                <w:rFonts w:ascii="Times New Roman" w:hAnsi="Times New Roman"/>
                <w:sz w:val="24"/>
                <w:szCs w:val="24"/>
                <w:lang w:eastAsia="en-US"/>
              </w:rPr>
            </w:pPr>
            <w:r w:rsidRPr="002D05F2">
              <w:rPr>
                <w:rFonts w:ascii="Times New Roman" w:hAnsi="Times New Roman"/>
                <w:sz w:val="24"/>
                <w:szCs w:val="24"/>
                <w:lang w:eastAsia="en-US"/>
              </w:rPr>
              <w:t>0</w:t>
            </w:r>
          </w:p>
        </w:tc>
        <w:tc>
          <w:tcPr>
            <w:tcW w:w="1252"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jc w:val="center"/>
              <w:rPr>
                <w:rFonts w:ascii="Times New Roman" w:hAnsi="Times New Roman"/>
                <w:sz w:val="24"/>
                <w:szCs w:val="24"/>
                <w:lang w:eastAsia="en-US"/>
              </w:rPr>
            </w:pPr>
          </w:p>
          <w:p w:rsidR="009E3CF8" w:rsidRPr="002D05F2" w:rsidRDefault="009E3CF8" w:rsidP="008A1EC0">
            <w:pPr>
              <w:jc w:val="center"/>
            </w:pPr>
            <w:r w:rsidRPr="002D05F2">
              <w:rPr>
                <w:rFonts w:ascii="Times New Roman" w:hAnsi="Times New Roman"/>
                <w:sz w:val="24"/>
                <w:szCs w:val="24"/>
                <w:lang w:eastAsia="en-US"/>
              </w:rPr>
              <w:t>0</w:t>
            </w:r>
          </w:p>
        </w:tc>
        <w:tc>
          <w:tcPr>
            <w:tcW w:w="1252"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jc w:val="center"/>
              <w:rPr>
                <w:rFonts w:ascii="Times New Roman" w:hAnsi="Times New Roman"/>
                <w:sz w:val="24"/>
                <w:szCs w:val="24"/>
                <w:lang w:eastAsia="en-US"/>
              </w:rPr>
            </w:pPr>
          </w:p>
          <w:p w:rsidR="009E3CF8" w:rsidRPr="002D05F2" w:rsidRDefault="009E3CF8" w:rsidP="008A1EC0">
            <w:pPr>
              <w:jc w:val="center"/>
            </w:pPr>
            <w:r w:rsidRPr="002D05F2">
              <w:rPr>
                <w:rFonts w:ascii="Times New Roman" w:hAnsi="Times New Roman"/>
                <w:sz w:val="24"/>
                <w:szCs w:val="24"/>
                <w:lang w:eastAsia="en-US"/>
              </w:rPr>
              <w:t>0</w:t>
            </w:r>
          </w:p>
        </w:tc>
        <w:tc>
          <w:tcPr>
            <w:tcW w:w="1252"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jc w:val="center"/>
              <w:rPr>
                <w:rFonts w:ascii="Times New Roman" w:hAnsi="Times New Roman"/>
                <w:sz w:val="24"/>
                <w:szCs w:val="24"/>
                <w:lang w:eastAsia="en-US"/>
              </w:rPr>
            </w:pPr>
          </w:p>
          <w:p w:rsidR="009E3CF8" w:rsidRPr="002D05F2" w:rsidRDefault="009E3CF8" w:rsidP="008A1EC0">
            <w:pPr>
              <w:jc w:val="center"/>
            </w:pPr>
            <w:r w:rsidRPr="002D05F2">
              <w:rPr>
                <w:rFonts w:ascii="Times New Roman" w:hAnsi="Times New Roman"/>
                <w:sz w:val="24"/>
                <w:szCs w:val="24"/>
                <w:lang w:eastAsia="en-US"/>
              </w:rPr>
              <w:t>0</w:t>
            </w:r>
          </w:p>
        </w:tc>
        <w:tc>
          <w:tcPr>
            <w:tcW w:w="1252"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jc w:val="center"/>
              <w:rPr>
                <w:rFonts w:ascii="Times New Roman" w:hAnsi="Times New Roman"/>
                <w:sz w:val="24"/>
                <w:szCs w:val="24"/>
                <w:lang w:eastAsia="en-US"/>
              </w:rPr>
            </w:pPr>
          </w:p>
          <w:p w:rsidR="009E3CF8" w:rsidRPr="002D05F2" w:rsidRDefault="009E3CF8" w:rsidP="008A1EC0">
            <w:pPr>
              <w:jc w:val="center"/>
            </w:pPr>
            <w:r w:rsidRPr="002D05F2">
              <w:rPr>
                <w:rFonts w:ascii="Times New Roman" w:hAnsi="Times New Roman"/>
                <w:sz w:val="24"/>
                <w:szCs w:val="24"/>
                <w:lang w:eastAsia="en-US"/>
              </w:rPr>
              <w:t>0</w:t>
            </w:r>
          </w:p>
        </w:tc>
        <w:tc>
          <w:tcPr>
            <w:tcW w:w="1253"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jc w:val="center"/>
              <w:rPr>
                <w:rFonts w:ascii="Times New Roman" w:hAnsi="Times New Roman"/>
                <w:sz w:val="24"/>
                <w:szCs w:val="24"/>
                <w:lang w:eastAsia="en-US"/>
              </w:rPr>
            </w:pPr>
          </w:p>
          <w:p w:rsidR="009E3CF8" w:rsidRPr="002D05F2" w:rsidRDefault="009E3CF8" w:rsidP="008A1EC0">
            <w:pPr>
              <w:jc w:val="center"/>
            </w:pPr>
            <w:r w:rsidRPr="002D05F2">
              <w:rPr>
                <w:rFonts w:ascii="Times New Roman" w:hAnsi="Times New Roman"/>
                <w:sz w:val="24"/>
                <w:szCs w:val="24"/>
                <w:lang w:eastAsia="en-US"/>
              </w:rPr>
              <w:t>0</w:t>
            </w:r>
          </w:p>
        </w:tc>
      </w:tr>
      <w:tr w:rsidR="009E3CF8" w:rsidRPr="00E21AA7" w:rsidTr="008A1EC0">
        <w:trPr>
          <w:trHeight w:hRule="exact" w:val="1060"/>
        </w:trPr>
        <w:tc>
          <w:tcPr>
            <w:tcW w:w="2268" w:type="dxa"/>
            <w:tcBorders>
              <w:top w:val="single" w:sz="4" w:space="0" w:color="000000"/>
              <w:left w:val="single" w:sz="4" w:space="0" w:color="000000"/>
              <w:bottom w:val="single" w:sz="4" w:space="0" w:color="000000"/>
              <w:right w:val="single" w:sz="4" w:space="0" w:color="000000"/>
            </w:tcBorders>
            <w:vAlign w:val="center"/>
            <w:hideMark/>
          </w:tcPr>
          <w:p w:rsidR="009E3CF8" w:rsidRPr="002D05F2" w:rsidRDefault="009E3CF8" w:rsidP="008A1EC0">
            <w:pPr>
              <w:widowControl w:val="0"/>
              <w:suppressAutoHyphens w:val="0"/>
              <w:spacing w:after="0"/>
              <w:rPr>
                <w:rFonts w:ascii="Times New Roman" w:hAnsi="Times New Roman"/>
                <w:i/>
                <w:sz w:val="24"/>
                <w:szCs w:val="24"/>
                <w:lang w:eastAsia="en-US"/>
              </w:rPr>
            </w:pPr>
            <w:r w:rsidRPr="002D05F2">
              <w:rPr>
                <w:rFonts w:ascii="Times New Roman" w:eastAsia="Calibri" w:hAnsi="Times New Roman"/>
                <w:i/>
                <w:sz w:val="24"/>
                <w:lang w:eastAsia="en-US"/>
              </w:rPr>
              <w:t>Прочий педагогический персонал</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9E3CF8" w:rsidRPr="002D05F2" w:rsidRDefault="009E3CF8" w:rsidP="008A1EC0">
            <w:pPr>
              <w:widowControl w:val="0"/>
              <w:suppressAutoHyphens w:val="0"/>
              <w:spacing w:after="0"/>
              <w:jc w:val="center"/>
              <w:rPr>
                <w:rFonts w:ascii="Times New Roman" w:hAnsi="Times New Roman"/>
                <w:sz w:val="24"/>
                <w:szCs w:val="24"/>
                <w:lang w:eastAsia="en-US"/>
              </w:rPr>
            </w:pPr>
            <w:r w:rsidRPr="002D05F2">
              <w:rPr>
                <w:rFonts w:ascii="Times New Roman" w:hAnsi="Times New Roman"/>
                <w:sz w:val="24"/>
                <w:szCs w:val="24"/>
                <w:lang w:eastAsia="en-US"/>
              </w:rPr>
              <w:t>4</w:t>
            </w:r>
          </w:p>
        </w:tc>
        <w:tc>
          <w:tcPr>
            <w:tcW w:w="1252"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widowControl w:val="0"/>
              <w:suppressAutoHyphens w:val="0"/>
              <w:spacing w:after="0"/>
              <w:jc w:val="center"/>
              <w:rPr>
                <w:rFonts w:ascii="Times New Roman" w:hAnsi="Times New Roman"/>
                <w:sz w:val="24"/>
                <w:szCs w:val="24"/>
                <w:lang w:eastAsia="en-US"/>
              </w:rPr>
            </w:pPr>
            <w:r w:rsidRPr="002D05F2">
              <w:rPr>
                <w:rFonts w:ascii="Times New Roman" w:hAnsi="Times New Roman"/>
                <w:sz w:val="24"/>
                <w:szCs w:val="24"/>
                <w:lang w:eastAsia="en-US"/>
              </w:rPr>
              <w:t>3</w:t>
            </w:r>
          </w:p>
        </w:tc>
        <w:tc>
          <w:tcPr>
            <w:tcW w:w="1252"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widowControl w:val="0"/>
              <w:suppressAutoHyphens w:val="0"/>
              <w:spacing w:after="0"/>
              <w:jc w:val="center"/>
              <w:rPr>
                <w:rFonts w:ascii="Times New Roman" w:hAnsi="Times New Roman"/>
                <w:sz w:val="24"/>
                <w:szCs w:val="24"/>
                <w:lang w:eastAsia="en-US"/>
              </w:rPr>
            </w:pPr>
            <w:r w:rsidRPr="002D05F2">
              <w:rPr>
                <w:rFonts w:ascii="Times New Roman" w:hAnsi="Times New Roman"/>
                <w:sz w:val="24"/>
                <w:szCs w:val="24"/>
                <w:lang w:eastAsia="en-US"/>
              </w:rPr>
              <w:t>3</w:t>
            </w:r>
          </w:p>
        </w:tc>
        <w:tc>
          <w:tcPr>
            <w:tcW w:w="1252"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widowControl w:val="0"/>
              <w:suppressAutoHyphens w:val="0"/>
              <w:spacing w:after="0"/>
              <w:jc w:val="center"/>
              <w:rPr>
                <w:rFonts w:ascii="Times New Roman" w:hAnsi="Times New Roman"/>
                <w:sz w:val="24"/>
                <w:szCs w:val="24"/>
                <w:lang w:eastAsia="en-US"/>
              </w:rPr>
            </w:pPr>
            <w:r w:rsidRPr="002D05F2">
              <w:rPr>
                <w:rFonts w:ascii="Times New Roman" w:hAnsi="Times New Roman"/>
                <w:sz w:val="24"/>
                <w:szCs w:val="24"/>
                <w:lang w:eastAsia="en-US"/>
              </w:rPr>
              <w:t>0</w:t>
            </w:r>
          </w:p>
        </w:tc>
        <w:tc>
          <w:tcPr>
            <w:tcW w:w="1252" w:type="dxa"/>
            <w:tcBorders>
              <w:top w:val="single" w:sz="4" w:space="0" w:color="000000"/>
              <w:left w:val="single" w:sz="4" w:space="0" w:color="000000"/>
              <w:bottom w:val="single" w:sz="4" w:space="0" w:color="000000"/>
              <w:right w:val="single" w:sz="4" w:space="0" w:color="000000"/>
            </w:tcBorders>
            <w:vAlign w:val="center"/>
          </w:tcPr>
          <w:p w:rsidR="009E3CF8" w:rsidRPr="002D05F2" w:rsidRDefault="009E3CF8" w:rsidP="008A1EC0">
            <w:pPr>
              <w:widowControl w:val="0"/>
              <w:suppressAutoHyphens w:val="0"/>
              <w:spacing w:after="0"/>
              <w:jc w:val="center"/>
              <w:rPr>
                <w:rFonts w:ascii="Times New Roman" w:hAnsi="Times New Roman"/>
                <w:sz w:val="24"/>
                <w:szCs w:val="24"/>
                <w:lang w:eastAsia="en-US"/>
              </w:rPr>
            </w:pPr>
            <w:r w:rsidRPr="002D05F2">
              <w:rPr>
                <w:rFonts w:ascii="Times New Roman" w:hAnsi="Times New Roman"/>
                <w:sz w:val="24"/>
                <w:szCs w:val="24"/>
                <w:lang w:eastAsia="en-US"/>
              </w:rPr>
              <w:t>1</w:t>
            </w:r>
          </w:p>
        </w:tc>
        <w:tc>
          <w:tcPr>
            <w:tcW w:w="1253" w:type="dxa"/>
            <w:tcBorders>
              <w:top w:val="single" w:sz="4" w:space="0" w:color="000000"/>
              <w:left w:val="single" w:sz="4" w:space="0" w:color="000000"/>
              <w:bottom w:val="single" w:sz="4" w:space="0" w:color="000000"/>
              <w:right w:val="single" w:sz="4" w:space="0" w:color="000000"/>
            </w:tcBorders>
            <w:vAlign w:val="center"/>
          </w:tcPr>
          <w:p w:rsidR="009E3CF8" w:rsidRPr="00A3630C" w:rsidRDefault="009E3CF8" w:rsidP="008A1EC0">
            <w:pPr>
              <w:widowControl w:val="0"/>
              <w:suppressAutoHyphens w:val="0"/>
              <w:spacing w:after="0"/>
              <w:jc w:val="center"/>
              <w:rPr>
                <w:rFonts w:ascii="Times New Roman" w:hAnsi="Times New Roman"/>
                <w:sz w:val="24"/>
                <w:szCs w:val="24"/>
                <w:lang w:eastAsia="en-US"/>
              </w:rPr>
            </w:pPr>
            <w:r w:rsidRPr="002D05F2">
              <w:rPr>
                <w:rFonts w:ascii="Times New Roman" w:hAnsi="Times New Roman"/>
                <w:sz w:val="24"/>
                <w:szCs w:val="24"/>
                <w:lang w:eastAsia="en-US"/>
              </w:rPr>
              <w:t>0</w:t>
            </w:r>
          </w:p>
        </w:tc>
      </w:tr>
    </w:tbl>
    <w:p w:rsidR="009E3CF8" w:rsidRPr="003565E3" w:rsidRDefault="009E3CF8" w:rsidP="009E3CF8">
      <w:pPr>
        <w:widowControl w:val="0"/>
        <w:suppressAutoHyphens w:val="0"/>
        <w:spacing w:after="0"/>
        <w:rPr>
          <w:rFonts w:ascii="Times New Roman" w:eastAsia="Calibri" w:hAnsi="Times New Roman"/>
          <w:b/>
          <w:i/>
          <w:sz w:val="24"/>
          <w:lang w:eastAsia="en-US"/>
        </w:rPr>
      </w:pPr>
    </w:p>
    <w:p w:rsidR="009E3CF8" w:rsidRPr="00704483" w:rsidRDefault="009E3CF8" w:rsidP="009E3CF8">
      <w:pPr>
        <w:widowControl w:val="0"/>
        <w:suppressAutoHyphens w:val="0"/>
        <w:spacing w:after="0"/>
        <w:jc w:val="center"/>
        <w:rPr>
          <w:rFonts w:ascii="Times New Roman" w:eastAsia="Calibri" w:hAnsi="Times New Roman"/>
          <w:b/>
          <w:i/>
          <w:sz w:val="28"/>
          <w:szCs w:val="28"/>
          <w:lang w:eastAsia="en-US"/>
        </w:rPr>
      </w:pPr>
      <w:r w:rsidRPr="003565E3">
        <w:rPr>
          <w:rFonts w:ascii="Times New Roman" w:eastAsia="Calibri" w:hAnsi="Times New Roman"/>
          <w:b/>
          <w:i/>
          <w:sz w:val="28"/>
          <w:szCs w:val="28"/>
          <w:lang w:eastAsia="en-US"/>
        </w:rPr>
        <w:t>Стаж работы педаго</w:t>
      </w:r>
      <w:r w:rsidR="00140893">
        <w:rPr>
          <w:rFonts w:ascii="Times New Roman" w:eastAsia="Calibri" w:hAnsi="Times New Roman"/>
          <w:b/>
          <w:i/>
          <w:sz w:val="28"/>
          <w:szCs w:val="28"/>
          <w:lang w:eastAsia="en-US"/>
        </w:rPr>
        <w:t>гических работников МБОУ «СОШ №4</w:t>
      </w:r>
      <w:r w:rsidRPr="003565E3">
        <w:rPr>
          <w:rFonts w:ascii="Times New Roman" w:eastAsia="Calibri" w:hAnsi="Times New Roman"/>
          <w:b/>
          <w:i/>
          <w:sz w:val="28"/>
          <w:szCs w:val="28"/>
          <w:lang w:eastAsia="en-US"/>
        </w:rPr>
        <w:t xml:space="preserve"> с. Самашки»</w:t>
      </w:r>
    </w:p>
    <w:tbl>
      <w:tblPr>
        <w:tblW w:w="9742" w:type="dxa"/>
        <w:tblInd w:w="5" w:type="dxa"/>
        <w:tblLayout w:type="fixed"/>
        <w:tblLook w:val="01E0" w:firstRow="1" w:lastRow="1" w:firstColumn="1" w:lastColumn="1" w:noHBand="0" w:noVBand="0"/>
      </w:tblPr>
      <w:tblGrid>
        <w:gridCol w:w="2835"/>
        <w:gridCol w:w="1418"/>
        <w:gridCol w:w="1101"/>
        <w:gridCol w:w="1101"/>
        <w:gridCol w:w="1101"/>
        <w:gridCol w:w="1101"/>
        <w:gridCol w:w="1085"/>
      </w:tblGrid>
      <w:tr w:rsidR="009E3CF8" w:rsidRPr="003565E3" w:rsidTr="008A1EC0">
        <w:trPr>
          <w:trHeight w:hRule="exact" w:val="635"/>
        </w:trPr>
        <w:tc>
          <w:tcPr>
            <w:tcW w:w="2835"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tabs>
                <w:tab w:val="left" w:pos="2726"/>
              </w:tabs>
              <w:suppressAutoHyphens w:val="0"/>
              <w:spacing w:after="0"/>
              <w:jc w:val="center"/>
              <w:rPr>
                <w:rFonts w:ascii="Times New Roman" w:eastAsia="Calibri" w:hAnsi="Times New Roman"/>
                <w:b/>
                <w:w w:val="99"/>
                <w:sz w:val="20"/>
                <w:lang w:eastAsia="en-US"/>
              </w:rPr>
            </w:pPr>
            <w:r w:rsidRPr="003565E3">
              <w:rPr>
                <w:rFonts w:ascii="Times New Roman" w:eastAsia="Calibri" w:hAnsi="Times New Roman"/>
                <w:b/>
                <w:sz w:val="20"/>
                <w:lang w:val="en-US" w:eastAsia="en-US"/>
              </w:rPr>
              <w:t>Категория</w:t>
            </w:r>
          </w:p>
          <w:p w:rsidR="009E3CF8" w:rsidRPr="003565E3" w:rsidRDefault="009E3CF8" w:rsidP="008A1EC0">
            <w:pPr>
              <w:widowControl w:val="0"/>
              <w:tabs>
                <w:tab w:val="left" w:pos="2726"/>
              </w:tabs>
              <w:suppressAutoHyphens w:val="0"/>
              <w:spacing w:after="0"/>
              <w:jc w:val="center"/>
              <w:rPr>
                <w:rFonts w:ascii="Times New Roman" w:hAnsi="Times New Roman"/>
                <w:sz w:val="20"/>
                <w:szCs w:val="20"/>
                <w:lang w:val="en-US" w:eastAsia="en-US"/>
              </w:rPr>
            </w:pPr>
            <w:r w:rsidRPr="003565E3">
              <w:rPr>
                <w:rFonts w:ascii="Times New Roman" w:eastAsia="Calibri" w:hAnsi="Times New Roman"/>
                <w:b/>
                <w:sz w:val="20"/>
                <w:lang w:val="en-US" w:eastAsia="en-US"/>
              </w:rPr>
              <w:t>специалистов</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0"/>
                <w:szCs w:val="20"/>
                <w:lang w:val="en-US" w:eastAsia="en-US"/>
              </w:rPr>
            </w:pPr>
            <w:r>
              <w:rPr>
                <w:rFonts w:ascii="Times New Roman" w:eastAsia="Calibri" w:hAnsi="Times New Roman"/>
                <w:b/>
                <w:sz w:val="20"/>
                <w:lang w:val="en-US" w:eastAsia="en-US"/>
              </w:rPr>
              <w:t>Кол</w:t>
            </w:r>
            <w:r>
              <w:rPr>
                <w:rFonts w:ascii="Times New Roman" w:eastAsia="Calibri" w:hAnsi="Times New Roman"/>
                <w:b/>
                <w:sz w:val="20"/>
                <w:lang w:eastAsia="en-US"/>
              </w:rPr>
              <w:t>-</w:t>
            </w:r>
            <w:r w:rsidRPr="003565E3">
              <w:rPr>
                <w:rFonts w:ascii="Times New Roman" w:eastAsia="Calibri" w:hAnsi="Times New Roman"/>
                <w:b/>
                <w:sz w:val="20"/>
                <w:lang w:val="en-US" w:eastAsia="en-US"/>
              </w:rPr>
              <w:t>вочеловек</w:t>
            </w:r>
          </w:p>
        </w:tc>
        <w:tc>
          <w:tcPr>
            <w:tcW w:w="1101"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0"/>
                <w:szCs w:val="20"/>
                <w:lang w:val="en-US" w:eastAsia="en-US"/>
              </w:rPr>
            </w:pPr>
            <w:r w:rsidRPr="003565E3">
              <w:rPr>
                <w:rFonts w:ascii="Times New Roman" w:eastAsia="Calibri" w:hAnsi="Times New Roman"/>
                <w:b/>
                <w:sz w:val="20"/>
                <w:lang w:val="en-US" w:eastAsia="en-US"/>
              </w:rPr>
              <w:t>До 2лет</w:t>
            </w:r>
          </w:p>
        </w:tc>
        <w:tc>
          <w:tcPr>
            <w:tcW w:w="1101"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0"/>
                <w:szCs w:val="20"/>
                <w:lang w:val="en-US" w:eastAsia="en-US"/>
              </w:rPr>
            </w:pPr>
            <w:r w:rsidRPr="003565E3">
              <w:rPr>
                <w:rFonts w:ascii="Times New Roman" w:eastAsia="Calibri" w:hAnsi="Times New Roman"/>
                <w:b/>
                <w:sz w:val="20"/>
                <w:lang w:val="en-US" w:eastAsia="en-US"/>
              </w:rPr>
              <w:t>От 2до</w:t>
            </w:r>
          </w:p>
          <w:p w:rsidR="009E3CF8" w:rsidRPr="003565E3" w:rsidRDefault="009E3CF8" w:rsidP="008A1EC0">
            <w:pPr>
              <w:widowControl w:val="0"/>
              <w:suppressAutoHyphens w:val="0"/>
              <w:spacing w:after="0"/>
              <w:jc w:val="center"/>
              <w:rPr>
                <w:rFonts w:ascii="Times New Roman" w:hAnsi="Times New Roman"/>
                <w:sz w:val="20"/>
                <w:szCs w:val="20"/>
                <w:lang w:val="en-US" w:eastAsia="en-US"/>
              </w:rPr>
            </w:pPr>
            <w:r w:rsidRPr="003565E3">
              <w:rPr>
                <w:rFonts w:ascii="Times New Roman" w:eastAsia="Calibri" w:hAnsi="Times New Roman"/>
                <w:b/>
                <w:sz w:val="20"/>
                <w:lang w:val="en-US" w:eastAsia="en-US"/>
              </w:rPr>
              <w:t>5лет</w:t>
            </w:r>
          </w:p>
        </w:tc>
        <w:tc>
          <w:tcPr>
            <w:tcW w:w="1101"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0"/>
                <w:szCs w:val="20"/>
                <w:lang w:val="en-US" w:eastAsia="en-US"/>
              </w:rPr>
            </w:pPr>
            <w:r w:rsidRPr="003565E3">
              <w:rPr>
                <w:rFonts w:ascii="Times New Roman" w:eastAsia="Calibri" w:hAnsi="Times New Roman"/>
                <w:b/>
                <w:sz w:val="20"/>
                <w:lang w:val="en-US" w:eastAsia="en-US"/>
              </w:rPr>
              <w:t>От 5до</w:t>
            </w:r>
          </w:p>
          <w:p w:rsidR="009E3CF8" w:rsidRPr="003565E3" w:rsidRDefault="009E3CF8" w:rsidP="008A1EC0">
            <w:pPr>
              <w:widowControl w:val="0"/>
              <w:suppressAutoHyphens w:val="0"/>
              <w:spacing w:after="0"/>
              <w:jc w:val="center"/>
              <w:rPr>
                <w:rFonts w:ascii="Times New Roman" w:hAnsi="Times New Roman"/>
                <w:sz w:val="20"/>
                <w:szCs w:val="20"/>
                <w:lang w:val="en-US" w:eastAsia="en-US"/>
              </w:rPr>
            </w:pPr>
            <w:r w:rsidRPr="003565E3">
              <w:rPr>
                <w:rFonts w:ascii="Times New Roman" w:eastAsia="Calibri" w:hAnsi="Times New Roman"/>
                <w:b/>
                <w:sz w:val="20"/>
                <w:lang w:val="en-US" w:eastAsia="en-US"/>
              </w:rPr>
              <w:t>10лет</w:t>
            </w:r>
          </w:p>
        </w:tc>
        <w:tc>
          <w:tcPr>
            <w:tcW w:w="1101"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0"/>
                <w:szCs w:val="20"/>
                <w:lang w:val="en-US" w:eastAsia="en-US"/>
              </w:rPr>
            </w:pPr>
            <w:r w:rsidRPr="003565E3">
              <w:rPr>
                <w:rFonts w:ascii="Times New Roman" w:eastAsia="Calibri" w:hAnsi="Times New Roman"/>
                <w:b/>
                <w:sz w:val="20"/>
                <w:lang w:val="en-US" w:eastAsia="en-US"/>
              </w:rPr>
              <w:t>От 10до</w:t>
            </w:r>
          </w:p>
          <w:p w:rsidR="009E3CF8" w:rsidRPr="003565E3" w:rsidRDefault="009E3CF8" w:rsidP="008A1EC0">
            <w:pPr>
              <w:widowControl w:val="0"/>
              <w:suppressAutoHyphens w:val="0"/>
              <w:spacing w:after="0"/>
              <w:jc w:val="center"/>
              <w:rPr>
                <w:rFonts w:ascii="Times New Roman" w:hAnsi="Times New Roman"/>
                <w:sz w:val="20"/>
                <w:szCs w:val="20"/>
                <w:lang w:val="en-US" w:eastAsia="en-US"/>
              </w:rPr>
            </w:pPr>
            <w:r w:rsidRPr="003565E3">
              <w:rPr>
                <w:rFonts w:ascii="Times New Roman" w:eastAsia="Calibri" w:hAnsi="Times New Roman"/>
                <w:b/>
                <w:sz w:val="20"/>
                <w:lang w:val="en-US" w:eastAsia="en-US"/>
              </w:rPr>
              <w:t>20лет</w:t>
            </w:r>
          </w:p>
        </w:tc>
        <w:tc>
          <w:tcPr>
            <w:tcW w:w="1085"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0"/>
                <w:szCs w:val="20"/>
                <w:lang w:val="en-US" w:eastAsia="en-US"/>
              </w:rPr>
            </w:pPr>
            <w:r w:rsidRPr="003565E3">
              <w:rPr>
                <w:rFonts w:ascii="Times New Roman" w:eastAsia="Calibri" w:hAnsi="Times New Roman"/>
                <w:b/>
                <w:sz w:val="20"/>
                <w:lang w:val="en-US" w:eastAsia="en-US"/>
              </w:rPr>
              <w:t>Свыше20лет</w:t>
            </w:r>
          </w:p>
        </w:tc>
      </w:tr>
      <w:tr w:rsidR="009E3CF8" w:rsidRPr="003565E3" w:rsidTr="008A1EC0">
        <w:trPr>
          <w:trHeight w:hRule="exact" w:val="715"/>
        </w:trPr>
        <w:tc>
          <w:tcPr>
            <w:tcW w:w="2835"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tabs>
                <w:tab w:val="left" w:pos="1167"/>
                <w:tab w:val="left" w:pos="2726"/>
              </w:tabs>
              <w:suppressAutoHyphens w:val="0"/>
              <w:spacing w:after="0"/>
              <w:jc w:val="center"/>
              <w:rPr>
                <w:rFonts w:ascii="Times New Roman" w:hAnsi="Times New Roman"/>
                <w:sz w:val="24"/>
                <w:szCs w:val="24"/>
                <w:lang w:eastAsia="en-US"/>
              </w:rPr>
            </w:pPr>
            <w:r>
              <w:rPr>
                <w:rFonts w:ascii="Times New Roman" w:eastAsia="Calibri" w:hAnsi="Times New Roman"/>
                <w:i/>
                <w:sz w:val="24"/>
                <w:lang w:val="en-US" w:eastAsia="en-US"/>
              </w:rPr>
              <w:t>Учителя</w:t>
            </w:r>
            <w:r w:rsidRPr="003565E3">
              <w:rPr>
                <w:rFonts w:ascii="Times New Roman" w:eastAsia="Calibri" w:hAnsi="Times New Roman"/>
                <w:i/>
                <w:sz w:val="24"/>
                <w:lang w:val="en-US" w:eastAsia="en-US"/>
              </w:rPr>
              <w:t>начальных</w:t>
            </w:r>
            <w:r w:rsidRPr="003565E3">
              <w:rPr>
                <w:rFonts w:ascii="Times New Roman" w:eastAsia="Calibri" w:hAnsi="Times New Roman"/>
                <w:i/>
                <w:spacing w:val="-4"/>
                <w:sz w:val="24"/>
                <w:lang w:eastAsia="en-US"/>
              </w:rPr>
              <w:t>классов</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140893" w:rsidP="008A1EC0">
            <w:pPr>
              <w:widowControl w:val="0"/>
              <w:suppressAutoHyphens w:val="0"/>
              <w:spacing w:after="0"/>
              <w:jc w:val="center"/>
              <w:rPr>
                <w:rFonts w:ascii="Times New Roman" w:hAnsi="Times New Roman"/>
                <w:sz w:val="24"/>
                <w:szCs w:val="24"/>
                <w:lang w:eastAsia="en-US"/>
              </w:rPr>
            </w:pPr>
            <w:r>
              <w:rPr>
                <w:rFonts w:ascii="Times New Roman" w:hAnsi="Times New Roman"/>
                <w:sz w:val="24"/>
                <w:szCs w:val="24"/>
                <w:lang w:eastAsia="en-US"/>
              </w:rPr>
              <w:t>13</w:t>
            </w:r>
          </w:p>
        </w:tc>
        <w:tc>
          <w:tcPr>
            <w:tcW w:w="1101"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1</w:t>
            </w:r>
          </w:p>
        </w:tc>
        <w:tc>
          <w:tcPr>
            <w:tcW w:w="1101"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140893" w:rsidP="008A1EC0">
            <w:pPr>
              <w:widowControl w:val="0"/>
              <w:suppressAutoHyphens w:val="0"/>
              <w:spacing w:after="0"/>
              <w:jc w:val="center"/>
              <w:rPr>
                <w:rFonts w:ascii="Times New Roman" w:hAnsi="Times New Roman"/>
                <w:sz w:val="24"/>
                <w:szCs w:val="24"/>
                <w:lang w:eastAsia="en-US"/>
              </w:rPr>
            </w:pPr>
            <w:r>
              <w:rPr>
                <w:rFonts w:ascii="Times New Roman" w:hAnsi="Times New Roman"/>
                <w:sz w:val="24"/>
                <w:szCs w:val="24"/>
                <w:lang w:eastAsia="en-US"/>
              </w:rPr>
              <w:t>1</w:t>
            </w:r>
          </w:p>
        </w:tc>
        <w:tc>
          <w:tcPr>
            <w:tcW w:w="1101"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2</w:t>
            </w:r>
          </w:p>
        </w:tc>
        <w:tc>
          <w:tcPr>
            <w:tcW w:w="1101"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2</w:t>
            </w:r>
          </w:p>
        </w:tc>
        <w:tc>
          <w:tcPr>
            <w:tcW w:w="1085"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7</w:t>
            </w:r>
          </w:p>
        </w:tc>
      </w:tr>
      <w:tr w:rsidR="009E3CF8" w:rsidRPr="003565E3" w:rsidTr="008A1EC0">
        <w:trPr>
          <w:trHeight w:hRule="exact" w:val="581"/>
        </w:trPr>
        <w:tc>
          <w:tcPr>
            <w:tcW w:w="2835"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4"/>
                <w:szCs w:val="24"/>
                <w:lang w:val="en-US" w:eastAsia="en-US"/>
              </w:rPr>
            </w:pPr>
            <w:r>
              <w:rPr>
                <w:rFonts w:ascii="Times New Roman" w:eastAsia="Calibri" w:hAnsi="Times New Roman"/>
                <w:i/>
                <w:sz w:val="24"/>
                <w:lang w:val="en-US" w:eastAsia="en-US"/>
              </w:rPr>
              <w:t>Учителя</w:t>
            </w:r>
            <w:r w:rsidRPr="003565E3">
              <w:rPr>
                <w:rFonts w:ascii="Times New Roman" w:eastAsia="Calibri" w:hAnsi="Times New Roman"/>
                <w:i/>
                <w:sz w:val="24"/>
                <w:lang w:eastAsia="en-US"/>
              </w:rPr>
              <w:t>-предметники</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42</w:t>
            </w:r>
          </w:p>
        </w:tc>
        <w:tc>
          <w:tcPr>
            <w:tcW w:w="1101"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1</w:t>
            </w:r>
          </w:p>
        </w:tc>
        <w:tc>
          <w:tcPr>
            <w:tcW w:w="1101"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8</w:t>
            </w:r>
          </w:p>
        </w:tc>
        <w:tc>
          <w:tcPr>
            <w:tcW w:w="1101"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5</w:t>
            </w:r>
          </w:p>
        </w:tc>
        <w:tc>
          <w:tcPr>
            <w:tcW w:w="1101"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4</w:t>
            </w:r>
          </w:p>
        </w:tc>
        <w:tc>
          <w:tcPr>
            <w:tcW w:w="1085"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24</w:t>
            </w:r>
          </w:p>
        </w:tc>
      </w:tr>
      <w:tr w:rsidR="009E3CF8" w:rsidRPr="003565E3" w:rsidTr="008A1EC0">
        <w:trPr>
          <w:trHeight w:hRule="exact" w:val="691"/>
        </w:trPr>
        <w:tc>
          <w:tcPr>
            <w:tcW w:w="2835"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4"/>
                <w:szCs w:val="24"/>
                <w:lang w:eastAsia="en-US"/>
              </w:rPr>
            </w:pPr>
            <w:r>
              <w:rPr>
                <w:rFonts w:ascii="Times New Roman" w:eastAsia="Calibri" w:hAnsi="Times New Roman"/>
                <w:i/>
                <w:sz w:val="24"/>
                <w:lang w:eastAsia="en-US"/>
              </w:rPr>
              <w:t>Учителя</w:t>
            </w:r>
            <w:r w:rsidRPr="003565E3">
              <w:rPr>
                <w:rFonts w:ascii="Times New Roman" w:eastAsia="Calibri" w:hAnsi="Times New Roman"/>
                <w:i/>
                <w:sz w:val="24"/>
                <w:lang w:eastAsia="en-US"/>
              </w:rPr>
              <w:t>-дефектологи  (в том числе логопеды)</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0</w:t>
            </w:r>
          </w:p>
        </w:tc>
        <w:tc>
          <w:tcPr>
            <w:tcW w:w="1101"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0</w:t>
            </w:r>
          </w:p>
        </w:tc>
        <w:tc>
          <w:tcPr>
            <w:tcW w:w="1101"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0</w:t>
            </w:r>
          </w:p>
        </w:tc>
        <w:tc>
          <w:tcPr>
            <w:tcW w:w="1101"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0</w:t>
            </w:r>
          </w:p>
        </w:tc>
        <w:tc>
          <w:tcPr>
            <w:tcW w:w="1101"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0</w:t>
            </w:r>
          </w:p>
        </w:tc>
        <w:tc>
          <w:tcPr>
            <w:tcW w:w="1085"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0</w:t>
            </w:r>
          </w:p>
        </w:tc>
      </w:tr>
      <w:tr w:rsidR="009E3CF8" w:rsidRPr="003565E3" w:rsidTr="008A1EC0">
        <w:trPr>
          <w:trHeight w:hRule="exact" w:val="715"/>
        </w:trPr>
        <w:tc>
          <w:tcPr>
            <w:tcW w:w="2835"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4"/>
                <w:szCs w:val="24"/>
                <w:lang w:val="en-US" w:eastAsia="en-US"/>
              </w:rPr>
            </w:pPr>
            <w:r w:rsidRPr="003565E3">
              <w:rPr>
                <w:rFonts w:ascii="Times New Roman" w:eastAsia="Calibri" w:hAnsi="Times New Roman"/>
                <w:i/>
                <w:sz w:val="24"/>
                <w:lang w:val="en-US" w:eastAsia="en-US"/>
              </w:rPr>
              <w:t>Прочийпедагогическийперсонал</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4</w:t>
            </w:r>
          </w:p>
        </w:tc>
        <w:tc>
          <w:tcPr>
            <w:tcW w:w="1101"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eastAsia="Calibri" w:hAnsi="Times New Roman"/>
                <w:sz w:val="24"/>
                <w:szCs w:val="24"/>
                <w:lang w:eastAsia="en-US"/>
              </w:rPr>
            </w:pPr>
            <w:r w:rsidRPr="003565E3">
              <w:rPr>
                <w:rFonts w:ascii="Times New Roman" w:eastAsia="Calibri" w:hAnsi="Times New Roman"/>
                <w:sz w:val="24"/>
                <w:szCs w:val="24"/>
                <w:lang w:eastAsia="en-US"/>
              </w:rPr>
              <w:t>0</w:t>
            </w:r>
          </w:p>
        </w:tc>
        <w:tc>
          <w:tcPr>
            <w:tcW w:w="1101"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eastAsia="Calibri" w:hAnsi="Times New Roman"/>
                <w:sz w:val="24"/>
                <w:szCs w:val="24"/>
                <w:lang w:eastAsia="en-US"/>
              </w:rPr>
            </w:pPr>
            <w:r w:rsidRPr="003565E3">
              <w:rPr>
                <w:rFonts w:ascii="Times New Roman" w:eastAsia="Calibri" w:hAnsi="Times New Roman"/>
                <w:sz w:val="24"/>
                <w:szCs w:val="24"/>
                <w:lang w:eastAsia="en-US"/>
              </w:rPr>
              <w:t>2</w:t>
            </w:r>
          </w:p>
        </w:tc>
        <w:tc>
          <w:tcPr>
            <w:tcW w:w="1101"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1</w:t>
            </w:r>
          </w:p>
        </w:tc>
        <w:tc>
          <w:tcPr>
            <w:tcW w:w="1101"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eastAsia="Calibri" w:hAnsi="Times New Roman"/>
                <w:sz w:val="24"/>
                <w:szCs w:val="24"/>
                <w:lang w:eastAsia="en-US"/>
              </w:rPr>
            </w:pPr>
            <w:r w:rsidRPr="003565E3">
              <w:rPr>
                <w:rFonts w:ascii="Times New Roman" w:eastAsia="Calibri" w:hAnsi="Times New Roman"/>
                <w:sz w:val="24"/>
                <w:szCs w:val="24"/>
                <w:lang w:eastAsia="en-US"/>
              </w:rPr>
              <w:t>0</w:t>
            </w:r>
          </w:p>
        </w:tc>
        <w:tc>
          <w:tcPr>
            <w:tcW w:w="1085"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1</w:t>
            </w:r>
          </w:p>
        </w:tc>
      </w:tr>
    </w:tbl>
    <w:p w:rsidR="009E3CF8" w:rsidRDefault="009E3CF8" w:rsidP="009E3CF8">
      <w:pPr>
        <w:widowControl w:val="0"/>
        <w:suppressAutoHyphens w:val="0"/>
        <w:spacing w:after="0"/>
        <w:rPr>
          <w:rFonts w:ascii="Times New Roman" w:eastAsia="Calibri" w:hAnsi="Times New Roman"/>
          <w:b/>
          <w:i/>
          <w:sz w:val="24"/>
          <w:lang w:eastAsia="en-US"/>
        </w:rPr>
      </w:pPr>
    </w:p>
    <w:p w:rsidR="00813B4B" w:rsidRDefault="00813B4B" w:rsidP="009E3CF8">
      <w:pPr>
        <w:widowControl w:val="0"/>
        <w:suppressAutoHyphens w:val="0"/>
        <w:spacing w:after="0"/>
        <w:rPr>
          <w:rFonts w:ascii="Times New Roman" w:eastAsia="Calibri" w:hAnsi="Times New Roman"/>
          <w:b/>
          <w:i/>
          <w:sz w:val="24"/>
          <w:lang w:eastAsia="en-US"/>
        </w:rPr>
      </w:pPr>
    </w:p>
    <w:p w:rsidR="00813B4B" w:rsidRDefault="00813B4B" w:rsidP="009E3CF8">
      <w:pPr>
        <w:widowControl w:val="0"/>
        <w:suppressAutoHyphens w:val="0"/>
        <w:spacing w:after="0"/>
        <w:rPr>
          <w:rFonts w:ascii="Times New Roman" w:eastAsia="Calibri" w:hAnsi="Times New Roman"/>
          <w:b/>
          <w:i/>
          <w:sz w:val="24"/>
          <w:lang w:eastAsia="en-US"/>
        </w:rPr>
      </w:pPr>
    </w:p>
    <w:p w:rsidR="00813B4B" w:rsidRDefault="00813B4B" w:rsidP="009E3CF8">
      <w:pPr>
        <w:widowControl w:val="0"/>
        <w:suppressAutoHyphens w:val="0"/>
        <w:spacing w:after="0"/>
        <w:rPr>
          <w:rFonts w:ascii="Times New Roman" w:eastAsia="Calibri" w:hAnsi="Times New Roman"/>
          <w:b/>
          <w:i/>
          <w:sz w:val="24"/>
          <w:lang w:eastAsia="en-US"/>
        </w:rPr>
      </w:pPr>
    </w:p>
    <w:p w:rsidR="00813B4B" w:rsidRDefault="00813B4B" w:rsidP="009E3CF8">
      <w:pPr>
        <w:widowControl w:val="0"/>
        <w:suppressAutoHyphens w:val="0"/>
        <w:spacing w:after="0"/>
        <w:rPr>
          <w:rFonts w:ascii="Times New Roman" w:eastAsia="Calibri" w:hAnsi="Times New Roman"/>
          <w:b/>
          <w:i/>
          <w:sz w:val="24"/>
          <w:lang w:eastAsia="en-US"/>
        </w:rPr>
      </w:pPr>
    </w:p>
    <w:p w:rsidR="00813B4B" w:rsidRPr="003565E3" w:rsidRDefault="00813B4B" w:rsidP="009E3CF8">
      <w:pPr>
        <w:widowControl w:val="0"/>
        <w:suppressAutoHyphens w:val="0"/>
        <w:spacing w:after="0"/>
        <w:rPr>
          <w:rFonts w:ascii="Times New Roman" w:eastAsia="Calibri" w:hAnsi="Times New Roman"/>
          <w:b/>
          <w:i/>
          <w:sz w:val="24"/>
          <w:lang w:eastAsia="en-US"/>
        </w:rPr>
      </w:pPr>
    </w:p>
    <w:p w:rsidR="009E3CF8" w:rsidRPr="00704483" w:rsidRDefault="009E3CF8" w:rsidP="009E3CF8">
      <w:pPr>
        <w:widowControl w:val="0"/>
        <w:suppressAutoHyphens w:val="0"/>
        <w:spacing w:after="0"/>
        <w:jc w:val="center"/>
        <w:rPr>
          <w:rFonts w:ascii="Times New Roman" w:hAnsi="Times New Roman"/>
          <w:sz w:val="28"/>
          <w:szCs w:val="28"/>
          <w:lang w:eastAsia="en-US"/>
        </w:rPr>
      </w:pPr>
      <w:r w:rsidRPr="003565E3">
        <w:rPr>
          <w:rFonts w:ascii="Times New Roman" w:eastAsia="Calibri" w:hAnsi="Times New Roman"/>
          <w:b/>
          <w:i/>
          <w:sz w:val="28"/>
          <w:szCs w:val="28"/>
          <w:lang w:eastAsia="en-US"/>
        </w:rPr>
        <w:lastRenderedPageBreak/>
        <w:t>Квалификационная категория педагогических работников МБОУ «СОШ №</w:t>
      </w:r>
      <w:r w:rsidR="00140893">
        <w:rPr>
          <w:rFonts w:ascii="Times New Roman" w:eastAsia="Calibri" w:hAnsi="Times New Roman"/>
          <w:b/>
          <w:i/>
          <w:sz w:val="28"/>
          <w:szCs w:val="28"/>
          <w:lang w:eastAsia="en-US"/>
        </w:rPr>
        <w:t>4</w:t>
      </w:r>
      <w:r w:rsidRPr="003565E3">
        <w:rPr>
          <w:rFonts w:ascii="Times New Roman" w:eastAsia="Calibri" w:hAnsi="Times New Roman"/>
          <w:b/>
          <w:i/>
          <w:sz w:val="28"/>
          <w:szCs w:val="28"/>
          <w:lang w:eastAsia="en-US"/>
        </w:rPr>
        <w:t xml:space="preserve"> с. Самашки»</w:t>
      </w:r>
    </w:p>
    <w:tbl>
      <w:tblPr>
        <w:tblW w:w="9742" w:type="dxa"/>
        <w:tblInd w:w="5" w:type="dxa"/>
        <w:tblLayout w:type="fixed"/>
        <w:tblLook w:val="01E0" w:firstRow="1" w:lastRow="1" w:firstColumn="1" w:lastColumn="1" w:noHBand="0" w:noVBand="0"/>
      </w:tblPr>
      <w:tblGrid>
        <w:gridCol w:w="3139"/>
        <w:gridCol w:w="1588"/>
        <w:gridCol w:w="62"/>
        <w:gridCol w:w="1525"/>
        <w:gridCol w:w="126"/>
        <w:gridCol w:w="1303"/>
        <w:gridCol w:w="348"/>
        <w:gridCol w:w="1651"/>
      </w:tblGrid>
      <w:tr w:rsidR="009E3CF8" w:rsidRPr="003565E3" w:rsidTr="008A1EC0">
        <w:trPr>
          <w:trHeight w:hRule="exact" w:val="865"/>
        </w:trPr>
        <w:tc>
          <w:tcPr>
            <w:tcW w:w="3139"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eastAsia="Calibri" w:hAnsi="Times New Roman"/>
                <w:b/>
                <w:w w:val="99"/>
                <w:sz w:val="20"/>
                <w:lang w:eastAsia="en-US"/>
              </w:rPr>
            </w:pPr>
            <w:r w:rsidRPr="003565E3">
              <w:rPr>
                <w:rFonts w:ascii="Times New Roman" w:eastAsia="Calibri" w:hAnsi="Times New Roman"/>
                <w:b/>
                <w:sz w:val="20"/>
                <w:lang w:val="en-US" w:eastAsia="en-US"/>
              </w:rPr>
              <w:t>Категория</w:t>
            </w:r>
          </w:p>
          <w:p w:rsidR="009E3CF8" w:rsidRPr="003565E3" w:rsidRDefault="009E3CF8" w:rsidP="008A1EC0">
            <w:pPr>
              <w:widowControl w:val="0"/>
              <w:suppressAutoHyphens w:val="0"/>
              <w:spacing w:after="0"/>
              <w:jc w:val="center"/>
              <w:rPr>
                <w:rFonts w:ascii="Times New Roman" w:hAnsi="Times New Roman"/>
                <w:sz w:val="20"/>
                <w:szCs w:val="20"/>
                <w:lang w:val="en-US" w:eastAsia="en-US"/>
              </w:rPr>
            </w:pPr>
            <w:r w:rsidRPr="003565E3">
              <w:rPr>
                <w:rFonts w:ascii="Times New Roman" w:eastAsia="Calibri" w:hAnsi="Times New Roman"/>
                <w:b/>
                <w:sz w:val="20"/>
                <w:lang w:val="en-US" w:eastAsia="en-US"/>
              </w:rPr>
              <w:t>специалистов</w:t>
            </w:r>
          </w:p>
        </w:tc>
        <w:tc>
          <w:tcPr>
            <w:tcW w:w="1650" w:type="dxa"/>
            <w:gridSpan w:val="2"/>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0"/>
                <w:szCs w:val="20"/>
                <w:lang w:val="en-US" w:eastAsia="en-US"/>
              </w:rPr>
            </w:pPr>
            <w:r>
              <w:rPr>
                <w:rFonts w:ascii="Times New Roman" w:eastAsia="Calibri" w:hAnsi="Times New Roman"/>
                <w:b/>
                <w:sz w:val="20"/>
                <w:lang w:val="en-US" w:eastAsia="en-US"/>
              </w:rPr>
              <w:t>Кол</w:t>
            </w:r>
            <w:r>
              <w:rPr>
                <w:rFonts w:ascii="Times New Roman" w:eastAsia="Calibri" w:hAnsi="Times New Roman"/>
                <w:b/>
                <w:sz w:val="20"/>
                <w:lang w:eastAsia="en-US"/>
              </w:rPr>
              <w:t>-</w:t>
            </w:r>
            <w:r w:rsidRPr="003565E3">
              <w:rPr>
                <w:rFonts w:ascii="Times New Roman" w:eastAsia="Calibri" w:hAnsi="Times New Roman"/>
                <w:b/>
                <w:sz w:val="20"/>
                <w:lang w:val="en-US" w:eastAsia="en-US"/>
              </w:rPr>
              <w:t>вочеловек</w:t>
            </w:r>
          </w:p>
        </w:tc>
        <w:tc>
          <w:tcPr>
            <w:tcW w:w="1651" w:type="dxa"/>
            <w:gridSpan w:val="2"/>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0"/>
                <w:szCs w:val="20"/>
                <w:lang w:val="en-US" w:eastAsia="en-US"/>
              </w:rPr>
            </w:pPr>
            <w:r w:rsidRPr="003565E3">
              <w:rPr>
                <w:rFonts w:ascii="Times New Roman" w:eastAsia="Calibri" w:hAnsi="Times New Roman"/>
                <w:b/>
                <w:sz w:val="20"/>
                <w:lang w:val="en-US" w:eastAsia="en-US"/>
              </w:rPr>
              <w:t>Высшая</w:t>
            </w:r>
            <w:r>
              <w:rPr>
                <w:rFonts w:ascii="Times New Roman" w:eastAsia="Calibri" w:hAnsi="Times New Roman"/>
                <w:b/>
                <w:sz w:val="20"/>
                <w:lang w:val="en-US" w:eastAsia="en-US"/>
              </w:rPr>
              <w:t>кв</w:t>
            </w:r>
            <w:r w:rsidRPr="003565E3">
              <w:rPr>
                <w:rFonts w:ascii="Times New Roman" w:eastAsia="Calibri" w:hAnsi="Times New Roman"/>
                <w:b/>
                <w:sz w:val="20"/>
                <w:lang w:val="en-US" w:eastAsia="en-US"/>
              </w:rPr>
              <w:t>.категория</w:t>
            </w:r>
          </w:p>
        </w:tc>
        <w:tc>
          <w:tcPr>
            <w:tcW w:w="1651" w:type="dxa"/>
            <w:gridSpan w:val="2"/>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0"/>
                <w:szCs w:val="20"/>
                <w:lang w:val="en-US" w:eastAsia="en-US"/>
              </w:rPr>
            </w:pPr>
            <w:r w:rsidRPr="003565E3">
              <w:rPr>
                <w:rFonts w:ascii="Times New Roman" w:eastAsia="Calibri" w:hAnsi="Times New Roman"/>
                <w:b/>
                <w:sz w:val="20"/>
                <w:lang w:val="en-US" w:eastAsia="en-US"/>
              </w:rPr>
              <w:t>Первая</w:t>
            </w:r>
            <w:r>
              <w:rPr>
                <w:rFonts w:ascii="Times New Roman" w:eastAsia="Calibri" w:hAnsi="Times New Roman"/>
                <w:b/>
                <w:sz w:val="20"/>
                <w:lang w:val="en-US" w:eastAsia="en-US"/>
              </w:rPr>
              <w:t>кв</w:t>
            </w:r>
            <w:r w:rsidRPr="003565E3">
              <w:rPr>
                <w:rFonts w:ascii="Times New Roman" w:eastAsia="Calibri" w:hAnsi="Times New Roman"/>
                <w:b/>
                <w:sz w:val="20"/>
                <w:lang w:val="en-US" w:eastAsia="en-US"/>
              </w:rPr>
              <w:t>.категория</w:t>
            </w:r>
          </w:p>
        </w:tc>
        <w:tc>
          <w:tcPr>
            <w:tcW w:w="1651"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0"/>
                <w:szCs w:val="20"/>
                <w:lang w:val="en-US" w:eastAsia="en-US"/>
              </w:rPr>
            </w:pPr>
            <w:r w:rsidRPr="003565E3">
              <w:rPr>
                <w:rFonts w:ascii="Times New Roman" w:eastAsia="Calibri" w:hAnsi="Times New Roman"/>
                <w:b/>
                <w:sz w:val="20"/>
                <w:lang w:val="en-US" w:eastAsia="en-US"/>
              </w:rPr>
              <w:t>Неткатегории</w:t>
            </w:r>
          </w:p>
        </w:tc>
      </w:tr>
      <w:tr w:rsidR="009E3CF8" w:rsidRPr="003565E3" w:rsidTr="008A1EC0">
        <w:trPr>
          <w:trHeight w:hRule="exact" w:val="711"/>
        </w:trPr>
        <w:tc>
          <w:tcPr>
            <w:tcW w:w="3139"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rPr>
                <w:rFonts w:ascii="Times New Roman" w:hAnsi="Times New Roman"/>
                <w:sz w:val="24"/>
                <w:szCs w:val="24"/>
                <w:lang w:val="en-US" w:eastAsia="en-US"/>
              </w:rPr>
            </w:pPr>
            <w:r>
              <w:rPr>
                <w:rFonts w:ascii="Times New Roman" w:eastAsia="Calibri" w:hAnsi="Times New Roman"/>
                <w:i/>
                <w:sz w:val="24"/>
                <w:lang w:val="en-US" w:eastAsia="en-US"/>
              </w:rPr>
              <w:t>Учителя</w:t>
            </w:r>
            <w:r w:rsidRPr="003565E3">
              <w:rPr>
                <w:rFonts w:ascii="Times New Roman" w:eastAsia="Calibri" w:hAnsi="Times New Roman"/>
                <w:i/>
                <w:sz w:val="24"/>
                <w:lang w:val="en-US" w:eastAsia="en-US"/>
              </w:rPr>
              <w:t>начальныхклассов</w:t>
            </w:r>
          </w:p>
        </w:tc>
        <w:tc>
          <w:tcPr>
            <w:tcW w:w="1650" w:type="dxa"/>
            <w:gridSpan w:val="2"/>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140893" w:rsidP="008A1EC0">
            <w:pPr>
              <w:widowControl w:val="0"/>
              <w:suppressAutoHyphens w:val="0"/>
              <w:spacing w:after="0"/>
              <w:jc w:val="center"/>
              <w:rPr>
                <w:rFonts w:ascii="Times New Roman" w:hAnsi="Times New Roman"/>
                <w:sz w:val="24"/>
                <w:szCs w:val="24"/>
                <w:lang w:eastAsia="en-US"/>
              </w:rPr>
            </w:pPr>
            <w:r>
              <w:rPr>
                <w:rFonts w:ascii="Times New Roman" w:hAnsi="Times New Roman"/>
                <w:sz w:val="24"/>
                <w:szCs w:val="24"/>
                <w:lang w:eastAsia="en-US"/>
              </w:rPr>
              <w:t>13</w:t>
            </w:r>
          </w:p>
        </w:tc>
        <w:tc>
          <w:tcPr>
            <w:tcW w:w="1651" w:type="dxa"/>
            <w:gridSpan w:val="2"/>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5</w:t>
            </w:r>
          </w:p>
        </w:tc>
        <w:tc>
          <w:tcPr>
            <w:tcW w:w="1651" w:type="dxa"/>
            <w:gridSpan w:val="2"/>
            <w:tcBorders>
              <w:top w:val="single" w:sz="4" w:space="0" w:color="000000"/>
              <w:left w:val="single" w:sz="4" w:space="0" w:color="000000"/>
              <w:bottom w:val="single" w:sz="4" w:space="0" w:color="000000"/>
              <w:right w:val="single" w:sz="4" w:space="0" w:color="000000"/>
            </w:tcBorders>
            <w:vAlign w:val="center"/>
          </w:tcPr>
          <w:p w:rsidR="009E3CF8" w:rsidRPr="003565E3" w:rsidRDefault="00140893" w:rsidP="008A1EC0">
            <w:pPr>
              <w:widowControl w:val="0"/>
              <w:suppressAutoHyphens w:val="0"/>
              <w:spacing w:after="0"/>
              <w:jc w:val="center"/>
              <w:rPr>
                <w:rFonts w:ascii="Times New Roman" w:hAnsi="Times New Roman"/>
                <w:sz w:val="24"/>
                <w:szCs w:val="24"/>
                <w:lang w:eastAsia="en-US"/>
              </w:rPr>
            </w:pPr>
            <w:r>
              <w:rPr>
                <w:rFonts w:ascii="Times New Roman" w:hAnsi="Times New Roman"/>
                <w:sz w:val="24"/>
                <w:szCs w:val="24"/>
                <w:lang w:eastAsia="en-US"/>
              </w:rPr>
              <w:t>5</w:t>
            </w:r>
          </w:p>
        </w:tc>
        <w:tc>
          <w:tcPr>
            <w:tcW w:w="1651"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140893" w:rsidP="008A1EC0">
            <w:pPr>
              <w:widowControl w:val="0"/>
              <w:suppressAutoHyphens w:val="0"/>
              <w:spacing w:after="0"/>
              <w:jc w:val="center"/>
              <w:rPr>
                <w:rFonts w:ascii="Times New Roman" w:hAnsi="Times New Roman"/>
                <w:sz w:val="24"/>
                <w:szCs w:val="24"/>
                <w:lang w:eastAsia="en-US"/>
              </w:rPr>
            </w:pPr>
            <w:r>
              <w:rPr>
                <w:rFonts w:ascii="Times New Roman" w:hAnsi="Times New Roman"/>
                <w:sz w:val="24"/>
                <w:szCs w:val="24"/>
                <w:lang w:eastAsia="en-US"/>
              </w:rPr>
              <w:t>3</w:t>
            </w:r>
          </w:p>
        </w:tc>
      </w:tr>
      <w:tr w:rsidR="009E3CF8" w:rsidRPr="003565E3" w:rsidTr="008A1EC0">
        <w:trPr>
          <w:trHeight w:hRule="exact" w:val="588"/>
        </w:trPr>
        <w:tc>
          <w:tcPr>
            <w:tcW w:w="3139"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rPr>
                <w:rFonts w:ascii="Times New Roman" w:hAnsi="Times New Roman"/>
                <w:sz w:val="24"/>
                <w:szCs w:val="24"/>
                <w:lang w:val="en-US" w:eastAsia="en-US"/>
              </w:rPr>
            </w:pPr>
            <w:r>
              <w:rPr>
                <w:rFonts w:ascii="Times New Roman" w:eastAsia="Calibri" w:hAnsi="Times New Roman"/>
                <w:i/>
                <w:sz w:val="24"/>
                <w:lang w:val="en-US" w:eastAsia="en-US"/>
              </w:rPr>
              <w:t>Учителя</w:t>
            </w:r>
            <w:r w:rsidRPr="003565E3">
              <w:rPr>
                <w:rFonts w:ascii="Times New Roman" w:eastAsia="Calibri" w:hAnsi="Times New Roman"/>
                <w:i/>
                <w:sz w:val="24"/>
                <w:lang w:eastAsia="en-US"/>
              </w:rPr>
              <w:t>-</w:t>
            </w:r>
            <w:r w:rsidRPr="003565E3">
              <w:rPr>
                <w:rFonts w:ascii="Times New Roman" w:eastAsia="Calibri" w:hAnsi="Times New Roman"/>
                <w:i/>
                <w:sz w:val="24"/>
                <w:lang w:val="en-US" w:eastAsia="en-US"/>
              </w:rPr>
              <w:t>предметники</w:t>
            </w:r>
          </w:p>
        </w:tc>
        <w:tc>
          <w:tcPr>
            <w:tcW w:w="1650" w:type="dxa"/>
            <w:gridSpan w:val="2"/>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42</w:t>
            </w:r>
          </w:p>
        </w:tc>
        <w:tc>
          <w:tcPr>
            <w:tcW w:w="1651" w:type="dxa"/>
            <w:gridSpan w:val="2"/>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4</w:t>
            </w:r>
          </w:p>
        </w:tc>
        <w:tc>
          <w:tcPr>
            <w:tcW w:w="1651" w:type="dxa"/>
            <w:gridSpan w:val="2"/>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13</w:t>
            </w:r>
          </w:p>
        </w:tc>
        <w:tc>
          <w:tcPr>
            <w:tcW w:w="1651"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25</w:t>
            </w:r>
          </w:p>
        </w:tc>
      </w:tr>
      <w:tr w:rsidR="009E3CF8" w:rsidRPr="003565E3" w:rsidTr="008A1EC0">
        <w:trPr>
          <w:trHeight w:hRule="exact" w:val="728"/>
        </w:trPr>
        <w:tc>
          <w:tcPr>
            <w:tcW w:w="3139"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rPr>
                <w:rFonts w:ascii="Times New Roman" w:hAnsi="Times New Roman"/>
                <w:sz w:val="24"/>
                <w:szCs w:val="24"/>
                <w:lang w:eastAsia="en-US"/>
              </w:rPr>
            </w:pPr>
            <w:r>
              <w:rPr>
                <w:rFonts w:ascii="Times New Roman" w:eastAsia="Calibri" w:hAnsi="Times New Roman"/>
                <w:i/>
                <w:sz w:val="24"/>
                <w:lang w:eastAsia="en-US"/>
              </w:rPr>
              <w:t>Учителя</w:t>
            </w:r>
            <w:r w:rsidRPr="003565E3">
              <w:rPr>
                <w:rFonts w:ascii="Times New Roman" w:eastAsia="Calibri" w:hAnsi="Times New Roman"/>
                <w:i/>
                <w:sz w:val="24"/>
                <w:lang w:eastAsia="en-US"/>
              </w:rPr>
              <w:t>-дефектологи  (в том числе логопеды)</w:t>
            </w:r>
          </w:p>
        </w:tc>
        <w:tc>
          <w:tcPr>
            <w:tcW w:w="1650" w:type="dxa"/>
            <w:gridSpan w:val="2"/>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0</w:t>
            </w:r>
          </w:p>
        </w:tc>
        <w:tc>
          <w:tcPr>
            <w:tcW w:w="1651" w:type="dxa"/>
            <w:gridSpan w:val="2"/>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0</w:t>
            </w:r>
          </w:p>
        </w:tc>
        <w:tc>
          <w:tcPr>
            <w:tcW w:w="1651" w:type="dxa"/>
            <w:gridSpan w:val="2"/>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0</w:t>
            </w:r>
          </w:p>
        </w:tc>
        <w:tc>
          <w:tcPr>
            <w:tcW w:w="1651"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0</w:t>
            </w:r>
          </w:p>
        </w:tc>
      </w:tr>
      <w:tr w:rsidR="009E3CF8" w:rsidRPr="003565E3" w:rsidTr="008A1EC0">
        <w:trPr>
          <w:trHeight w:hRule="exact" w:val="695"/>
        </w:trPr>
        <w:tc>
          <w:tcPr>
            <w:tcW w:w="3139"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rPr>
                <w:rFonts w:ascii="Times New Roman" w:hAnsi="Times New Roman"/>
                <w:sz w:val="24"/>
                <w:szCs w:val="24"/>
                <w:lang w:val="en-US" w:eastAsia="en-US"/>
              </w:rPr>
            </w:pPr>
            <w:r w:rsidRPr="003565E3">
              <w:rPr>
                <w:rFonts w:ascii="Times New Roman" w:eastAsia="Calibri" w:hAnsi="Times New Roman"/>
                <w:i/>
                <w:sz w:val="24"/>
                <w:lang w:val="en-US" w:eastAsia="en-US"/>
              </w:rPr>
              <w:t>Прочийпедагогическийперсонал</w:t>
            </w:r>
          </w:p>
        </w:tc>
        <w:tc>
          <w:tcPr>
            <w:tcW w:w="1588"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4</w:t>
            </w:r>
          </w:p>
        </w:tc>
        <w:tc>
          <w:tcPr>
            <w:tcW w:w="1587" w:type="dxa"/>
            <w:gridSpan w:val="2"/>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w:t>
            </w:r>
          </w:p>
        </w:tc>
        <w:tc>
          <w:tcPr>
            <w:tcW w:w="1429" w:type="dxa"/>
            <w:gridSpan w:val="2"/>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w:t>
            </w:r>
          </w:p>
        </w:tc>
        <w:tc>
          <w:tcPr>
            <w:tcW w:w="1999" w:type="dxa"/>
            <w:gridSpan w:val="2"/>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4</w:t>
            </w:r>
          </w:p>
        </w:tc>
      </w:tr>
    </w:tbl>
    <w:p w:rsidR="009E3CF8" w:rsidRPr="003565E3" w:rsidRDefault="009E3CF8" w:rsidP="009E3CF8">
      <w:pPr>
        <w:widowControl w:val="0"/>
        <w:suppressAutoHyphens w:val="0"/>
        <w:spacing w:after="0"/>
        <w:rPr>
          <w:rFonts w:ascii="Times New Roman" w:eastAsia="Calibri" w:hAnsi="Times New Roman"/>
          <w:b/>
          <w:i/>
          <w:sz w:val="24"/>
          <w:lang w:eastAsia="en-US"/>
        </w:rPr>
      </w:pPr>
    </w:p>
    <w:p w:rsidR="009E3CF8" w:rsidRPr="00704483" w:rsidRDefault="009E3CF8" w:rsidP="009E3CF8">
      <w:pPr>
        <w:widowControl w:val="0"/>
        <w:suppressAutoHyphens w:val="0"/>
        <w:spacing w:after="0"/>
        <w:jc w:val="center"/>
        <w:rPr>
          <w:rFonts w:ascii="Times New Roman" w:eastAsia="Calibri" w:hAnsi="Times New Roman"/>
          <w:b/>
          <w:i/>
          <w:sz w:val="28"/>
          <w:szCs w:val="28"/>
          <w:lang w:eastAsia="en-US"/>
        </w:rPr>
      </w:pPr>
      <w:r w:rsidRPr="003565E3">
        <w:rPr>
          <w:rFonts w:ascii="Times New Roman" w:eastAsia="Calibri" w:hAnsi="Times New Roman"/>
          <w:b/>
          <w:i/>
          <w:sz w:val="28"/>
          <w:szCs w:val="28"/>
          <w:lang w:eastAsia="en-US"/>
        </w:rPr>
        <w:t>Награды педа</w:t>
      </w:r>
      <w:r w:rsidR="00140893">
        <w:rPr>
          <w:rFonts w:ascii="Times New Roman" w:eastAsia="Calibri" w:hAnsi="Times New Roman"/>
          <w:b/>
          <w:i/>
          <w:sz w:val="28"/>
          <w:szCs w:val="28"/>
          <w:lang w:eastAsia="en-US"/>
        </w:rPr>
        <w:t>гогическихработниковМБОУ «СОШ №4</w:t>
      </w:r>
      <w:r w:rsidRPr="003565E3">
        <w:rPr>
          <w:rFonts w:ascii="Times New Roman" w:eastAsia="Calibri" w:hAnsi="Times New Roman"/>
          <w:b/>
          <w:i/>
          <w:sz w:val="28"/>
          <w:szCs w:val="28"/>
          <w:lang w:eastAsia="en-US"/>
        </w:rPr>
        <w:t xml:space="preserve"> с. Самашки»</w:t>
      </w:r>
    </w:p>
    <w:tbl>
      <w:tblPr>
        <w:tblW w:w="9742" w:type="dxa"/>
        <w:tblInd w:w="5" w:type="dxa"/>
        <w:tblLayout w:type="fixed"/>
        <w:tblLook w:val="01E0" w:firstRow="1" w:lastRow="1" w:firstColumn="1" w:lastColumn="1" w:noHBand="0" w:noVBand="0"/>
      </w:tblPr>
      <w:tblGrid>
        <w:gridCol w:w="1623"/>
        <w:gridCol w:w="1624"/>
        <w:gridCol w:w="1624"/>
        <w:gridCol w:w="1623"/>
        <w:gridCol w:w="1624"/>
        <w:gridCol w:w="1624"/>
      </w:tblGrid>
      <w:tr w:rsidR="009E3CF8" w:rsidRPr="003565E3" w:rsidTr="008A1EC0">
        <w:trPr>
          <w:trHeight w:hRule="exact" w:val="1493"/>
        </w:trPr>
        <w:tc>
          <w:tcPr>
            <w:tcW w:w="1623"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eastAsia="Calibri" w:hAnsi="Times New Roman"/>
                <w:b/>
                <w:sz w:val="20"/>
                <w:szCs w:val="20"/>
                <w:lang w:eastAsia="en-US"/>
              </w:rPr>
            </w:pPr>
            <w:r w:rsidRPr="003565E3">
              <w:rPr>
                <w:rFonts w:ascii="Times New Roman" w:eastAsia="Calibri" w:hAnsi="Times New Roman"/>
                <w:b/>
                <w:sz w:val="20"/>
                <w:szCs w:val="20"/>
                <w:lang w:eastAsia="en-US"/>
              </w:rPr>
              <w:t>Заслуженный</w:t>
            </w:r>
            <w:r>
              <w:rPr>
                <w:rFonts w:ascii="Times New Roman" w:eastAsia="Calibri" w:hAnsi="Times New Roman"/>
                <w:b/>
                <w:sz w:val="20"/>
                <w:szCs w:val="20"/>
                <w:lang w:eastAsia="en-US"/>
              </w:rPr>
              <w:t>Учителя</w:t>
            </w:r>
          </w:p>
        </w:tc>
        <w:tc>
          <w:tcPr>
            <w:tcW w:w="1624"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ind w:firstLine="19"/>
              <w:jc w:val="center"/>
              <w:rPr>
                <w:rFonts w:ascii="Times New Roman" w:hAnsi="Times New Roman"/>
                <w:sz w:val="20"/>
                <w:szCs w:val="20"/>
                <w:lang w:val="en-US" w:eastAsia="en-US"/>
              </w:rPr>
            </w:pPr>
            <w:r w:rsidRPr="003565E3">
              <w:rPr>
                <w:rFonts w:ascii="Times New Roman" w:eastAsia="Calibri" w:hAnsi="Times New Roman"/>
                <w:b/>
                <w:sz w:val="20"/>
                <w:lang w:val="en-US" w:eastAsia="en-US"/>
              </w:rPr>
              <w:t>«ОтличникнародногопросвещенияРСФСР»</w:t>
            </w:r>
          </w:p>
        </w:tc>
        <w:tc>
          <w:tcPr>
            <w:tcW w:w="1624" w:type="dxa"/>
            <w:tcBorders>
              <w:top w:val="single" w:sz="4" w:space="0" w:color="000000"/>
              <w:left w:val="single" w:sz="4" w:space="0" w:color="000000"/>
              <w:bottom w:val="single" w:sz="4" w:space="0" w:color="000000"/>
              <w:right w:val="single" w:sz="4" w:space="0" w:color="000000"/>
            </w:tcBorders>
            <w:vAlign w:val="center"/>
          </w:tcPr>
          <w:p w:rsidR="009E3CF8" w:rsidRPr="003565E3" w:rsidRDefault="009E3CF8" w:rsidP="008A1EC0">
            <w:pPr>
              <w:widowControl w:val="0"/>
              <w:suppressAutoHyphens w:val="0"/>
              <w:spacing w:after="0"/>
              <w:jc w:val="center"/>
              <w:rPr>
                <w:rFonts w:ascii="Times New Roman" w:hAnsi="Times New Roman"/>
                <w:sz w:val="20"/>
                <w:szCs w:val="20"/>
                <w:lang w:val="en-US" w:eastAsia="en-US"/>
              </w:rPr>
            </w:pPr>
            <w:r w:rsidRPr="003565E3">
              <w:rPr>
                <w:rFonts w:ascii="Times New Roman" w:eastAsia="Calibri" w:hAnsi="Times New Roman"/>
                <w:b/>
                <w:sz w:val="20"/>
                <w:lang w:val="en-US" w:eastAsia="en-US"/>
              </w:rPr>
              <w:t>«Почётныйработникобщегообразования»</w:t>
            </w:r>
          </w:p>
        </w:tc>
        <w:tc>
          <w:tcPr>
            <w:tcW w:w="1623"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ind w:firstLine="4"/>
              <w:jc w:val="center"/>
              <w:rPr>
                <w:rFonts w:ascii="Times New Roman" w:eastAsia="Calibri" w:hAnsi="Times New Roman"/>
                <w:b/>
                <w:sz w:val="20"/>
                <w:lang w:eastAsia="en-US"/>
              </w:rPr>
            </w:pPr>
            <w:r w:rsidRPr="003565E3">
              <w:rPr>
                <w:rFonts w:ascii="Times New Roman" w:eastAsia="Calibri" w:hAnsi="Times New Roman"/>
                <w:b/>
                <w:sz w:val="20"/>
                <w:lang w:eastAsia="en-US"/>
              </w:rPr>
              <w:t>Ветеран</w:t>
            </w:r>
          </w:p>
          <w:p w:rsidR="009E3CF8" w:rsidRPr="003565E3" w:rsidRDefault="009E3CF8" w:rsidP="008A1EC0">
            <w:pPr>
              <w:widowControl w:val="0"/>
              <w:suppressAutoHyphens w:val="0"/>
              <w:spacing w:after="0"/>
              <w:ind w:firstLine="4"/>
              <w:jc w:val="center"/>
              <w:rPr>
                <w:rFonts w:ascii="Times New Roman" w:eastAsia="Calibri" w:hAnsi="Times New Roman"/>
                <w:b/>
                <w:sz w:val="20"/>
                <w:lang w:eastAsia="en-US"/>
              </w:rPr>
            </w:pPr>
            <w:r w:rsidRPr="003565E3">
              <w:rPr>
                <w:rFonts w:ascii="Times New Roman" w:eastAsia="Calibri" w:hAnsi="Times New Roman"/>
                <w:b/>
                <w:sz w:val="20"/>
                <w:lang w:eastAsia="en-US"/>
              </w:rPr>
              <w:t>труда</w:t>
            </w:r>
          </w:p>
        </w:tc>
        <w:tc>
          <w:tcPr>
            <w:tcW w:w="1624"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ind w:firstLine="4"/>
              <w:jc w:val="center"/>
              <w:rPr>
                <w:rFonts w:ascii="Times New Roman" w:hAnsi="Times New Roman"/>
                <w:sz w:val="20"/>
                <w:szCs w:val="20"/>
                <w:lang w:eastAsia="en-US"/>
              </w:rPr>
            </w:pPr>
            <w:r w:rsidRPr="003565E3">
              <w:rPr>
                <w:rFonts w:ascii="Times New Roman" w:eastAsia="Calibri" w:hAnsi="Times New Roman"/>
                <w:b/>
                <w:sz w:val="20"/>
                <w:lang w:eastAsia="en-US"/>
              </w:rPr>
              <w:t>ГрамотаМинистерстваобразованияРоссийскойФедерации</w:t>
            </w:r>
          </w:p>
        </w:tc>
        <w:tc>
          <w:tcPr>
            <w:tcW w:w="1624"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ind w:firstLine="4"/>
              <w:jc w:val="center"/>
              <w:rPr>
                <w:rFonts w:ascii="Times New Roman" w:hAnsi="Times New Roman"/>
                <w:sz w:val="20"/>
                <w:szCs w:val="20"/>
                <w:lang w:eastAsia="en-US"/>
              </w:rPr>
            </w:pPr>
            <w:r w:rsidRPr="003565E3">
              <w:rPr>
                <w:rFonts w:ascii="Times New Roman" w:eastAsia="Calibri" w:hAnsi="Times New Roman"/>
                <w:b/>
                <w:sz w:val="20"/>
                <w:lang w:eastAsia="en-US"/>
              </w:rPr>
              <w:t>ГрамотаМинистерстваобразованияЧеченской Республики</w:t>
            </w:r>
          </w:p>
        </w:tc>
      </w:tr>
      <w:tr w:rsidR="009E3CF8" w:rsidRPr="00A3630C" w:rsidTr="008A1EC0">
        <w:trPr>
          <w:trHeight w:hRule="exact" w:val="912"/>
        </w:trPr>
        <w:tc>
          <w:tcPr>
            <w:tcW w:w="1623"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0</w:t>
            </w:r>
          </w:p>
        </w:tc>
        <w:tc>
          <w:tcPr>
            <w:tcW w:w="1624"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0</w:t>
            </w:r>
          </w:p>
        </w:tc>
        <w:tc>
          <w:tcPr>
            <w:tcW w:w="1624"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sz w:val="24"/>
                <w:szCs w:val="24"/>
                <w:lang w:eastAsia="en-US"/>
              </w:rPr>
            </w:pPr>
            <w:r w:rsidRPr="003565E3">
              <w:rPr>
                <w:rFonts w:ascii="Times New Roman" w:hAnsi="Times New Roman"/>
                <w:sz w:val="24"/>
                <w:szCs w:val="24"/>
                <w:lang w:eastAsia="en-US"/>
              </w:rPr>
              <w:t>3</w:t>
            </w:r>
          </w:p>
        </w:tc>
        <w:tc>
          <w:tcPr>
            <w:tcW w:w="1623"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bCs/>
                <w:sz w:val="23"/>
                <w:szCs w:val="23"/>
                <w:lang w:eastAsia="en-US"/>
              </w:rPr>
            </w:pPr>
            <w:r w:rsidRPr="003565E3">
              <w:rPr>
                <w:rFonts w:ascii="Times New Roman" w:hAnsi="Times New Roman"/>
                <w:bCs/>
                <w:sz w:val="23"/>
                <w:szCs w:val="23"/>
                <w:lang w:eastAsia="en-US"/>
              </w:rPr>
              <w:t>4</w:t>
            </w:r>
          </w:p>
        </w:tc>
        <w:tc>
          <w:tcPr>
            <w:tcW w:w="1624" w:type="dxa"/>
            <w:tcBorders>
              <w:top w:val="single" w:sz="4" w:space="0" w:color="000000"/>
              <w:left w:val="single" w:sz="4" w:space="0" w:color="000000"/>
              <w:bottom w:val="single" w:sz="4" w:space="0" w:color="000000"/>
              <w:right w:val="single" w:sz="4" w:space="0" w:color="000000"/>
            </w:tcBorders>
            <w:vAlign w:val="center"/>
            <w:hideMark/>
          </w:tcPr>
          <w:p w:rsidR="009E3CF8" w:rsidRPr="003565E3" w:rsidRDefault="009E3CF8" w:rsidP="008A1EC0">
            <w:pPr>
              <w:widowControl w:val="0"/>
              <w:suppressAutoHyphens w:val="0"/>
              <w:spacing w:after="0"/>
              <w:jc w:val="center"/>
              <w:rPr>
                <w:rFonts w:ascii="Times New Roman" w:hAnsi="Times New Roman"/>
                <w:bCs/>
                <w:sz w:val="23"/>
                <w:szCs w:val="23"/>
                <w:lang w:eastAsia="en-US"/>
              </w:rPr>
            </w:pPr>
            <w:r w:rsidRPr="003565E3">
              <w:rPr>
                <w:rFonts w:ascii="Times New Roman" w:hAnsi="Times New Roman"/>
                <w:bCs/>
                <w:sz w:val="23"/>
                <w:szCs w:val="23"/>
                <w:lang w:eastAsia="en-US"/>
              </w:rPr>
              <w:t>0</w:t>
            </w:r>
          </w:p>
        </w:tc>
        <w:tc>
          <w:tcPr>
            <w:tcW w:w="1624" w:type="dxa"/>
            <w:tcBorders>
              <w:top w:val="single" w:sz="4" w:space="0" w:color="000000"/>
              <w:left w:val="single" w:sz="4" w:space="0" w:color="000000"/>
              <w:bottom w:val="single" w:sz="4" w:space="0" w:color="000000"/>
              <w:right w:val="single" w:sz="4" w:space="0" w:color="000000"/>
            </w:tcBorders>
            <w:vAlign w:val="center"/>
            <w:hideMark/>
          </w:tcPr>
          <w:p w:rsidR="009E3CF8" w:rsidRPr="00A3630C" w:rsidRDefault="009E3CF8" w:rsidP="008A1EC0">
            <w:pPr>
              <w:widowControl w:val="0"/>
              <w:suppressAutoHyphens w:val="0"/>
              <w:spacing w:after="0"/>
              <w:jc w:val="center"/>
              <w:rPr>
                <w:rFonts w:ascii="Times New Roman" w:hAnsi="Times New Roman"/>
                <w:bCs/>
                <w:sz w:val="23"/>
                <w:szCs w:val="23"/>
                <w:lang w:eastAsia="en-US"/>
              </w:rPr>
            </w:pPr>
            <w:r w:rsidRPr="003565E3">
              <w:rPr>
                <w:rFonts w:ascii="Times New Roman" w:hAnsi="Times New Roman"/>
                <w:bCs/>
                <w:sz w:val="23"/>
                <w:szCs w:val="23"/>
                <w:lang w:eastAsia="en-US"/>
              </w:rPr>
              <w:t>7</w:t>
            </w:r>
          </w:p>
        </w:tc>
      </w:tr>
    </w:tbl>
    <w:p w:rsidR="009E3CF8" w:rsidRPr="00E375B6" w:rsidRDefault="009E3CF8" w:rsidP="009E3CF8">
      <w:pPr>
        <w:spacing w:after="0" w:line="214" w:lineRule="atLeast"/>
        <w:ind w:firstLine="708"/>
        <w:jc w:val="both"/>
        <w:rPr>
          <w:rFonts w:ascii="Times New Roman" w:hAnsi="Times New Roman"/>
          <w:b/>
          <w:bCs/>
          <w:color w:val="000000"/>
          <w:sz w:val="28"/>
          <w:szCs w:val="28"/>
        </w:rPr>
      </w:pPr>
    </w:p>
    <w:p w:rsidR="009E3CF8" w:rsidRPr="00E375B6" w:rsidRDefault="009E3CF8" w:rsidP="009E3CF8">
      <w:pPr>
        <w:spacing w:after="0" w:line="360" w:lineRule="auto"/>
        <w:ind w:firstLine="15"/>
        <w:jc w:val="center"/>
        <w:rPr>
          <w:rFonts w:ascii="Times New Roman" w:hAnsi="Times New Roman"/>
          <w:i/>
          <w:color w:val="000000"/>
          <w:sz w:val="28"/>
          <w:szCs w:val="28"/>
          <w:u w:val="single"/>
        </w:rPr>
      </w:pPr>
      <w:r w:rsidRPr="00E375B6">
        <w:rPr>
          <w:rFonts w:ascii="Times New Roman" w:hAnsi="Times New Roman"/>
          <w:b/>
          <w:bCs/>
          <w:i/>
          <w:color w:val="000000"/>
          <w:sz w:val="28"/>
          <w:szCs w:val="28"/>
          <w:u w:val="single"/>
        </w:rPr>
        <w:t>Финансово-экономические условия реализации  адаптированной основной общеобразовательной программы начального общего образования</w:t>
      </w:r>
    </w:p>
    <w:p w:rsidR="00FD0CFA" w:rsidRPr="00FD0CFA" w:rsidRDefault="00FD0CFA" w:rsidP="00FD0CFA">
      <w:pPr>
        <w:spacing w:after="0" w:line="360" w:lineRule="auto"/>
        <w:ind w:firstLine="993"/>
        <w:jc w:val="both"/>
        <w:rPr>
          <w:rFonts w:ascii="Times New Roman" w:hAnsi="Times New Roman"/>
          <w:color w:val="000000"/>
          <w:sz w:val="28"/>
          <w:szCs w:val="28"/>
        </w:rPr>
      </w:pPr>
      <w:r w:rsidRPr="00FD0CFA">
        <w:rPr>
          <w:rFonts w:ascii="Times New Roman" w:hAnsi="Times New Roman"/>
          <w:color w:val="000000"/>
          <w:sz w:val="28"/>
          <w:szCs w:val="28"/>
        </w:rPr>
        <w:t>Финансовое обеспечение государственных гарантий на получение обучающимися с умственной отсталостью (интеллектуальными нарушениями) общедоступного и бесплатного образования за счет средств соответствующих бюджетов бюджетной системы Российской Федерации в образовательных организациях осуществляется на основе нормативов, определяемых органами государственной власти субъектов Российской Федерации, обеспечивающих реализацию АООП в соответствии со Стандартом.</w:t>
      </w:r>
    </w:p>
    <w:p w:rsidR="00FD0CFA" w:rsidRPr="00C7794E" w:rsidRDefault="00FD0CFA" w:rsidP="00FD0CFA">
      <w:pPr>
        <w:spacing w:after="0" w:line="360" w:lineRule="auto"/>
        <w:ind w:firstLine="993"/>
        <w:jc w:val="both"/>
        <w:rPr>
          <w:rFonts w:ascii="Times New Roman" w:hAnsi="Times New Roman"/>
          <w:b/>
          <w:i/>
          <w:color w:val="000000"/>
          <w:sz w:val="28"/>
          <w:szCs w:val="28"/>
        </w:rPr>
      </w:pPr>
      <w:r w:rsidRPr="00C7794E">
        <w:rPr>
          <w:rFonts w:ascii="Times New Roman" w:hAnsi="Times New Roman"/>
          <w:b/>
          <w:i/>
          <w:color w:val="000000"/>
          <w:sz w:val="28"/>
          <w:szCs w:val="28"/>
        </w:rPr>
        <w:t xml:space="preserve">Финансовые условия реализации АООП </w:t>
      </w:r>
      <w:r w:rsidR="00140893">
        <w:rPr>
          <w:rFonts w:ascii="Times New Roman" w:hAnsi="Times New Roman"/>
          <w:b/>
          <w:i/>
          <w:color w:val="000000"/>
          <w:sz w:val="28"/>
          <w:szCs w:val="28"/>
        </w:rPr>
        <w:t xml:space="preserve"> МБОУ «СОШ №4</w:t>
      </w:r>
      <w:r w:rsidR="009B4514">
        <w:rPr>
          <w:rFonts w:ascii="Times New Roman" w:hAnsi="Times New Roman"/>
          <w:b/>
          <w:i/>
          <w:color w:val="000000"/>
          <w:sz w:val="28"/>
          <w:szCs w:val="28"/>
        </w:rPr>
        <w:t xml:space="preserve"> . Самашки»</w:t>
      </w:r>
    </w:p>
    <w:p w:rsidR="00FD0CFA" w:rsidRPr="00C7794E" w:rsidRDefault="009B4514" w:rsidP="001A1857">
      <w:pPr>
        <w:pStyle w:val="a5"/>
        <w:numPr>
          <w:ilvl w:val="0"/>
          <w:numId w:val="3"/>
        </w:numPr>
        <w:spacing w:after="0" w:line="360" w:lineRule="auto"/>
        <w:ind w:left="0" w:firstLine="426"/>
        <w:jc w:val="both"/>
        <w:rPr>
          <w:rFonts w:ascii="Times New Roman" w:hAnsi="Times New Roman"/>
          <w:color w:val="000000"/>
          <w:sz w:val="28"/>
          <w:szCs w:val="28"/>
        </w:rPr>
      </w:pPr>
      <w:r>
        <w:rPr>
          <w:rFonts w:ascii="Times New Roman" w:hAnsi="Times New Roman"/>
          <w:color w:val="000000"/>
          <w:sz w:val="28"/>
          <w:szCs w:val="28"/>
        </w:rPr>
        <w:t>обеспечивает</w:t>
      </w:r>
      <w:r w:rsidR="00FD0CFA" w:rsidRPr="00C7794E">
        <w:rPr>
          <w:rFonts w:ascii="Times New Roman" w:hAnsi="Times New Roman"/>
          <w:color w:val="000000"/>
          <w:sz w:val="28"/>
          <w:szCs w:val="28"/>
        </w:rPr>
        <w:t xml:space="preserve"> государственные гарантии прав обучающихся с умственной отсталостью (интеллектуальными нарушениями) на получение </w:t>
      </w:r>
      <w:r w:rsidR="00FD0CFA" w:rsidRPr="00C7794E">
        <w:rPr>
          <w:rFonts w:ascii="Times New Roman" w:hAnsi="Times New Roman"/>
          <w:color w:val="000000"/>
          <w:sz w:val="28"/>
          <w:szCs w:val="28"/>
        </w:rPr>
        <w:lastRenderedPageBreak/>
        <w:t>бесплатного общедоступного образования, включая внеурочную деятельность;</w:t>
      </w:r>
    </w:p>
    <w:p w:rsidR="00FD0CFA" w:rsidRPr="00C7794E" w:rsidRDefault="009B4514" w:rsidP="001A1857">
      <w:pPr>
        <w:pStyle w:val="a5"/>
        <w:numPr>
          <w:ilvl w:val="0"/>
          <w:numId w:val="3"/>
        </w:numPr>
        <w:spacing w:after="0" w:line="360" w:lineRule="auto"/>
        <w:ind w:left="0" w:firstLine="426"/>
        <w:jc w:val="both"/>
        <w:rPr>
          <w:rFonts w:ascii="Times New Roman" w:hAnsi="Times New Roman"/>
          <w:color w:val="000000"/>
          <w:sz w:val="28"/>
          <w:szCs w:val="28"/>
        </w:rPr>
      </w:pPr>
      <w:r>
        <w:rPr>
          <w:rFonts w:ascii="Times New Roman" w:hAnsi="Times New Roman"/>
          <w:color w:val="000000"/>
          <w:sz w:val="28"/>
          <w:szCs w:val="28"/>
        </w:rPr>
        <w:t>обеспечивает</w:t>
      </w:r>
      <w:r w:rsidR="00FD0CFA" w:rsidRPr="00C7794E">
        <w:rPr>
          <w:rFonts w:ascii="Times New Roman" w:hAnsi="Times New Roman"/>
          <w:color w:val="000000"/>
          <w:sz w:val="28"/>
          <w:szCs w:val="28"/>
        </w:rPr>
        <w:t xml:space="preserve"> возможность исполнения требований Стандарта;</w:t>
      </w:r>
    </w:p>
    <w:p w:rsidR="00C7794E" w:rsidRPr="00C7794E" w:rsidRDefault="00FD0CFA" w:rsidP="001A1857">
      <w:pPr>
        <w:pStyle w:val="a5"/>
        <w:numPr>
          <w:ilvl w:val="0"/>
          <w:numId w:val="3"/>
        </w:numPr>
        <w:spacing w:after="0" w:line="360" w:lineRule="auto"/>
        <w:ind w:left="0" w:firstLine="426"/>
        <w:jc w:val="both"/>
        <w:rPr>
          <w:rFonts w:ascii="Times New Roman" w:hAnsi="Times New Roman"/>
          <w:color w:val="000000"/>
          <w:sz w:val="28"/>
          <w:szCs w:val="28"/>
        </w:rPr>
      </w:pPr>
      <w:r w:rsidRPr="00C7794E">
        <w:rPr>
          <w:rFonts w:ascii="Times New Roman" w:hAnsi="Times New Roman"/>
          <w:color w:val="000000"/>
          <w:sz w:val="28"/>
          <w:szCs w:val="28"/>
        </w:rPr>
        <w:t>обеспечива</w:t>
      </w:r>
      <w:r w:rsidR="009B4514">
        <w:rPr>
          <w:rFonts w:ascii="Times New Roman" w:hAnsi="Times New Roman"/>
          <w:color w:val="000000"/>
          <w:sz w:val="28"/>
          <w:szCs w:val="28"/>
        </w:rPr>
        <w:t>ет</w:t>
      </w:r>
      <w:r w:rsidRPr="00C7794E">
        <w:rPr>
          <w:rFonts w:ascii="Times New Roman" w:hAnsi="Times New Roman"/>
          <w:color w:val="000000"/>
          <w:sz w:val="28"/>
          <w:szCs w:val="28"/>
        </w:rPr>
        <w:t xml:space="preserve"> реализацию обязательной части АООП и части, формируемой участниками образовательных отношений с учетом особых образовательных потребностей обучающихся;</w:t>
      </w:r>
    </w:p>
    <w:p w:rsidR="00FD0CFA" w:rsidRPr="00C7794E" w:rsidRDefault="009B4514" w:rsidP="001A1857">
      <w:pPr>
        <w:pStyle w:val="a5"/>
        <w:numPr>
          <w:ilvl w:val="0"/>
          <w:numId w:val="3"/>
        </w:numPr>
        <w:spacing w:after="0" w:line="360" w:lineRule="auto"/>
        <w:ind w:left="0" w:firstLine="426"/>
        <w:jc w:val="both"/>
        <w:rPr>
          <w:rFonts w:ascii="Times New Roman" w:hAnsi="Times New Roman"/>
          <w:color w:val="000000"/>
          <w:sz w:val="28"/>
          <w:szCs w:val="28"/>
        </w:rPr>
      </w:pPr>
      <w:r>
        <w:rPr>
          <w:rFonts w:ascii="Times New Roman" w:hAnsi="Times New Roman"/>
          <w:color w:val="000000"/>
          <w:sz w:val="28"/>
          <w:szCs w:val="28"/>
        </w:rPr>
        <w:t>отражает</w:t>
      </w:r>
      <w:r w:rsidR="00FD0CFA" w:rsidRPr="00C7794E">
        <w:rPr>
          <w:rFonts w:ascii="Times New Roman" w:hAnsi="Times New Roman"/>
          <w:color w:val="000000"/>
          <w:sz w:val="28"/>
          <w:szCs w:val="28"/>
        </w:rPr>
        <w:t xml:space="preserve"> структуру и объем расходов, необходимых для реализации АООП и достижения планируемых результатов, а также механизм их формирования.</w:t>
      </w:r>
    </w:p>
    <w:p w:rsidR="009E3CF8" w:rsidRPr="00E375B6" w:rsidRDefault="009E3CF8" w:rsidP="009E3CF8">
      <w:pPr>
        <w:spacing w:after="0" w:line="360" w:lineRule="auto"/>
        <w:ind w:firstLine="708"/>
        <w:jc w:val="center"/>
        <w:rPr>
          <w:rFonts w:ascii="Times New Roman" w:hAnsi="Times New Roman"/>
          <w:b/>
          <w:i/>
          <w:color w:val="000000"/>
          <w:sz w:val="28"/>
          <w:szCs w:val="28"/>
          <w:u w:val="single"/>
        </w:rPr>
      </w:pPr>
      <w:r w:rsidRPr="00FC64E0">
        <w:rPr>
          <w:rFonts w:ascii="Times New Roman" w:hAnsi="Times New Roman"/>
          <w:b/>
          <w:i/>
          <w:kern w:val="2"/>
          <w:sz w:val="28"/>
          <w:szCs w:val="28"/>
          <w:u w:val="single"/>
          <w:lang w:eastAsia="ru-RU"/>
        </w:rPr>
        <w:t>Материально-технические условия реализации АООП.</w:t>
      </w:r>
    </w:p>
    <w:p w:rsidR="009E3CF8" w:rsidRPr="00FC64E0" w:rsidRDefault="009E3CF8" w:rsidP="009E3CF8">
      <w:pPr>
        <w:spacing w:after="0" w:line="360" w:lineRule="auto"/>
        <w:ind w:firstLine="708"/>
        <w:jc w:val="both"/>
        <w:rPr>
          <w:rFonts w:ascii="Times New Roman" w:hAnsi="Times New Roman"/>
          <w:kern w:val="2"/>
          <w:sz w:val="28"/>
          <w:szCs w:val="28"/>
          <w:lang w:eastAsia="ru-RU"/>
        </w:rPr>
      </w:pPr>
      <w:r w:rsidRPr="00FC64E0">
        <w:rPr>
          <w:rFonts w:ascii="Times New Roman" w:hAnsi="Times New Roman"/>
          <w:kern w:val="2"/>
          <w:sz w:val="28"/>
          <w:szCs w:val="28"/>
          <w:lang w:eastAsia="ru-RU"/>
        </w:rPr>
        <w:t xml:space="preserve">Материально-технические условия реализации адаптированной основной образовательной программы начального общего образования должны обеспечивать возможность достижения обучающимися установленных Стандартом требований к результатам освоения основной образовательной программы начального общего образования детей с </w:t>
      </w:r>
      <w:r w:rsidR="008B7FC4">
        <w:rPr>
          <w:rFonts w:ascii="Times New Roman" w:hAnsi="Times New Roman"/>
          <w:kern w:val="2"/>
          <w:sz w:val="28"/>
          <w:szCs w:val="28"/>
          <w:lang w:eastAsia="ru-RU"/>
        </w:rPr>
        <w:t>умственной отсталостью</w:t>
      </w:r>
      <w:r w:rsidRPr="00FC64E0">
        <w:rPr>
          <w:rFonts w:ascii="Times New Roman" w:hAnsi="Times New Roman"/>
          <w:kern w:val="2"/>
          <w:sz w:val="28"/>
          <w:szCs w:val="28"/>
          <w:lang w:eastAsia="ru-RU"/>
        </w:rPr>
        <w:t>, а также соблюдение:</w:t>
      </w:r>
    </w:p>
    <w:p w:rsidR="009E3CF8" w:rsidRPr="0089717A" w:rsidRDefault="009E3CF8" w:rsidP="001A1857">
      <w:pPr>
        <w:pStyle w:val="a5"/>
        <w:widowControl w:val="0"/>
        <w:numPr>
          <w:ilvl w:val="0"/>
          <w:numId w:val="3"/>
        </w:numPr>
        <w:suppressAutoHyphens w:val="0"/>
        <w:spacing w:after="0" w:line="360" w:lineRule="auto"/>
        <w:ind w:left="0" w:firstLine="360"/>
        <w:jc w:val="both"/>
        <w:rPr>
          <w:rFonts w:ascii="Times New Roman" w:hAnsi="Times New Roman"/>
          <w:kern w:val="2"/>
          <w:sz w:val="28"/>
          <w:szCs w:val="28"/>
          <w:lang w:eastAsia="ru-RU"/>
        </w:rPr>
      </w:pPr>
      <w:r w:rsidRPr="0089717A">
        <w:rPr>
          <w:rFonts w:ascii="Times New Roman" w:hAnsi="Times New Roman"/>
          <w:kern w:val="2"/>
          <w:sz w:val="28"/>
          <w:szCs w:val="28"/>
          <w:lang w:eastAsia="ru-RU"/>
        </w:rPr>
        <w:t xml:space="preserve">санитарно-гигиенических норм образовательного процесса (требования к водоснабжению, канализации, освещению, воздушно-тепловому режиму и т. д.); </w:t>
      </w:r>
    </w:p>
    <w:p w:rsidR="009E3CF8" w:rsidRPr="0089717A" w:rsidRDefault="009E3CF8" w:rsidP="001A1857">
      <w:pPr>
        <w:pStyle w:val="a5"/>
        <w:widowControl w:val="0"/>
        <w:numPr>
          <w:ilvl w:val="0"/>
          <w:numId w:val="3"/>
        </w:numPr>
        <w:suppressAutoHyphens w:val="0"/>
        <w:spacing w:after="0" w:line="360" w:lineRule="auto"/>
        <w:ind w:left="0" w:firstLine="360"/>
        <w:jc w:val="both"/>
        <w:rPr>
          <w:rFonts w:ascii="Times New Roman" w:hAnsi="Times New Roman"/>
          <w:kern w:val="2"/>
          <w:sz w:val="28"/>
          <w:szCs w:val="28"/>
          <w:lang w:eastAsia="ru-RU"/>
        </w:rPr>
      </w:pPr>
      <w:r w:rsidRPr="0089717A">
        <w:rPr>
          <w:rFonts w:ascii="Times New Roman" w:hAnsi="Times New Roman"/>
          <w:kern w:val="2"/>
          <w:sz w:val="28"/>
          <w:szCs w:val="28"/>
          <w:lang w:eastAsia="ru-RU"/>
        </w:rPr>
        <w:t xml:space="preserve">санитарно-бытовых условий (наличие оборудованных гардеробов, санузлов, мест личной гигиены и т. д.); </w:t>
      </w:r>
    </w:p>
    <w:p w:rsidR="009E3CF8" w:rsidRPr="0089717A" w:rsidRDefault="009E3CF8" w:rsidP="001A1857">
      <w:pPr>
        <w:pStyle w:val="a5"/>
        <w:widowControl w:val="0"/>
        <w:numPr>
          <w:ilvl w:val="0"/>
          <w:numId w:val="3"/>
        </w:numPr>
        <w:suppressAutoHyphens w:val="0"/>
        <w:spacing w:after="0" w:line="360" w:lineRule="auto"/>
        <w:ind w:left="0" w:firstLine="360"/>
        <w:jc w:val="both"/>
        <w:rPr>
          <w:rFonts w:ascii="Times New Roman" w:hAnsi="Times New Roman"/>
          <w:kern w:val="2"/>
          <w:sz w:val="28"/>
          <w:szCs w:val="28"/>
          <w:lang w:eastAsia="ru-RU"/>
        </w:rPr>
      </w:pPr>
      <w:r w:rsidRPr="0089717A">
        <w:rPr>
          <w:rFonts w:ascii="Times New Roman" w:hAnsi="Times New Roman"/>
          <w:kern w:val="2"/>
          <w:sz w:val="28"/>
          <w:szCs w:val="28"/>
          <w:lang w:eastAsia="ru-RU"/>
        </w:rPr>
        <w:t xml:space="preserve">социально-бытовых условий (наличие оборудованного рабочего места, </w:t>
      </w:r>
      <w:r>
        <w:rPr>
          <w:rFonts w:ascii="Times New Roman" w:hAnsi="Times New Roman"/>
          <w:kern w:val="2"/>
          <w:sz w:val="28"/>
          <w:szCs w:val="28"/>
          <w:lang w:eastAsia="ru-RU"/>
        </w:rPr>
        <w:t>Учителя</w:t>
      </w:r>
      <w:r w:rsidRPr="0089717A">
        <w:rPr>
          <w:rFonts w:ascii="Times New Roman" w:hAnsi="Times New Roman"/>
          <w:kern w:val="2"/>
          <w:sz w:val="28"/>
          <w:szCs w:val="28"/>
          <w:lang w:eastAsia="ru-RU"/>
        </w:rPr>
        <w:t>ской, комнаты психологической разгрузки и т.д.);</w:t>
      </w:r>
    </w:p>
    <w:p w:rsidR="009E3CF8" w:rsidRPr="0089717A" w:rsidRDefault="009E3CF8" w:rsidP="001A1857">
      <w:pPr>
        <w:pStyle w:val="a5"/>
        <w:widowControl w:val="0"/>
        <w:numPr>
          <w:ilvl w:val="0"/>
          <w:numId w:val="3"/>
        </w:numPr>
        <w:suppressAutoHyphens w:val="0"/>
        <w:spacing w:after="0" w:line="360" w:lineRule="auto"/>
        <w:ind w:left="0" w:firstLine="360"/>
        <w:jc w:val="both"/>
        <w:rPr>
          <w:rFonts w:ascii="Times New Roman" w:hAnsi="Times New Roman"/>
          <w:kern w:val="2"/>
          <w:sz w:val="28"/>
          <w:szCs w:val="28"/>
          <w:lang w:eastAsia="ru-RU"/>
        </w:rPr>
      </w:pPr>
      <w:r w:rsidRPr="0089717A">
        <w:rPr>
          <w:rFonts w:ascii="Times New Roman" w:hAnsi="Times New Roman"/>
          <w:kern w:val="2"/>
          <w:sz w:val="28"/>
          <w:szCs w:val="28"/>
          <w:lang w:eastAsia="ru-RU"/>
        </w:rPr>
        <w:t xml:space="preserve">пожарной и электробезопасности; </w:t>
      </w:r>
    </w:p>
    <w:p w:rsidR="009E3CF8" w:rsidRPr="0089717A" w:rsidRDefault="009E3CF8" w:rsidP="001A1857">
      <w:pPr>
        <w:pStyle w:val="a5"/>
        <w:widowControl w:val="0"/>
        <w:numPr>
          <w:ilvl w:val="0"/>
          <w:numId w:val="3"/>
        </w:numPr>
        <w:suppressAutoHyphens w:val="0"/>
        <w:spacing w:after="0" w:line="360" w:lineRule="auto"/>
        <w:ind w:left="0" w:firstLine="360"/>
        <w:jc w:val="both"/>
        <w:rPr>
          <w:rFonts w:ascii="Times New Roman" w:hAnsi="Times New Roman"/>
          <w:kern w:val="2"/>
          <w:sz w:val="28"/>
          <w:szCs w:val="28"/>
          <w:lang w:eastAsia="ru-RU"/>
        </w:rPr>
      </w:pPr>
      <w:r w:rsidRPr="0089717A">
        <w:rPr>
          <w:rFonts w:ascii="Times New Roman" w:hAnsi="Times New Roman"/>
          <w:kern w:val="2"/>
          <w:sz w:val="28"/>
          <w:szCs w:val="28"/>
          <w:lang w:eastAsia="ru-RU"/>
        </w:rPr>
        <w:t>требований охраны труда;</w:t>
      </w:r>
    </w:p>
    <w:p w:rsidR="009E3CF8" w:rsidRPr="0089717A" w:rsidRDefault="009E3CF8" w:rsidP="001A1857">
      <w:pPr>
        <w:pStyle w:val="a5"/>
        <w:widowControl w:val="0"/>
        <w:numPr>
          <w:ilvl w:val="0"/>
          <w:numId w:val="3"/>
        </w:numPr>
        <w:suppressAutoHyphens w:val="0"/>
        <w:spacing w:after="0" w:line="360" w:lineRule="auto"/>
        <w:ind w:left="0" w:firstLine="360"/>
        <w:jc w:val="both"/>
        <w:rPr>
          <w:rFonts w:ascii="Times New Roman" w:hAnsi="Times New Roman"/>
          <w:kern w:val="2"/>
          <w:sz w:val="28"/>
          <w:szCs w:val="28"/>
          <w:lang w:eastAsia="ru-RU"/>
        </w:rPr>
      </w:pPr>
      <w:r w:rsidRPr="0089717A">
        <w:rPr>
          <w:rFonts w:ascii="Times New Roman" w:hAnsi="Times New Roman"/>
          <w:kern w:val="2"/>
          <w:sz w:val="28"/>
          <w:szCs w:val="28"/>
          <w:lang w:eastAsia="ru-RU"/>
        </w:rPr>
        <w:t>своевременных сроков и необходимых объемов текущего и капитального ремонта;</w:t>
      </w:r>
    </w:p>
    <w:p w:rsidR="009E3CF8" w:rsidRPr="0089717A" w:rsidRDefault="009E3CF8" w:rsidP="001A1857">
      <w:pPr>
        <w:pStyle w:val="a5"/>
        <w:widowControl w:val="0"/>
        <w:numPr>
          <w:ilvl w:val="0"/>
          <w:numId w:val="3"/>
        </w:numPr>
        <w:suppressAutoHyphens w:val="0"/>
        <w:spacing w:after="0" w:line="360" w:lineRule="auto"/>
        <w:ind w:left="0" w:firstLine="360"/>
        <w:jc w:val="both"/>
        <w:rPr>
          <w:rFonts w:ascii="Times New Roman" w:hAnsi="Times New Roman"/>
          <w:kern w:val="2"/>
          <w:sz w:val="28"/>
          <w:szCs w:val="28"/>
          <w:lang w:eastAsia="ru-RU"/>
        </w:rPr>
      </w:pPr>
      <w:r w:rsidRPr="0089717A">
        <w:rPr>
          <w:rFonts w:ascii="Times New Roman" w:hAnsi="Times New Roman"/>
          <w:kern w:val="2"/>
          <w:sz w:val="28"/>
          <w:szCs w:val="28"/>
          <w:lang w:eastAsia="ru-RU"/>
        </w:rPr>
        <w:t xml:space="preserve">возможность для беспрепятственного доступа обучающихся к информации, объектам инфраструктуры образовательного учреждения. </w:t>
      </w:r>
    </w:p>
    <w:p w:rsidR="009E3CF8" w:rsidRPr="00E21AA7" w:rsidRDefault="00140893" w:rsidP="009E3CF8">
      <w:pPr>
        <w:widowControl w:val="0"/>
        <w:suppressAutoHyphens w:val="0"/>
        <w:spacing w:after="0" w:line="360" w:lineRule="auto"/>
        <w:ind w:left="720"/>
        <w:jc w:val="both"/>
        <w:rPr>
          <w:rFonts w:ascii="Times New Roman" w:hAnsi="Times New Roman"/>
          <w:sz w:val="28"/>
          <w:szCs w:val="28"/>
          <w:highlight w:val="yellow"/>
          <w:lang w:eastAsia="en-US"/>
        </w:rPr>
      </w:pPr>
      <w:r>
        <w:rPr>
          <w:rFonts w:ascii="Times New Roman" w:hAnsi="Times New Roman"/>
          <w:sz w:val="28"/>
          <w:szCs w:val="28"/>
          <w:lang w:eastAsia="en-US"/>
        </w:rPr>
        <w:lastRenderedPageBreak/>
        <w:t xml:space="preserve">Из имеющихся </w:t>
      </w:r>
      <w:r w:rsidR="009E3CF8" w:rsidRPr="00385BF3">
        <w:rPr>
          <w:rFonts w:ascii="Times New Roman" w:hAnsi="Times New Roman"/>
          <w:sz w:val="28"/>
          <w:szCs w:val="28"/>
          <w:lang w:eastAsia="en-US"/>
        </w:rPr>
        <w:t xml:space="preserve"> учебных кабинетов:</w:t>
      </w:r>
    </w:p>
    <w:p w:rsidR="009E3CF8" w:rsidRPr="005231D3" w:rsidRDefault="009E3CF8" w:rsidP="001A1857">
      <w:pPr>
        <w:pStyle w:val="a5"/>
        <w:widowControl w:val="0"/>
        <w:numPr>
          <w:ilvl w:val="0"/>
          <w:numId w:val="6"/>
        </w:numPr>
        <w:suppressAutoHyphens w:val="0"/>
        <w:spacing w:after="0" w:line="360" w:lineRule="auto"/>
        <w:ind w:left="0" w:firstLine="426"/>
        <w:jc w:val="both"/>
        <w:rPr>
          <w:rFonts w:ascii="Times New Roman" w:hAnsi="Times New Roman"/>
          <w:sz w:val="28"/>
          <w:szCs w:val="28"/>
          <w:lang w:eastAsia="en-US"/>
        </w:rPr>
      </w:pPr>
      <w:r w:rsidRPr="005231D3">
        <w:rPr>
          <w:rFonts w:ascii="Times New Roman" w:hAnsi="Times New Roman"/>
          <w:sz w:val="28"/>
          <w:szCs w:val="28"/>
          <w:lang w:eastAsia="en-US"/>
        </w:rPr>
        <w:t>1 компьютерный класс с 6 моноблоками и интерактивной доской, в которыхпроводятся интегрированные уроки с использованиемИКТ;</w:t>
      </w:r>
    </w:p>
    <w:p w:rsidR="009E3CF8" w:rsidRPr="005231D3" w:rsidRDefault="009E3CF8" w:rsidP="001A1857">
      <w:pPr>
        <w:pStyle w:val="a5"/>
        <w:widowControl w:val="0"/>
        <w:numPr>
          <w:ilvl w:val="0"/>
          <w:numId w:val="6"/>
        </w:numPr>
        <w:suppressAutoHyphens w:val="0"/>
        <w:spacing w:after="0" w:line="360" w:lineRule="auto"/>
        <w:ind w:left="0" w:firstLine="426"/>
        <w:jc w:val="both"/>
        <w:rPr>
          <w:rFonts w:ascii="Times New Roman" w:hAnsi="Times New Roman"/>
          <w:sz w:val="28"/>
          <w:szCs w:val="28"/>
          <w:lang w:eastAsia="en-US"/>
        </w:rPr>
      </w:pPr>
      <w:r w:rsidRPr="005231D3">
        <w:rPr>
          <w:rFonts w:ascii="Times New Roman" w:hAnsi="Times New Roman"/>
          <w:sz w:val="28"/>
          <w:szCs w:val="28"/>
          <w:lang w:eastAsia="en-US"/>
        </w:rPr>
        <w:t>4 кабинета с интерактивной доской;</w:t>
      </w:r>
    </w:p>
    <w:p w:rsidR="009E3CF8" w:rsidRPr="00C607E5" w:rsidRDefault="009E3CF8" w:rsidP="001A1857">
      <w:pPr>
        <w:pStyle w:val="a5"/>
        <w:widowControl w:val="0"/>
        <w:numPr>
          <w:ilvl w:val="0"/>
          <w:numId w:val="7"/>
        </w:numPr>
        <w:suppressAutoHyphens w:val="0"/>
        <w:spacing w:after="0" w:line="360" w:lineRule="auto"/>
        <w:ind w:left="0" w:firstLine="426"/>
        <w:jc w:val="both"/>
        <w:rPr>
          <w:rFonts w:ascii="Times New Roman" w:hAnsi="Times New Roman"/>
          <w:sz w:val="28"/>
          <w:szCs w:val="28"/>
          <w:lang w:eastAsia="en-US"/>
        </w:rPr>
      </w:pPr>
      <w:r w:rsidRPr="00C607E5">
        <w:rPr>
          <w:rFonts w:ascii="Times New Roman" w:hAnsi="Times New Roman"/>
          <w:sz w:val="28"/>
          <w:szCs w:val="28"/>
          <w:lang w:eastAsia="en-US"/>
        </w:rPr>
        <w:t>1 спортивный зал;</w:t>
      </w:r>
    </w:p>
    <w:p w:rsidR="009E3CF8" w:rsidRPr="00C607E5" w:rsidRDefault="009E3CF8" w:rsidP="001A1857">
      <w:pPr>
        <w:pStyle w:val="a5"/>
        <w:widowControl w:val="0"/>
        <w:numPr>
          <w:ilvl w:val="0"/>
          <w:numId w:val="7"/>
        </w:numPr>
        <w:suppressAutoHyphens w:val="0"/>
        <w:spacing w:after="0" w:line="360" w:lineRule="auto"/>
        <w:ind w:left="0" w:firstLine="426"/>
        <w:jc w:val="both"/>
        <w:rPr>
          <w:rFonts w:ascii="Times New Roman" w:hAnsi="Times New Roman"/>
          <w:sz w:val="28"/>
          <w:szCs w:val="28"/>
          <w:lang w:eastAsia="en-US"/>
        </w:rPr>
      </w:pPr>
      <w:r w:rsidRPr="00C607E5">
        <w:rPr>
          <w:rFonts w:ascii="Times New Roman" w:hAnsi="Times New Roman"/>
          <w:sz w:val="28"/>
          <w:szCs w:val="28"/>
          <w:lang w:eastAsia="en-US"/>
        </w:rPr>
        <w:t>1 мастерские (для уроков трудового обучения);</w:t>
      </w:r>
    </w:p>
    <w:p w:rsidR="009E3CF8" w:rsidRPr="00C607E5" w:rsidRDefault="009E3CF8" w:rsidP="001A1857">
      <w:pPr>
        <w:pStyle w:val="a5"/>
        <w:widowControl w:val="0"/>
        <w:numPr>
          <w:ilvl w:val="0"/>
          <w:numId w:val="7"/>
        </w:numPr>
        <w:suppressAutoHyphens w:val="0"/>
        <w:spacing w:after="0" w:line="360" w:lineRule="auto"/>
        <w:ind w:left="0" w:firstLine="426"/>
        <w:jc w:val="both"/>
        <w:rPr>
          <w:rFonts w:ascii="Times New Roman" w:hAnsi="Times New Roman"/>
          <w:sz w:val="28"/>
          <w:szCs w:val="28"/>
          <w:lang w:eastAsia="en-US"/>
        </w:rPr>
      </w:pPr>
      <w:r w:rsidRPr="00C607E5">
        <w:rPr>
          <w:rFonts w:ascii="Times New Roman" w:hAnsi="Times New Roman"/>
          <w:sz w:val="28"/>
          <w:szCs w:val="28"/>
          <w:lang w:eastAsia="en-US"/>
        </w:rPr>
        <w:t>1 библиотека.</w:t>
      </w:r>
    </w:p>
    <w:p w:rsidR="009E3CF8" w:rsidRDefault="009E3CF8" w:rsidP="007E1BED">
      <w:pPr>
        <w:spacing w:after="0" w:line="360" w:lineRule="auto"/>
        <w:jc w:val="center"/>
        <w:rPr>
          <w:rFonts w:ascii="Times New Roman" w:hAnsi="Times New Roman"/>
          <w:b/>
          <w:bCs/>
          <w:color w:val="000000"/>
          <w:sz w:val="28"/>
          <w:szCs w:val="28"/>
        </w:rPr>
      </w:pPr>
    </w:p>
    <w:sectPr w:rsidR="009E3CF8" w:rsidSect="006964B8">
      <w:footerReference w:type="default" r:id="rId1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F8A" w:rsidRDefault="007A2F8A" w:rsidP="00FC64E0">
      <w:pPr>
        <w:spacing w:after="0" w:line="240" w:lineRule="auto"/>
      </w:pPr>
      <w:r>
        <w:separator/>
      </w:r>
    </w:p>
  </w:endnote>
  <w:endnote w:type="continuationSeparator" w:id="0">
    <w:p w:rsidR="007A2F8A" w:rsidRDefault="007A2F8A" w:rsidP="00FC6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uturisC">
    <w:altName w:val="Courier New"/>
    <w:panose1 w:val="00000000000000000000"/>
    <w:charset w:val="CC"/>
    <w:family w:val="decorative"/>
    <w:notTrueType/>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5027168"/>
    </w:sdtPr>
    <w:sdtEndPr/>
    <w:sdtContent>
      <w:p w:rsidR="00140893" w:rsidRDefault="00140893">
        <w:pPr>
          <w:pStyle w:val="ae"/>
          <w:jc w:val="center"/>
        </w:pPr>
        <w:r>
          <w:fldChar w:fldCharType="begin"/>
        </w:r>
        <w:r>
          <w:instrText>PAGE   \* MERGEFORMAT</w:instrText>
        </w:r>
        <w:r>
          <w:fldChar w:fldCharType="separate"/>
        </w:r>
        <w:r w:rsidR="00CD4C07">
          <w:rPr>
            <w:noProof/>
          </w:rPr>
          <w:t>2</w:t>
        </w:r>
        <w:r>
          <w:fldChar w:fldCharType="end"/>
        </w:r>
      </w:p>
    </w:sdtContent>
  </w:sdt>
  <w:p w:rsidR="00140893" w:rsidRDefault="00140893">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F8A" w:rsidRDefault="007A2F8A" w:rsidP="00FC64E0">
      <w:pPr>
        <w:spacing w:after="0" w:line="240" w:lineRule="auto"/>
      </w:pPr>
      <w:r>
        <w:separator/>
      </w:r>
    </w:p>
  </w:footnote>
  <w:footnote w:type="continuationSeparator" w:id="0">
    <w:p w:rsidR="007A2F8A" w:rsidRDefault="007A2F8A" w:rsidP="00FC64E0">
      <w:pPr>
        <w:spacing w:after="0" w:line="240" w:lineRule="auto"/>
      </w:pPr>
      <w:r>
        <w:continuationSeparator/>
      </w:r>
    </w:p>
  </w:footnote>
  <w:footnote w:id="1">
    <w:p w:rsidR="00140893" w:rsidRDefault="00140893" w:rsidP="0029332E">
      <w:pPr>
        <w:pStyle w:val="af0"/>
        <w:jc w:val="both"/>
      </w:pPr>
      <w:r>
        <w:rPr>
          <w:rStyle w:val="ab"/>
          <w:rFonts w:ascii="Times New Roman" w:hAnsi="Times New Roman"/>
        </w:rPr>
        <w:footnoteRef/>
      </w:r>
      <w:r>
        <w:tab/>
      </w:r>
      <w:r>
        <w:rPr>
          <w:rFonts w:ascii="Times New Roman" w:hAnsi="Times New Roman"/>
          <w:sz w:val="20"/>
          <w:szCs w:val="20"/>
        </w:rPr>
        <w:t>Е.Л. Гончарова, О.И. Кукушкина</w:t>
      </w:r>
      <w:r>
        <w:rPr>
          <w:rFonts w:ascii="Times New Roman" w:hAnsi="Times New Roman"/>
          <w:bCs/>
          <w:sz w:val="20"/>
          <w:szCs w:val="20"/>
        </w:rPr>
        <w:t xml:space="preserve"> «</w:t>
      </w:r>
      <w:r>
        <w:rPr>
          <w:rFonts w:ascii="Times New Roman" w:hAnsi="Times New Roman"/>
          <w:sz w:val="20"/>
          <w:szCs w:val="20"/>
        </w:rPr>
        <w:t xml:space="preserve">Ребенок с особыми образовательными потребностями» </w:t>
      </w:r>
      <w:hyperlink r:id="rId1" w:history="1">
        <w:r>
          <w:rPr>
            <w:rStyle w:val="a7"/>
            <w:rFonts w:ascii="Times New Roman" w:hAnsi="Times New Roman"/>
            <w:sz w:val="20"/>
            <w:szCs w:val="20"/>
          </w:rPr>
          <w:t>http://almanah.ikprao.ru/articles/almanah-5/rebenok-s-osobymi-obrazovatelnymi-potrebnostjami</w:t>
        </w:r>
      </w:hyperlink>
      <w:r>
        <w:rPr>
          <w:rFonts w:ascii="Times New Roman" w:hAnsi="Times New Roman"/>
          <w:sz w:val="20"/>
          <w:szCs w:val="20"/>
        </w:rPr>
        <w:t>.</w:t>
      </w:r>
    </w:p>
    <w:p w:rsidR="00140893" w:rsidRDefault="00140893" w:rsidP="0029332E">
      <w:pPr>
        <w:pStyle w:val="af0"/>
        <w:jc w:val="both"/>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B38A225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Times New Roman"/>
        <w:sz w:val="24"/>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imes New Roman"/>
        <w:sz w:val="24"/>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imes New Roman"/>
        <w:sz w:val="24"/>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 w15:restartNumberingAfterBreak="0">
    <w:nsid w:val="00000004"/>
    <w:multiLevelType w:val="singleLevel"/>
    <w:tmpl w:val="00000004"/>
    <w:name w:val="WW8Num26"/>
    <w:lvl w:ilvl="0">
      <w:start w:val="1"/>
      <w:numFmt w:val="bullet"/>
      <w:lvlText w:val=""/>
      <w:lvlJc w:val="left"/>
      <w:pPr>
        <w:tabs>
          <w:tab w:val="num" w:pos="0"/>
        </w:tabs>
        <w:ind w:left="1429" w:hanging="360"/>
      </w:pPr>
      <w:rPr>
        <w:rFonts w:ascii="Symbol" w:hAnsi="Symbol" w:hint="default"/>
        <w:sz w:val="28"/>
      </w:rPr>
    </w:lvl>
  </w:abstractNum>
  <w:abstractNum w:abstractNumId="3" w15:restartNumberingAfterBreak="0">
    <w:nsid w:val="00000008"/>
    <w:multiLevelType w:val="singleLevel"/>
    <w:tmpl w:val="00000008"/>
    <w:name w:val="WW8Num81"/>
    <w:lvl w:ilvl="0">
      <w:start w:val="1"/>
      <w:numFmt w:val="bullet"/>
      <w:lvlText w:val=""/>
      <w:lvlJc w:val="left"/>
      <w:pPr>
        <w:tabs>
          <w:tab w:val="num" w:pos="0"/>
        </w:tabs>
        <w:ind w:left="720" w:hanging="360"/>
      </w:pPr>
      <w:rPr>
        <w:rFonts w:ascii="Symbol" w:hAnsi="Symbol" w:hint="default"/>
        <w:sz w:val="28"/>
      </w:rPr>
    </w:lvl>
  </w:abstractNum>
  <w:abstractNum w:abstractNumId="4" w15:restartNumberingAfterBreak="0">
    <w:nsid w:val="00155B8B"/>
    <w:multiLevelType w:val="hybridMultilevel"/>
    <w:tmpl w:val="A0464806"/>
    <w:lvl w:ilvl="0" w:tplc="B3D819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08C39D7"/>
    <w:multiLevelType w:val="hybridMultilevel"/>
    <w:tmpl w:val="65640954"/>
    <w:lvl w:ilvl="0" w:tplc="B3D819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0138753D"/>
    <w:multiLevelType w:val="hybridMultilevel"/>
    <w:tmpl w:val="FC2E235E"/>
    <w:lvl w:ilvl="0" w:tplc="B3D819CE">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7" w15:restartNumberingAfterBreak="0">
    <w:nsid w:val="0CD2758E"/>
    <w:multiLevelType w:val="hybridMultilevel"/>
    <w:tmpl w:val="2BB04BB4"/>
    <w:lvl w:ilvl="0" w:tplc="B3D819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69656A"/>
    <w:multiLevelType w:val="hybridMultilevel"/>
    <w:tmpl w:val="9D648C7C"/>
    <w:lvl w:ilvl="0" w:tplc="B3D819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645162B"/>
    <w:multiLevelType w:val="hybridMultilevel"/>
    <w:tmpl w:val="73562330"/>
    <w:lvl w:ilvl="0" w:tplc="B3D819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8C15B90"/>
    <w:multiLevelType w:val="hybridMultilevel"/>
    <w:tmpl w:val="E91218DA"/>
    <w:lvl w:ilvl="0" w:tplc="B3D819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A84669A"/>
    <w:multiLevelType w:val="hybridMultilevel"/>
    <w:tmpl w:val="A06E2978"/>
    <w:lvl w:ilvl="0" w:tplc="B3D819CE">
      <w:start w:val="1"/>
      <w:numFmt w:val="bullet"/>
      <w:lvlText w:val=""/>
      <w:lvlJc w:val="left"/>
      <w:pPr>
        <w:ind w:left="1713" w:hanging="360"/>
      </w:pPr>
      <w:rPr>
        <w:rFonts w:ascii="Symbol" w:hAnsi="Symbol" w:hint="default"/>
      </w:rPr>
    </w:lvl>
    <w:lvl w:ilvl="1" w:tplc="04190003">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2" w15:restartNumberingAfterBreak="0">
    <w:nsid w:val="1AD33BAD"/>
    <w:multiLevelType w:val="hybridMultilevel"/>
    <w:tmpl w:val="4BE861BA"/>
    <w:lvl w:ilvl="0" w:tplc="B3D819CE">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3" w15:restartNumberingAfterBreak="0">
    <w:nsid w:val="1F983239"/>
    <w:multiLevelType w:val="hybridMultilevel"/>
    <w:tmpl w:val="D332E554"/>
    <w:lvl w:ilvl="0" w:tplc="B3D819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40B6FEE"/>
    <w:multiLevelType w:val="hybridMultilevel"/>
    <w:tmpl w:val="B498A2C8"/>
    <w:lvl w:ilvl="0" w:tplc="B3D819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4157ED9"/>
    <w:multiLevelType w:val="hybridMultilevel"/>
    <w:tmpl w:val="CC72CF3A"/>
    <w:lvl w:ilvl="0" w:tplc="B3D819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7E70822"/>
    <w:multiLevelType w:val="hybridMultilevel"/>
    <w:tmpl w:val="95928CB2"/>
    <w:lvl w:ilvl="0" w:tplc="B3D819CE">
      <w:start w:val="1"/>
      <w:numFmt w:val="bullet"/>
      <w:lvlText w:val=""/>
      <w:lvlJc w:val="left"/>
      <w:pPr>
        <w:ind w:left="720" w:hanging="360"/>
      </w:pPr>
      <w:rPr>
        <w:rFonts w:ascii="Symbol" w:hAnsi="Symbol" w:hint="default"/>
      </w:rPr>
    </w:lvl>
    <w:lvl w:ilvl="1" w:tplc="04CEC95E">
      <w:start w:val="5"/>
      <w:numFmt w:val="bullet"/>
      <w:lvlText w:val="•"/>
      <w:lvlJc w:val="left"/>
      <w:pPr>
        <w:ind w:left="2430" w:hanging="135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9997BF8"/>
    <w:multiLevelType w:val="hybridMultilevel"/>
    <w:tmpl w:val="55DC4830"/>
    <w:lvl w:ilvl="0" w:tplc="B3D819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A0C5B39"/>
    <w:multiLevelType w:val="hybridMultilevel"/>
    <w:tmpl w:val="C13CB21E"/>
    <w:lvl w:ilvl="0" w:tplc="B3D819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DBE7CF7"/>
    <w:multiLevelType w:val="hybridMultilevel"/>
    <w:tmpl w:val="C9507CBE"/>
    <w:lvl w:ilvl="0" w:tplc="B3D819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2DF6541"/>
    <w:multiLevelType w:val="hybridMultilevel"/>
    <w:tmpl w:val="75EC6C6A"/>
    <w:lvl w:ilvl="0" w:tplc="B3D819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87E7AA6"/>
    <w:multiLevelType w:val="hybridMultilevel"/>
    <w:tmpl w:val="07B4D5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B2B23F8"/>
    <w:multiLevelType w:val="hybridMultilevel"/>
    <w:tmpl w:val="3092C8A8"/>
    <w:lvl w:ilvl="0" w:tplc="B3D819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971F16"/>
    <w:multiLevelType w:val="hybridMultilevel"/>
    <w:tmpl w:val="954ADA08"/>
    <w:lvl w:ilvl="0" w:tplc="B3D819CE">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4" w15:restartNumberingAfterBreak="0">
    <w:nsid w:val="42CA7628"/>
    <w:multiLevelType w:val="hybridMultilevel"/>
    <w:tmpl w:val="DA708FAC"/>
    <w:lvl w:ilvl="0" w:tplc="B3D819CE">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32D5DDB"/>
    <w:multiLevelType w:val="hybridMultilevel"/>
    <w:tmpl w:val="E648FC7C"/>
    <w:lvl w:ilvl="0" w:tplc="B3D819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4DA1A12"/>
    <w:multiLevelType w:val="hybridMultilevel"/>
    <w:tmpl w:val="77D8F6F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15:restartNumberingAfterBreak="0">
    <w:nsid w:val="47012821"/>
    <w:multiLevelType w:val="hybridMultilevel"/>
    <w:tmpl w:val="88AC9796"/>
    <w:lvl w:ilvl="0" w:tplc="B3D819CE">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8" w15:restartNumberingAfterBreak="0">
    <w:nsid w:val="47F37EF9"/>
    <w:multiLevelType w:val="hybridMultilevel"/>
    <w:tmpl w:val="C7C45B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202950"/>
    <w:multiLevelType w:val="hybridMultilevel"/>
    <w:tmpl w:val="49C0B088"/>
    <w:lvl w:ilvl="0" w:tplc="B3D819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113055D"/>
    <w:multiLevelType w:val="hybridMultilevel"/>
    <w:tmpl w:val="A2C6140E"/>
    <w:lvl w:ilvl="0" w:tplc="B3D819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8517383"/>
    <w:multiLevelType w:val="hybridMultilevel"/>
    <w:tmpl w:val="A014CD90"/>
    <w:lvl w:ilvl="0" w:tplc="B3D819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9502723"/>
    <w:multiLevelType w:val="hybridMultilevel"/>
    <w:tmpl w:val="366646E6"/>
    <w:lvl w:ilvl="0" w:tplc="B3D819CE">
      <w:start w:val="1"/>
      <w:numFmt w:val="bullet"/>
      <w:lvlText w:val=""/>
      <w:lvlJc w:val="left"/>
      <w:pPr>
        <w:ind w:left="1155" w:hanging="360"/>
      </w:pPr>
      <w:rPr>
        <w:rFonts w:ascii="Symbol" w:hAnsi="Symbol"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33" w15:restartNumberingAfterBreak="0">
    <w:nsid w:val="5BA63459"/>
    <w:multiLevelType w:val="hybridMultilevel"/>
    <w:tmpl w:val="CCB00A44"/>
    <w:lvl w:ilvl="0" w:tplc="B3D819CE">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4" w15:restartNumberingAfterBreak="0">
    <w:nsid w:val="61FD7B42"/>
    <w:multiLevelType w:val="hybridMultilevel"/>
    <w:tmpl w:val="E71EF340"/>
    <w:lvl w:ilvl="0" w:tplc="B3D819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2E68B8"/>
    <w:multiLevelType w:val="hybridMultilevel"/>
    <w:tmpl w:val="AA2A7F62"/>
    <w:lvl w:ilvl="0" w:tplc="B3D819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6B5912D6"/>
    <w:multiLevelType w:val="hybridMultilevel"/>
    <w:tmpl w:val="57A60C06"/>
    <w:lvl w:ilvl="0" w:tplc="B3D819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F961606"/>
    <w:multiLevelType w:val="hybridMultilevel"/>
    <w:tmpl w:val="1F9E7B2C"/>
    <w:lvl w:ilvl="0" w:tplc="B3D819CE">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8" w15:restartNumberingAfterBreak="0">
    <w:nsid w:val="73066F07"/>
    <w:multiLevelType w:val="hybridMultilevel"/>
    <w:tmpl w:val="F06C264A"/>
    <w:lvl w:ilvl="0" w:tplc="B3D819CE">
      <w:start w:val="1"/>
      <w:numFmt w:val="bullet"/>
      <w:lvlText w:val=""/>
      <w:lvlJc w:val="left"/>
      <w:pPr>
        <w:ind w:left="705" w:hanging="360"/>
      </w:pPr>
      <w:rPr>
        <w:rFonts w:ascii="Symbol" w:hAnsi="Symbol" w:hint="default"/>
      </w:rPr>
    </w:lvl>
    <w:lvl w:ilvl="1" w:tplc="04190003" w:tentative="1">
      <w:start w:val="1"/>
      <w:numFmt w:val="bullet"/>
      <w:lvlText w:val="o"/>
      <w:lvlJc w:val="left"/>
      <w:pPr>
        <w:ind w:left="1425" w:hanging="360"/>
      </w:pPr>
      <w:rPr>
        <w:rFonts w:ascii="Courier New" w:hAnsi="Courier New" w:cs="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cs="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cs="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39" w15:restartNumberingAfterBreak="0">
    <w:nsid w:val="736C4B91"/>
    <w:multiLevelType w:val="hybridMultilevel"/>
    <w:tmpl w:val="B93A91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5D07294"/>
    <w:multiLevelType w:val="hybridMultilevel"/>
    <w:tmpl w:val="C0786C3A"/>
    <w:lvl w:ilvl="0" w:tplc="026C3074">
      <w:start w:val="1"/>
      <w:numFmt w:val="bullet"/>
      <w:lvlText w:val="–"/>
      <w:lvlJc w:val="left"/>
      <w:pPr>
        <w:ind w:left="720" w:hanging="360"/>
      </w:pPr>
      <w:rPr>
        <w:rFonts w:ascii="Times New Roman" w:eastAsia="Times New Roman" w:hAnsi="Times New Roman" w:cs="Times New Roman" w:hint="default"/>
        <w:w w:val="100"/>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DC6664F"/>
    <w:multiLevelType w:val="hybridMultilevel"/>
    <w:tmpl w:val="6B2C1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8"/>
  </w:num>
  <w:num w:numId="3">
    <w:abstractNumId w:val="24"/>
  </w:num>
  <w:num w:numId="4">
    <w:abstractNumId w:val="40"/>
  </w:num>
  <w:num w:numId="5">
    <w:abstractNumId w:val="7"/>
  </w:num>
  <w:num w:numId="6">
    <w:abstractNumId w:val="26"/>
  </w:num>
  <w:num w:numId="7">
    <w:abstractNumId w:val="5"/>
  </w:num>
  <w:num w:numId="8">
    <w:abstractNumId w:val="6"/>
  </w:num>
  <w:num w:numId="9">
    <w:abstractNumId w:val="13"/>
  </w:num>
  <w:num w:numId="10">
    <w:abstractNumId w:val="20"/>
  </w:num>
  <w:num w:numId="11">
    <w:abstractNumId w:val="8"/>
  </w:num>
  <w:num w:numId="12">
    <w:abstractNumId w:val="31"/>
  </w:num>
  <w:num w:numId="13">
    <w:abstractNumId w:val="39"/>
  </w:num>
  <w:num w:numId="14">
    <w:abstractNumId w:val="25"/>
  </w:num>
  <w:num w:numId="15">
    <w:abstractNumId w:val="9"/>
  </w:num>
  <w:num w:numId="16">
    <w:abstractNumId w:val="17"/>
  </w:num>
  <w:num w:numId="17">
    <w:abstractNumId w:val="10"/>
  </w:num>
  <w:num w:numId="18">
    <w:abstractNumId w:val="15"/>
  </w:num>
  <w:num w:numId="19">
    <w:abstractNumId w:val="27"/>
  </w:num>
  <w:num w:numId="20">
    <w:abstractNumId w:val="16"/>
  </w:num>
  <w:num w:numId="21">
    <w:abstractNumId w:val="21"/>
  </w:num>
  <w:num w:numId="22">
    <w:abstractNumId w:val="18"/>
  </w:num>
  <w:num w:numId="23">
    <w:abstractNumId w:val="11"/>
  </w:num>
  <w:num w:numId="24">
    <w:abstractNumId w:val="41"/>
  </w:num>
  <w:num w:numId="25">
    <w:abstractNumId w:val="12"/>
  </w:num>
  <w:num w:numId="26">
    <w:abstractNumId w:val="33"/>
  </w:num>
  <w:num w:numId="27">
    <w:abstractNumId w:val="37"/>
  </w:num>
  <w:num w:numId="28">
    <w:abstractNumId w:val="23"/>
  </w:num>
  <w:num w:numId="29">
    <w:abstractNumId w:val="32"/>
  </w:num>
  <w:num w:numId="30">
    <w:abstractNumId w:val="29"/>
  </w:num>
  <w:num w:numId="31">
    <w:abstractNumId w:val="4"/>
  </w:num>
  <w:num w:numId="32">
    <w:abstractNumId w:val="22"/>
  </w:num>
  <w:num w:numId="33">
    <w:abstractNumId w:val="35"/>
  </w:num>
  <w:num w:numId="34">
    <w:abstractNumId w:val="28"/>
  </w:num>
  <w:num w:numId="35">
    <w:abstractNumId w:val="30"/>
  </w:num>
  <w:num w:numId="36">
    <w:abstractNumId w:val="14"/>
  </w:num>
  <w:num w:numId="37">
    <w:abstractNumId w:val="34"/>
  </w:num>
  <w:num w:numId="38">
    <w:abstractNumId w:val="36"/>
  </w:num>
  <w:num w:numId="39">
    <w:abstractNumId w:val="1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35878"/>
    <w:rsid w:val="0000208C"/>
    <w:rsid w:val="00003A6D"/>
    <w:rsid w:val="00003E83"/>
    <w:rsid w:val="00007B72"/>
    <w:rsid w:val="000122D7"/>
    <w:rsid w:val="00014944"/>
    <w:rsid w:val="00015E76"/>
    <w:rsid w:val="000163C3"/>
    <w:rsid w:val="000221E8"/>
    <w:rsid w:val="00025154"/>
    <w:rsid w:val="00027318"/>
    <w:rsid w:val="00030B0D"/>
    <w:rsid w:val="0003138E"/>
    <w:rsid w:val="00034D96"/>
    <w:rsid w:val="00035563"/>
    <w:rsid w:val="0003745E"/>
    <w:rsid w:val="0004183F"/>
    <w:rsid w:val="000457B7"/>
    <w:rsid w:val="0004684F"/>
    <w:rsid w:val="0004775D"/>
    <w:rsid w:val="0005237E"/>
    <w:rsid w:val="00055544"/>
    <w:rsid w:val="00057B7F"/>
    <w:rsid w:val="0006044A"/>
    <w:rsid w:val="000619E6"/>
    <w:rsid w:val="00065788"/>
    <w:rsid w:val="00065F3C"/>
    <w:rsid w:val="00073022"/>
    <w:rsid w:val="000751D6"/>
    <w:rsid w:val="00080680"/>
    <w:rsid w:val="00082740"/>
    <w:rsid w:val="00083D8A"/>
    <w:rsid w:val="00084E24"/>
    <w:rsid w:val="0008786B"/>
    <w:rsid w:val="0009013A"/>
    <w:rsid w:val="00092A26"/>
    <w:rsid w:val="00094F50"/>
    <w:rsid w:val="00096DB6"/>
    <w:rsid w:val="00097078"/>
    <w:rsid w:val="000A104F"/>
    <w:rsid w:val="000A24AD"/>
    <w:rsid w:val="000A4FE3"/>
    <w:rsid w:val="000A675A"/>
    <w:rsid w:val="000A6893"/>
    <w:rsid w:val="000A7D20"/>
    <w:rsid w:val="000A7F02"/>
    <w:rsid w:val="000B06A7"/>
    <w:rsid w:val="000B29EC"/>
    <w:rsid w:val="000B30AC"/>
    <w:rsid w:val="000B37EC"/>
    <w:rsid w:val="000B56C3"/>
    <w:rsid w:val="000C30D4"/>
    <w:rsid w:val="000C384D"/>
    <w:rsid w:val="000C468C"/>
    <w:rsid w:val="000C64C9"/>
    <w:rsid w:val="000C7241"/>
    <w:rsid w:val="000D1E63"/>
    <w:rsid w:val="000D3F7F"/>
    <w:rsid w:val="000D47B5"/>
    <w:rsid w:val="000D49DF"/>
    <w:rsid w:val="000E2FCB"/>
    <w:rsid w:val="000E3394"/>
    <w:rsid w:val="000E35D9"/>
    <w:rsid w:val="000E57A0"/>
    <w:rsid w:val="000F0831"/>
    <w:rsid w:val="000F2863"/>
    <w:rsid w:val="000F2DBC"/>
    <w:rsid w:val="001017AB"/>
    <w:rsid w:val="001033D8"/>
    <w:rsid w:val="00105811"/>
    <w:rsid w:val="00106D2B"/>
    <w:rsid w:val="00111367"/>
    <w:rsid w:val="00111CB1"/>
    <w:rsid w:val="00115E18"/>
    <w:rsid w:val="0011603A"/>
    <w:rsid w:val="00116E3F"/>
    <w:rsid w:val="00117EDA"/>
    <w:rsid w:val="00132BB7"/>
    <w:rsid w:val="00132EAE"/>
    <w:rsid w:val="00137350"/>
    <w:rsid w:val="00137DB1"/>
    <w:rsid w:val="00140893"/>
    <w:rsid w:val="001428D2"/>
    <w:rsid w:val="0015077D"/>
    <w:rsid w:val="001542EB"/>
    <w:rsid w:val="00156A44"/>
    <w:rsid w:val="00162A70"/>
    <w:rsid w:val="001661EF"/>
    <w:rsid w:val="00171E7E"/>
    <w:rsid w:val="0017506F"/>
    <w:rsid w:val="001763BD"/>
    <w:rsid w:val="00184639"/>
    <w:rsid w:val="001871A6"/>
    <w:rsid w:val="00187B8C"/>
    <w:rsid w:val="001911B3"/>
    <w:rsid w:val="00192954"/>
    <w:rsid w:val="00197FE3"/>
    <w:rsid w:val="001A0833"/>
    <w:rsid w:val="001A1857"/>
    <w:rsid w:val="001A4427"/>
    <w:rsid w:val="001A4611"/>
    <w:rsid w:val="001A62BC"/>
    <w:rsid w:val="001B27BC"/>
    <w:rsid w:val="001B68AA"/>
    <w:rsid w:val="001C1DF4"/>
    <w:rsid w:val="001C2486"/>
    <w:rsid w:val="001C24C3"/>
    <w:rsid w:val="001C397F"/>
    <w:rsid w:val="001D7191"/>
    <w:rsid w:val="001E291C"/>
    <w:rsid w:val="001E2E34"/>
    <w:rsid w:val="001E4BE8"/>
    <w:rsid w:val="001E4E34"/>
    <w:rsid w:val="001F0FF7"/>
    <w:rsid w:val="001F153D"/>
    <w:rsid w:val="001F2CFE"/>
    <w:rsid w:val="001F6792"/>
    <w:rsid w:val="00200FD4"/>
    <w:rsid w:val="002014AE"/>
    <w:rsid w:val="002020CD"/>
    <w:rsid w:val="002023DF"/>
    <w:rsid w:val="00214791"/>
    <w:rsid w:val="00215F58"/>
    <w:rsid w:val="002162FC"/>
    <w:rsid w:val="002164BD"/>
    <w:rsid w:val="0021785B"/>
    <w:rsid w:val="00220DED"/>
    <w:rsid w:val="0022216A"/>
    <w:rsid w:val="0022233D"/>
    <w:rsid w:val="0022545F"/>
    <w:rsid w:val="00225DB8"/>
    <w:rsid w:val="00226260"/>
    <w:rsid w:val="00227A1E"/>
    <w:rsid w:val="002309AB"/>
    <w:rsid w:val="00230EC4"/>
    <w:rsid w:val="00230FC0"/>
    <w:rsid w:val="00231C21"/>
    <w:rsid w:val="002324EF"/>
    <w:rsid w:val="0023639D"/>
    <w:rsid w:val="002437FC"/>
    <w:rsid w:val="0025293A"/>
    <w:rsid w:val="0025299B"/>
    <w:rsid w:val="00253F8E"/>
    <w:rsid w:val="0025594C"/>
    <w:rsid w:val="00256FC3"/>
    <w:rsid w:val="00261A54"/>
    <w:rsid w:val="0026298B"/>
    <w:rsid w:val="002632B1"/>
    <w:rsid w:val="002636BC"/>
    <w:rsid w:val="002637DC"/>
    <w:rsid w:val="00265599"/>
    <w:rsid w:val="00265D33"/>
    <w:rsid w:val="0026667F"/>
    <w:rsid w:val="00267F18"/>
    <w:rsid w:val="0027471C"/>
    <w:rsid w:val="00274939"/>
    <w:rsid w:val="00274B9A"/>
    <w:rsid w:val="0028386A"/>
    <w:rsid w:val="002908D5"/>
    <w:rsid w:val="002914E6"/>
    <w:rsid w:val="002916E1"/>
    <w:rsid w:val="00291E04"/>
    <w:rsid w:val="0029332E"/>
    <w:rsid w:val="00294AF0"/>
    <w:rsid w:val="0029548D"/>
    <w:rsid w:val="002968DF"/>
    <w:rsid w:val="002A0C4C"/>
    <w:rsid w:val="002A1082"/>
    <w:rsid w:val="002A110D"/>
    <w:rsid w:val="002A14D9"/>
    <w:rsid w:val="002A1AA0"/>
    <w:rsid w:val="002A39BA"/>
    <w:rsid w:val="002A4F76"/>
    <w:rsid w:val="002A7085"/>
    <w:rsid w:val="002A71EA"/>
    <w:rsid w:val="002B014E"/>
    <w:rsid w:val="002B1CAE"/>
    <w:rsid w:val="002B1E61"/>
    <w:rsid w:val="002B26CD"/>
    <w:rsid w:val="002B3028"/>
    <w:rsid w:val="002B5160"/>
    <w:rsid w:val="002B6CA2"/>
    <w:rsid w:val="002C20C2"/>
    <w:rsid w:val="002C2FE1"/>
    <w:rsid w:val="002C5253"/>
    <w:rsid w:val="002D0D11"/>
    <w:rsid w:val="002D1336"/>
    <w:rsid w:val="002D3F92"/>
    <w:rsid w:val="002D4C5A"/>
    <w:rsid w:val="002E0DE7"/>
    <w:rsid w:val="002E2323"/>
    <w:rsid w:val="002E5B76"/>
    <w:rsid w:val="002F1183"/>
    <w:rsid w:val="002F2D96"/>
    <w:rsid w:val="002F5F28"/>
    <w:rsid w:val="00310D91"/>
    <w:rsid w:val="00312E2B"/>
    <w:rsid w:val="00314E8A"/>
    <w:rsid w:val="003213BC"/>
    <w:rsid w:val="00321B50"/>
    <w:rsid w:val="00322095"/>
    <w:rsid w:val="003227DF"/>
    <w:rsid w:val="00323D03"/>
    <w:rsid w:val="00325D8D"/>
    <w:rsid w:val="003300AC"/>
    <w:rsid w:val="00332BB2"/>
    <w:rsid w:val="00334876"/>
    <w:rsid w:val="00334C6A"/>
    <w:rsid w:val="003350A2"/>
    <w:rsid w:val="00337749"/>
    <w:rsid w:val="003416C8"/>
    <w:rsid w:val="00343382"/>
    <w:rsid w:val="0034590D"/>
    <w:rsid w:val="00345E37"/>
    <w:rsid w:val="00350801"/>
    <w:rsid w:val="00355DA3"/>
    <w:rsid w:val="00355F50"/>
    <w:rsid w:val="00356055"/>
    <w:rsid w:val="0035787B"/>
    <w:rsid w:val="00362B0D"/>
    <w:rsid w:val="00362D46"/>
    <w:rsid w:val="0036301E"/>
    <w:rsid w:val="00364FDA"/>
    <w:rsid w:val="00371B67"/>
    <w:rsid w:val="003725D4"/>
    <w:rsid w:val="00374149"/>
    <w:rsid w:val="00374D83"/>
    <w:rsid w:val="003759FF"/>
    <w:rsid w:val="003761FE"/>
    <w:rsid w:val="00377673"/>
    <w:rsid w:val="003777E8"/>
    <w:rsid w:val="00377B71"/>
    <w:rsid w:val="00386CF5"/>
    <w:rsid w:val="00397540"/>
    <w:rsid w:val="00397C3C"/>
    <w:rsid w:val="003A2E81"/>
    <w:rsid w:val="003A582E"/>
    <w:rsid w:val="003A61B4"/>
    <w:rsid w:val="003A6323"/>
    <w:rsid w:val="003A71F4"/>
    <w:rsid w:val="003B056E"/>
    <w:rsid w:val="003B1EE2"/>
    <w:rsid w:val="003B2849"/>
    <w:rsid w:val="003B582F"/>
    <w:rsid w:val="003B5DE6"/>
    <w:rsid w:val="003C5CAB"/>
    <w:rsid w:val="003D1F98"/>
    <w:rsid w:val="003D6B8F"/>
    <w:rsid w:val="003D7F38"/>
    <w:rsid w:val="003E1451"/>
    <w:rsid w:val="003F1C68"/>
    <w:rsid w:val="003F2F36"/>
    <w:rsid w:val="003F7D10"/>
    <w:rsid w:val="00400823"/>
    <w:rsid w:val="00400C36"/>
    <w:rsid w:val="00401F92"/>
    <w:rsid w:val="00403167"/>
    <w:rsid w:val="00405D70"/>
    <w:rsid w:val="004060B7"/>
    <w:rsid w:val="00406266"/>
    <w:rsid w:val="00407502"/>
    <w:rsid w:val="0041467E"/>
    <w:rsid w:val="00416643"/>
    <w:rsid w:val="00416F6B"/>
    <w:rsid w:val="0042212F"/>
    <w:rsid w:val="004224CB"/>
    <w:rsid w:val="0042668E"/>
    <w:rsid w:val="004277F8"/>
    <w:rsid w:val="00427823"/>
    <w:rsid w:val="004279A8"/>
    <w:rsid w:val="004305E9"/>
    <w:rsid w:val="0043149C"/>
    <w:rsid w:val="00431CC6"/>
    <w:rsid w:val="00435828"/>
    <w:rsid w:val="00435BDC"/>
    <w:rsid w:val="004413CF"/>
    <w:rsid w:val="004428D5"/>
    <w:rsid w:val="00442B65"/>
    <w:rsid w:val="0044360E"/>
    <w:rsid w:val="0044371A"/>
    <w:rsid w:val="004439A1"/>
    <w:rsid w:val="00444420"/>
    <w:rsid w:val="00446877"/>
    <w:rsid w:val="004476B7"/>
    <w:rsid w:val="0045020A"/>
    <w:rsid w:val="004506D9"/>
    <w:rsid w:val="0045743E"/>
    <w:rsid w:val="00470766"/>
    <w:rsid w:val="00474C3C"/>
    <w:rsid w:val="00475BA1"/>
    <w:rsid w:val="00481014"/>
    <w:rsid w:val="00481323"/>
    <w:rsid w:val="0048407A"/>
    <w:rsid w:val="00484334"/>
    <w:rsid w:val="004848D4"/>
    <w:rsid w:val="00485E42"/>
    <w:rsid w:val="00493865"/>
    <w:rsid w:val="00495284"/>
    <w:rsid w:val="004968BA"/>
    <w:rsid w:val="00496AF9"/>
    <w:rsid w:val="004A1A40"/>
    <w:rsid w:val="004A1BD3"/>
    <w:rsid w:val="004A1F3B"/>
    <w:rsid w:val="004A6109"/>
    <w:rsid w:val="004A68F4"/>
    <w:rsid w:val="004B6B58"/>
    <w:rsid w:val="004B72A9"/>
    <w:rsid w:val="004C183D"/>
    <w:rsid w:val="004C24C5"/>
    <w:rsid w:val="004C4CE5"/>
    <w:rsid w:val="004C59BC"/>
    <w:rsid w:val="004C7D79"/>
    <w:rsid w:val="004E0798"/>
    <w:rsid w:val="004E3F9D"/>
    <w:rsid w:val="004E62D7"/>
    <w:rsid w:val="004E63FE"/>
    <w:rsid w:val="004F23EF"/>
    <w:rsid w:val="004F35EF"/>
    <w:rsid w:val="004F3E89"/>
    <w:rsid w:val="004F4368"/>
    <w:rsid w:val="004F6A6C"/>
    <w:rsid w:val="0050087D"/>
    <w:rsid w:val="00504F75"/>
    <w:rsid w:val="00505C4E"/>
    <w:rsid w:val="005060FF"/>
    <w:rsid w:val="0050657D"/>
    <w:rsid w:val="00510A31"/>
    <w:rsid w:val="00514CA8"/>
    <w:rsid w:val="005162BB"/>
    <w:rsid w:val="00520DD7"/>
    <w:rsid w:val="0052254D"/>
    <w:rsid w:val="005269E8"/>
    <w:rsid w:val="00526ABC"/>
    <w:rsid w:val="005277E0"/>
    <w:rsid w:val="00527F90"/>
    <w:rsid w:val="00530FD4"/>
    <w:rsid w:val="0053113A"/>
    <w:rsid w:val="00542856"/>
    <w:rsid w:val="00543223"/>
    <w:rsid w:val="005441C1"/>
    <w:rsid w:val="0054481A"/>
    <w:rsid w:val="00546BA9"/>
    <w:rsid w:val="00554AEE"/>
    <w:rsid w:val="00560EBC"/>
    <w:rsid w:val="00561E8F"/>
    <w:rsid w:val="00565C63"/>
    <w:rsid w:val="00573AF5"/>
    <w:rsid w:val="00574AE6"/>
    <w:rsid w:val="00575F6E"/>
    <w:rsid w:val="0058167F"/>
    <w:rsid w:val="00582156"/>
    <w:rsid w:val="00585CF6"/>
    <w:rsid w:val="005869B4"/>
    <w:rsid w:val="00587DBD"/>
    <w:rsid w:val="00591A85"/>
    <w:rsid w:val="00592680"/>
    <w:rsid w:val="00593462"/>
    <w:rsid w:val="0059523E"/>
    <w:rsid w:val="005958FE"/>
    <w:rsid w:val="005A1665"/>
    <w:rsid w:val="005A6D94"/>
    <w:rsid w:val="005A77A2"/>
    <w:rsid w:val="005B5352"/>
    <w:rsid w:val="005B632D"/>
    <w:rsid w:val="005B65BF"/>
    <w:rsid w:val="005C104D"/>
    <w:rsid w:val="005C686E"/>
    <w:rsid w:val="005C779F"/>
    <w:rsid w:val="005D0D76"/>
    <w:rsid w:val="005D2343"/>
    <w:rsid w:val="005D4F32"/>
    <w:rsid w:val="005D6A51"/>
    <w:rsid w:val="005D7E78"/>
    <w:rsid w:val="005E1547"/>
    <w:rsid w:val="005F05AE"/>
    <w:rsid w:val="005F09A5"/>
    <w:rsid w:val="005F4F7C"/>
    <w:rsid w:val="005F56FA"/>
    <w:rsid w:val="00602E6E"/>
    <w:rsid w:val="00602F2B"/>
    <w:rsid w:val="00603132"/>
    <w:rsid w:val="0060393C"/>
    <w:rsid w:val="00604442"/>
    <w:rsid w:val="00607799"/>
    <w:rsid w:val="0061313C"/>
    <w:rsid w:val="006213C1"/>
    <w:rsid w:val="006215B5"/>
    <w:rsid w:val="006238BC"/>
    <w:rsid w:val="006245AA"/>
    <w:rsid w:val="00627A39"/>
    <w:rsid w:val="00627D54"/>
    <w:rsid w:val="006303CD"/>
    <w:rsid w:val="00632BB9"/>
    <w:rsid w:val="00634279"/>
    <w:rsid w:val="0063682E"/>
    <w:rsid w:val="00637446"/>
    <w:rsid w:val="00637E35"/>
    <w:rsid w:val="00641130"/>
    <w:rsid w:val="00643914"/>
    <w:rsid w:val="0065716B"/>
    <w:rsid w:val="006574D0"/>
    <w:rsid w:val="006628D1"/>
    <w:rsid w:val="00663F6B"/>
    <w:rsid w:val="00676800"/>
    <w:rsid w:val="00680358"/>
    <w:rsid w:val="00681E43"/>
    <w:rsid w:val="006840B6"/>
    <w:rsid w:val="00691D0A"/>
    <w:rsid w:val="00692999"/>
    <w:rsid w:val="00693391"/>
    <w:rsid w:val="006964B8"/>
    <w:rsid w:val="006977D4"/>
    <w:rsid w:val="006A23D1"/>
    <w:rsid w:val="006A3DD6"/>
    <w:rsid w:val="006A5393"/>
    <w:rsid w:val="006B1DB9"/>
    <w:rsid w:val="006B4AD8"/>
    <w:rsid w:val="006B6968"/>
    <w:rsid w:val="006C0541"/>
    <w:rsid w:val="006C1CF2"/>
    <w:rsid w:val="006C41CE"/>
    <w:rsid w:val="006C4D48"/>
    <w:rsid w:val="006D20D0"/>
    <w:rsid w:val="006D2882"/>
    <w:rsid w:val="006D3FE6"/>
    <w:rsid w:val="006D4808"/>
    <w:rsid w:val="006D6EBC"/>
    <w:rsid w:val="006D7021"/>
    <w:rsid w:val="006E0B41"/>
    <w:rsid w:val="006E371B"/>
    <w:rsid w:val="006E4250"/>
    <w:rsid w:val="006E67B9"/>
    <w:rsid w:val="006F115C"/>
    <w:rsid w:val="006F1BC6"/>
    <w:rsid w:val="006F3A26"/>
    <w:rsid w:val="006F4550"/>
    <w:rsid w:val="006F6BEE"/>
    <w:rsid w:val="006F6E16"/>
    <w:rsid w:val="006F751E"/>
    <w:rsid w:val="00701951"/>
    <w:rsid w:val="00701AC8"/>
    <w:rsid w:val="00702E17"/>
    <w:rsid w:val="00702EE3"/>
    <w:rsid w:val="00703001"/>
    <w:rsid w:val="0070464C"/>
    <w:rsid w:val="007052A6"/>
    <w:rsid w:val="0070550B"/>
    <w:rsid w:val="00705AD8"/>
    <w:rsid w:val="00706085"/>
    <w:rsid w:val="0071357A"/>
    <w:rsid w:val="007179D2"/>
    <w:rsid w:val="007211DE"/>
    <w:rsid w:val="00727AED"/>
    <w:rsid w:val="007305CD"/>
    <w:rsid w:val="00731467"/>
    <w:rsid w:val="00731781"/>
    <w:rsid w:val="007318CF"/>
    <w:rsid w:val="00733653"/>
    <w:rsid w:val="00736AAC"/>
    <w:rsid w:val="00737F3D"/>
    <w:rsid w:val="0074206E"/>
    <w:rsid w:val="007429E0"/>
    <w:rsid w:val="00744C6A"/>
    <w:rsid w:val="00744F8B"/>
    <w:rsid w:val="00745933"/>
    <w:rsid w:val="00745FB3"/>
    <w:rsid w:val="0074752E"/>
    <w:rsid w:val="007556AA"/>
    <w:rsid w:val="00756038"/>
    <w:rsid w:val="00756860"/>
    <w:rsid w:val="00761E78"/>
    <w:rsid w:val="007652C3"/>
    <w:rsid w:val="00765F83"/>
    <w:rsid w:val="007815AD"/>
    <w:rsid w:val="007826FA"/>
    <w:rsid w:val="00783B6E"/>
    <w:rsid w:val="00786165"/>
    <w:rsid w:val="00790004"/>
    <w:rsid w:val="007907F4"/>
    <w:rsid w:val="007A2F8A"/>
    <w:rsid w:val="007A6D06"/>
    <w:rsid w:val="007A7F3E"/>
    <w:rsid w:val="007B1C3C"/>
    <w:rsid w:val="007B2245"/>
    <w:rsid w:val="007B73C1"/>
    <w:rsid w:val="007C0ED0"/>
    <w:rsid w:val="007C1271"/>
    <w:rsid w:val="007C250F"/>
    <w:rsid w:val="007D099D"/>
    <w:rsid w:val="007D1CB9"/>
    <w:rsid w:val="007D3791"/>
    <w:rsid w:val="007E1BED"/>
    <w:rsid w:val="007F03C7"/>
    <w:rsid w:val="007F3809"/>
    <w:rsid w:val="007F5261"/>
    <w:rsid w:val="00802211"/>
    <w:rsid w:val="00802B59"/>
    <w:rsid w:val="0080404C"/>
    <w:rsid w:val="008056DB"/>
    <w:rsid w:val="00805D87"/>
    <w:rsid w:val="008111F6"/>
    <w:rsid w:val="00813B4B"/>
    <w:rsid w:val="00816928"/>
    <w:rsid w:val="0082046F"/>
    <w:rsid w:val="00820CF8"/>
    <w:rsid w:val="00821FBB"/>
    <w:rsid w:val="00825373"/>
    <w:rsid w:val="008263B8"/>
    <w:rsid w:val="00826B80"/>
    <w:rsid w:val="00827942"/>
    <w:rsid w:val="00830857"/>
    <w:rsid w:val="00835EC3"/>
    <w:rsid w:val="00843409"/>
    <w:rsid w:val="00847991"/>
    <w:rsid w:val="00852904"/>
    <w:rsid w:val="00857BC5"/>
    <w:rsid w:val="0086048C"/>
    <w:rsid w:val="00861999"/>
    <w:rsid w:val="00865CD7"/>
    <w:rsid w:val="0086741E"/>
    <w:rsid w:val="00870953"/>
    <w:rsid w:val="0087310B"/>
    <w:rsid w:val="008736A9"/>
    <w:rsid w:val="00876880"/>
    <w:rsid w:val="008773D3"/>
    <w:rsid w:val="00882833"/>
    <w:rsid w:val="0088514E"/>
    <w:rsid w:val="00887682"/>
    <w:rsid w:val="008908BE"/>
    <w:rsid w:val="00894A12"/>
    <w:rsid w:val="00896056"/>
    <w:rsid w:val="0089717A"/>
    <w:rsid w:val="008A1EC0"/>
    <w:rsid w:val="008A2872"/>
    <w:rsid w:val="008A333A"/>
    <w:rsid w:val="008A3C1E"/>
    <w:rsid w:val="008A5AC2"/>
    <w:rsid w:val="008A63B8"/>
    <w:rsid w:val="008A645C"/>
    <w:rsid w:val="008A6472"/>
    <w:rsid w:val="008B099A"/>
    <w:rsid w:val="008B1A19"/>
    <w:rsid w:val="008B7FC4"/>
    <w:rsid w:val="008C3D75"/>
    <w:rsid w:val="008C55C1"/>
    <w:rsid w:val="008C6C6A"/>
    <w:rsid w:val="008C6DF2"/>
    <w:rsid w:val="008D158A"/>
    <w:rsid w:val="008D5029"/>
    <w:rsid w:val="008D776D"/>
    <w:rsid w:val="008E2F96"/>
    <w:rsid w:val="008E3127"/>
    <w:rsid w:val="008E4C68"/>
    <w:rsid w:val="008E577E"/>
    <w:rsid w:val="008E72D3"/>
    <w:rsid w:val="008F1054"/>
    <w:rsid w:val="008F6785"/>
    <w:rsid w:val="008F7F9A"/>
    <w:rsid w:val="00900820"/>
    <w:rsid w:val="00901693"/>
    <w:rsid w:val="009033EA"/>
    <w:rsid w:val="00907B27"/>
    <w:rsid w:val="00910A94"/>
    <w:rsid w:val="00914CBA"/>
    <w:rsid w:val="00922F30"/>
    <w:rsid w:val="00925ABC"/>
    <w:rsid w:val="00931A0A"/>
    <w:rsid w:val="009335B0"/>
    <w:rsid w:val="0093530B"/>
    <w:rsid w:val="00941B6F"/>
    <w:rsid w:val="00943EB1"/>
    <w:rsid w:val="00945B66"/>
    <w:rsid w:val="0095091A"/>
    <w:rsid w:val="0095543A"/>
    <w:rsid w:val="0096032E"/>
    <w:rsid w:val="00964EA7"/>
    <w:rsid w:val="009650CF"/>
    <w:rsid w:val="0096779B"/>
    <w:rsid w:val="00967B90"/>
    <w:rsid w:val="00967EBA"/>
    <w:rsid w:val="009706DA"/>
    <w:rsid w:val="00970BE0"/>
    <w:rsid w:val="00975C1F"/>
    <w:rsid w:val="00984DEB"/>
    <w:rsid w:val="0098629E"/>
    <w:rsid w:val="0098732B"/>
    <w:rsid w:val="00987FA2"/>
    <w:rsid w:val="0099083D"/>
    <w:rsid w:val="009929D2"/>
    <w:rsid w:val="00992C77"/>
    <w:rsid w:val="00992F2C"/>
    <w:rsid w:val="00994945"/>
    <w:rsid w:val="00995D06"/>
    <w:rsid w:val="009A0FD7"/>
    <w:rsid w:val="009A26D0"/>
    <w:rsid w:val="009A29D7"/>
    <w:rsid w:val="009A2F01"/>
    <w:rsid w:val="009A43B2"/>
    <w:rsid w:val="009B11CE"/>
    <w:rsid w:val="009B44CC"/>
    <w:rsid w:val="009B4514"/>
    <w:rsid w:val="009B460D"/>
    <w:rsid w:val="009C13C6"/>
    <w:rsid w:val="009C3A39"/>
    <w:rsid w:val="009C6902"/>
    <w:rsid w:val="009C6CB7"/>
    <w:rsid w:val="009C70EE"/>
    <w:rsid w:val="009D699D"/>
    <w:rsid w:val="009D7A26"/>
    <w:rsid w:val="009D7D01"/>
    <w:rsid w:val="009D7FF0"/>
    <w:rsid w:val="009E0E66"/>
    <w:rsid w:val="009E1029"/>
    <w:rsid w:val="009E139C"/>
    <w:rsid w:val="009E243F"/>
    <w:rsid w:val="009E3CF8"/>
    <w:rsid w:val="009E6FA0"/>
    <w:rsid w:val="009F0100"/>
    <w:rsid w:val="009F20F8"/>
    <w:rsid w:val="009F79CC"/>
    <w:rsid w:val="00A04BDE"/>
    <w:rsid w:val="00A1028B"/>
    <w:rsid w:val="00A1313F"/>
    <w:rsid w:val="00A144E2"/>
    <w:rsid w:val="00A14AB9"/>
    <w:rsid w:val="00A2240B"/>
    <w:rsid w:val="00A22AB7"/>
    <w:rsid w:val="00A237AF"/>
    <w:rsid w:val="00A2517C"/>
    <w:rsid w:val="00A25B17"/>
    <w:rsid w:val="00A2729C"/>
    <w:rsid w:val="00A30EE8"/>
    <w:rsid w:val="00A31708"/>
    <w:rsid w:val="00A332E2"/>
    <w:rsid w:val="00A33C17"/>
    <w:rsid w:val="00A3630C"/>
    <w:rsid w:val="00A41387"/>
    <w:rsid w:val="00A41AAE"/>
    <w:rsid w:val="00A429FE"/>
    <w:rsid w:val="00A44233"/>
    <w:rsid w:val="00A50D36"/>
    <w:rsid w:val="00A51114"/>
    <w:rsid w:val="00A526BE"/>
    <w:rsid w:val="00A52FA0"/>
    <w:rsid w:val="00A55742"/>
    <w:rsid w:val="00A57858"/>
    <w:rsid w:val="00A60FCB"/>
    <w:rsid w:val="00A627E6"/>
    <w:rsid w:val="00A64C74"/>
    <w:rsid w:val="00A826E1"/>
    <w:rsid w:val="00A827B2"/>
    <w:rsid w:val="00A8496C"/>
    <w:rsid w:val="00A87927"/>
    <w:rsid w:val="00A9219B"/>
    <w:rsid w:val="00A93487"/>
    <w:rsid w:val="00A94A88"/>
    <w:rsid w:val="00AA0825"/>
    <w:rsid w:val="00AA21A3"/>
    <w:rsid w:val="00AA3A6D"/>
    <w:rsid w:val="00AA3EB2"/>
    <w:rsid w:val="00AA4887"/>
    <w:rsid w:val="00AB2E06"/>
    <w:rsid w:val="00AB3D0E"/>
    <w:rsid w:val="00AC00FC"/>
    <w:rsid w:val="00AC2568"/>
    <w:rsid w:val="00AC5743"/>
    <w:rsid w:val="00AC77CA"/>
    <w:rsid w:val="00AD04EC"/>
    <w:rsid w:val="00AE0CEC"/>
    <w:rsid w:val="00AE0D0E"/>
    <w:rsid w:val="00AE1D87"/>
    <w:rsid w:val="00AF0A87"/>
    <w:rsid w:val="00AF1EFB"/>
    <w:rsid w:val="00AF3BB7"/>
    <w:rsid w:val="00AF4C7E"/>
    <w:rsid w:val="00AF6E0F"/>
    <w:rsid w:val="00AF7016"/>
    <w:rsid w:val="00B00AEE"/>
    <w:rsid w:val="00B01BCE"/>
    <w:rsid w:val="00B046BD"/>
    <w:rsid w:val="00B05746"/>
    <w:rsid w:val="00B06C1B"/>
    <w:rsid w:val="00B13430"/>
    <w:rsid w:val="00B20CCD"/>
    <w:rsid w:val="00B23B2B"/>
    <w:rsid w:val="00B24E95"/>
    <w:rsid w:val="00B2692C"/>
    <w:rsid w:val="00B27DC5"/>
    <w:rsid w:val="00B27F14"/>
    <w:rsid w:val="00B27F2B"/>
    <w:rsid w:val="00B37304"/>
    <w:rsid w:val="00B46232"/>
    <w:rsid w:val="00B46C72"/>
    <w:rsid w:val="00B47C38"/>
    <w:rsid w:val="00B50727"/>
    <w:rsid w:val="00B50F44"/>
    <w:rsid w:val="00B52AD6"/>
    <w:rsid w:val="00B5471B"/>
    <w:rsid w:val="00B56ABB"/>
    <w:rsid w:val="00B56F88"/>
    <w:rsid w:val="00B607FA"/>
    <w:rsid w:val="00B63838"/>
    <w:rsid w:val="00B642AB"/>
    <w:rsid w:val="00B74A7B"/>
    <w:rsid w:val="00B81C34"/>
    <w:rsid w:val="00B82CA1"/>
    <w:rsid w:val="00B85632"/>
    <w:rsid w:val="00B8600E"/>
    <w:rsid w:val="00B8622D"/>
    <w:rsid w:val="00B932BA"/>
    <w:rsid w:val="00B97D8C"/>
    <w:rsid w:val="00BA4C5C"/>
    <w:rsid w:val="00BB0E3C"/>
    <w:rsid w:val="00BB1AD7"/>
    <w:rsid w:val="00BB6947"/>
    <w:rsid w:val="00BC2847"/>
    <w:rsid w:val="00BC4646"/>
    <w:rsid w:val="00BD0394"/>
    <w:rsid w:val="00BE255B"/>
    <w:rsid w:val="00BE2A4C"/>
    <w:rsid w:val="00BE2B7E"/>
    <w:rsid w:val="00BE4DDA"/>
    <w:rsid w:val="00BE62D4"/>
    <w:rsid w:val="00BF1654"/>
    <w:rsid w:val="00BF22FC"/>
    <w:rsid w:val="00BF3BA8"/>
    <w:rsid w:val="00BF4B47"/>
    <w:rsid w:val="00C00332"/>
    <w:rsid w:val="00C02118"/>
    <w:rsid w:val="00C03344"/>
    <w:rsid w:val="00C07651"/>
    <w:rsid w:val="00C07D56"/>
    <w:rsid w:val="00C11EE1"/>
    <w:rsid w:val="00C17D07"/>
    <w:rsid w:val="00C21CDB"/>
    <w:rsid w:val="00C3035B"/>
    <w:rsid w:val="00C3479A"/>
    <w:rsid w:val="00C34D6B"/>
    <w:rsid w:val="00C350E4"/>
    <w:rsid w:val="00C40E18"/>
    <w:rsid w:val="00C41D49"/>
    <w:rsid w:val="00C42346"/>
    <w:rsid w:val="00C46F0F"/>
    <w:rsid w:val="00C508A6"/>
    <w:rsid w:val="00C5183C"/>
    <w:rsid w:val="00C52C11"/>
    <w:rsid w:val="00C568ED"/>
    <w:rsid w:val="00C57EFF"/>
    <w:rsid w:val="00C63B31"/>
    <w:rsid w:val="00C66042"/>
    <w:rsid w:val="00C67259"/>
    <w:rsid w:val="00C705B4"/>
    <w:rsid w:val="00C73AB1"/>
    <w:rsid w:val="00C73C00"/>
    <w:rsid w:val="00C76AD9"/>
    <w:rsid w:val="00C7794E"/>
    <w:rsid w:val="00C8256F"/>
    <w:rsid w:val="00C92DB1"/>
    <w:rsid w:val="00C95C88"/>
    <w:rsid w:val="00C97882"/>
    <w:rsid w:val="00CA08E1"/>
    <w:rsid w:val="00CA16EF"/>
    <w:rsid w:val="00CA4E6F"/>
    <w:rsid w:val="00CA5730"/>
    <w:rsid w:val="00CB22EA"/>
    <w:rsid w:val="00CB436C"/>
    <w:rsid w:val="00CB53B6"/>
    <w:rsid w:val="00CB58CA"/>
    <w:rsid w:val="00CB5CF0"/>
    <w:rsid w:val="00CB5D7C"/>
    <w:rsid w:val="00CC0240"/>
    <w:rsid w:val="00CC0DEA"/>
    <w:rsid w:val="00CC1855"/>
    <w:rsid w:val="00CD2A43"/>
    <w:rsid w:val="00CD4C07"/>
    <w:rsid w:val="00CE112F"/>
    <w:rsid w:val="00CE1167"/>
    <w:rsid w:val="00CE2B5F"/>
    <w:rsid w:val="00CE2C9D"/>
    <w:rsid w:val="00CE3AB9"/>
    <w:rsid w:val="00CE7D9B"/>
    <w:rsid w:val="00CF08CB"/>
    <w:rsid w:val="00CF137E"/>
    <w:rsid w:val="00CF15C5"/>
    <w:rsid w:val="00CF2978"/>
    <w:rsid w:val="00CF514C"/>
    <w:rsid w:val="00D00259"/>
    <w:rsid w:val="00D00A10"/>
    <w:rsid w:val="00D07E1A"/>
    <w:rsid w:val="00D145C5"/>
    <w:rsid w:val="00D15939"/>
    <w:rsid w:val="00D23007"/>
    <w:rsid w:val="00D30573"/>
    <w:rsid w:val="00D31998"/>
    <w:rsid w:val="00D35A5D"/>
    <w:rsid w:val="00D40470"/>
    <w:rsid w:val="00D409B0"/>
    <w:rsid w:val="00D47E2F"/>
    <w:rsid w:val="00D57B18"/>
    <w:rsid w:val="00D60695"/>
    <w:rsid w:val="00D6102B"/>
    <w:rsid w:val="00D7523A"/>
    <w:rsid w:val="00D83127"/>
    <w:rsid w:val="00D847D9"/>
    <w:rsid w:val="00D87B65"/>
    <w:rsid w:val="00D9688C"/>
    <w:rsid w:val="00DA17A1"/>
    <w:rsid w:val="00DA1F08"/>
    <w:rsid w:val="00DA724E"/>
    <w:rsid w:val="00DA7724"/>
    <w:rsid w:val="00DB0622"/>
    <w:rsid w:val="00DB1C2A"/>
    <w:rsid w:val="00DB332F"/>
    <w:rsid w:val="00DB43A2"/>
    <w:rsid w:val="00DC0571"/>
    <w:rsid w:val="00DC5794"/>
    <w:rsid w:val="00DC6E06"/>
    <w:rsid w:val="00DD3A8C"/>
    <w:rsid w:val="00DE2E7F"/>
    <w:rsid w:val="00DE2FC0"/>
    <w:rsid w:val="00DE7391"/>
    <w:rsid w:val="00DE773C"/>
    <w:rsid w:val="00DE797C"/>
    <w:rsid w:val="00DF0346"/>
    <w:rsid w:val="00DF3C5C"/>
    <w:rsid w:val="00DF3CC2"/>
    <w:rsid w:val="00E03CDA"/>
    <w:rsid w:val="00E03FB5"/>
    <w:rsid w:val="00E053EA"/>
    <w:rsid w:val="00E06B61"/>
    <w:rsid w:val="00E10DAF"/>
    <w:rsid w:val="00E17487"/>
    <w:rsid w:val="00E21AA7"/>
    <w:rsid w:val="00E22460"/>
    <w:rsid w:val="00E226B3"/>
    <w:rsid w:val="00E24161"/>
    <w:rsid w:val="00E27453"/>
    <w:rsid w:val="00E31CCE"/>
    <w:rsid w:val="00E3311D"/>
    <w:rsid w:val="00E35878"/>
    <w:rsid w:val="00E35CF9"/>
    <w:rsid w:val="00E36087"/>
    <w:rsid w:val="00E375B6"/>
    <w:rsid w:val="00E40A10"/>
    <w:rsid w:val="00E41C64"/>
    <w:rsid w:val="00E42B27"/>
    <w:rsid w:val="00E44C64"/>
    <w:rsid w:val="00E467B5"/>
    <w:rsid w:val="00E47284"/>
    <w:rsid w:val="00E47AE4"/>
    <w:rsid w:val="00E50086"/>
    <w:rsid w:val="00E511B5"/>
    <w:rsid w:val="00E53E8D"/>
    <w:rsid w:val="00E56F72"/>
    <w:rsid w:val="00E60930"/>
    <w:rsid w:val="00E64615"/>
    <w:rsid w:val="00E71549"/>
    <w:rsid w:val="00E72968"/>
    <w:rsid w:val="00E74BAC"/>
    <w:rsid w:val="00E7701B"/>
    <w:rsid w:val="00E83B1F"/>
    <w:rsid w:val="00E849B6"/>
    <w:rsid w:val="00E87234"/>
    <w:rsid w:val="00E87B3D"/>
    <w:rsid w:val="00E93EA0"/>
    <w:rsid w:val="00E967CD"/>
    <w:rsid w:val="00EA03D1"/>
    <w:rsid w:val="00EA0CE4"/>
    <w:rsid w:val="00EA24D6"/>
    <w:rsid w:val="00EA4D79"/>
    <w:rsid w:val="00EA5671"/>
    <w:rsid w:val="00EA5C2C"/>
    <w:rsid w:val="00EA69E3"/>
    <w:rsid w:val="00EB01C1"/>
    <w:rsid w:val="00EB40B6"/>
    <w:rsid w:val="00EC13FC"/>
    <w:rsid w:val="00EC4A2B"/>
    <w:rsid w:val="00EC55B2"/>
    <w:rsid w:val="00EC66BE"/>
    <w:rsid w:val="00EC69CB"/>
    <w:rsid w:val="00ED6882"/>
    <w:rsid w:val="00ED7183"/>
    <w:rsid w:val="00EF0AE5"/>
    <w:rsid w:val="00EF0E1A"/>
    <w:rsid w:val="00EF1112"/>
    <w:rsid w:val="00EF2648"/>
    <w:rsid w:val="00EF34C1"/>
    <w:rsid w:val="00EF4903"/>
    <w:rsid w:val="00EF4953"/>
    <w:rsid w:val="00EF4BF9"/>
    <w:rsid w:val="00F00EE9"/>
    <w:rsid w:val="00F05825"/>
    <w:rsid w:val="00F05A49"/>
    <w:rsid w:val="00F05CBD"/>
    <w:rsid w:val="00F06707"/>
    <w:rsid w:val="00F113B7"/>
    <w:rsid w:val="00F115BA"/>
    <w:rsid w:val="00F14523"/>
    <w:rsid w:val="00F161C5"/>
    <w:rsid w:val="00F203E9"/>
    <w:rsid w:val="00F228CE"/>
    <w:rsid w:val="00F2293D"/>
    <w:rsid w:val="00F23604"/>
    <w:rsid w:val="00F25A4D"/>
    <w:rsid w:val="00F266E3"/>
    <w:rsid w:val="00F27D10"/>
    <w:rsid w:val="00F35624"/>
    <w:rsid w:val="00F35F54"/>
    <w:rsid w:val="00F41B4D"/>
    <w:rsid w:val="00F437D1"/>
    <w:rsid w:val="00F44998"/>
    <w:rsid w:val="00F53033"/>
    <w:rsid w:val="00F55417"/>
    <w:rsid w:val="00F554B6"/>
    <w:rsid w:val="00F554EF"/>
    <w:rsid w:val="00F62BF9"/>
    <w:rsid w:val="00F65397"/>
    <w:rsid w:val="00F66630"/>
    <w:rsid w:val="00F703C6"/>
    <w:rsid w:val="00F71881"/>
    <w:rsid w:val="00F74830"/>
    <w:rsid w:val="00F772F4"/>
    <w:rsid w:val="00F84DB7"/>
    <w:rsid w:val="00F9084C"/>
    <w:rsid w:val="00F9100D"/>
    <w:rsid w:val="00F9448D"/>
    <w:rsid w:val="00F94845"/>
    <w:rsid w:val="00FA05E5"/>
    <w:rsid w:val="00FA0F1B"/>
    <w:rsid w:val="00FA1FC7"/>
    <w:rsid w:val="00FB2521"/>
    <w:rsid w:val="00FB48C8"/>
    <w:rsid w:val="00FB7755"/>
    <w:rsid w:val="00FC3293"/>
    <w:rsid w:val="00FC43F0"/>
    <w:rsid w:val="00FC64E0"/>
    <w:rsid w:val="00FC78FB"/>
    <w:rsid w:val="00FD0CFA"/>
    <w:rsid w:val="00FD2B66"/>
    <w:rsid w:val="00FD2BDC"/>
    <w:rsid w:val="00FD4BB2"/>
    <w:rsid w:val="00FD4DBB"/>
    <w:rsid w:val="00FD6720"/>
    <w:rsid w:val="00FE135C"/>
    <w:rsid w:val="00FE188D"/>
    <w:rsid w:val="00FE4D1B"/>
    <w:rsid w:val="00FE66D3"/>
    <w:rsid w:val="00FE6CF6"/>
    <w:rsid w:val="00FF347D"/>
    <w:rsid w:val="00FF72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2C412"/>
  <w15:docId w15:val="{7C256238-458A-43E3-81B8-005D93466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64B8"/>
    <w:pPr>
      <w:suppressAutoHyphens/>
    </w:pPr>
    <w:rPr>
      <w:rFonts w:ascii="Calibri" w:eastAsia="Times New Roman" w:hAnsi="Calibri" w:cs="Times New Roman"/>
      <w:lang w:eastAsia="ar-SA"/>
    </w:rPr>
  </w:style>
  <w:style w:type="paragraph" w:styleId="1">
    <w:name w:val="heading 1"/>
    <w:basedOn w:val="a"/>
    <w:next w:val="a"/>
    <w:link w:val="10"/>
    <w:uiPriority w:val="9"/>
    <w:qFormat/>
    <w:rsid w:val="000A7D2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964B8"/>
    <w:pPr>
      <w:suppressAutoHyphens/>
      <w:autoSpaceDE w:val="0"/>
      <w:spacing w:after="0" w:line="240" w:lineRule="auto"/>
    </w:pPr>
    <w:rPr>
      <w:rFonts w:ascii="Times New Roman" w:eastAsia="Calibri" w:hAnsi="Times New Roman" w:cs="Times New Roman"/>
      <w:color w:val="000000"/>
      <w:sz w:val="24"/>
      <w:szCs w:val="24"/>
      <w:lang w:eastAsia="ar-SA"/>
    </w:rPr>
  </w:style>
  <w:style w:type="paragraph" w:customStyle="1" w:styleId="a3">
    <w:name w:val="Основной"/>
    <w:basedOn w:val="a"/>
    <w:rsid w:val="006964B8"/>
    <w:pPr>
      <w:spacing w:after="0" w:line="214" w:lineRule="atLeast"/>
      <w:ind w:firstLine="283"/>
      <w:jc w:val="both"/>
    </w:pPr>
    <w:rPr>
      <w:rFonts w:ascii="NewtonCSanPin" w:hAnsi="NewtonCSanPin" w:cs="NewtonCSanPin"/>
      <w:color w:val="000000"/>
      <w:sz w:val="21"/>
      <w:szCs w:val="21"/>
    </w:rPr>
  </w:style>
  <w:style w:type="table" w:styleId="a4">
    <w:name w:val="Table Grid"/>
    <w:basedOn w:val="a1"/>
    <w:uiPriority w:val="59"/>
    <w:rsid w:val="006964B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587DBD"/>
    <w:pPr>
      <w:ind w:left="720"/>
      <w:contextualSpacing/>
    </w:pPr>
  </w:style>
  <w:style w:type="character" w:styleId="a6">
    <w:name w:val="footnote reference"/>
    <w:basedOn w:val="a0"/>
    <w:rsid w:val="00FC64E0"/>
    <w:rPr>
      <w:vertAlign w:val="superscript"/>
    </w:rPr>
  </w:style>
  <w:style w:type="character" w:styleId="a7">
    <w:name w:val="Hyperlink"/>
    <w:basedOn w:val="a0"/>
    <w:uiPriority w:val="99"/>
    <w:unhideWhenUsed/>
    <w:rsid w:val="0028386A"/>
    <w:rPr>
      <w:color w:val="0000FF" w:themeColor="hyperlink"/>
      <w:u w:val="single"/>
    </w:rPr>
  </w:style>
  <w:style w:type="character" w:styleId="a8">
    <w:name w:val="FollowedHyperlink"/>
    <w:basedOn w:val="a0"/>
    <w:uiPriority w:val="99"/>
    <w:semiHidden/>
    <w:unhideWhenUsed/>
    <w:rsid w:val="0098732B"/>
    <w:rPr>
      <w:color w:val="800080" w:themeColor="followedHyperlink"/>
      <w:u w:val="single"/>
    </w:rPr>
  </w:style>
  <w:style w:type="paragraph" w:styleId="a9">
    <w:name w:val="footnote text"/>
    <w:basedOn w:val="a"/>
    <w:link w:val="aa"/>
    <w:uiPriority w:val="99"/>
    <w:semiHidden/>
    <w:unhideWhenUsed/>
    <w:rsid w:val="00945B66"/>
    <w:pPr>
      <w:spacing w:after="0" w:line="240" w:lineRule="auto"/>
    </w:pPr>
    <w:rPr>
      <w:sz w:val="20"/>
      <w:szCs w:val="20"/>
    </w:rPr>
  </w:style>
  <w:style w:type="character" w:customStyle="1" w:styleId="aa">
    <w:name w:val="Текст сноски Знак"/>
    <w:basedOn w:val="a0"/>
    <w:link w:val="a9"/>
    <w:uiPriority w:val="99"/>
    <w:semiHidden/>
    <w:rsid w:val="00945B66"/>
    <w:rPr>
      <w:rFonts w:ascii="Calibri" w:eastAsia="Times New Roman" w:hAnsi="Calibri" w:cs="Times New Roman"/>
      <w:sz w:val="20"/>
      <w:szCs w:val="20"/>
      <w:lang w:eastAsia="ar-SA"/>
    </w:rPr>
  </w:style>
  <w:style w:type="character" w:customStyle="1" w:styleId="ab">
    <w:name w:val="Символ сноски"/>
    <w:rsid w:val="00945B66"/>
    <w:rPr>
      <w:vertAlign w:val="superscript"/>
    </w:rPr>
  </w:style>
  <w:style w:type="paragraph" w:styleId="ac">
    <w:name w:val="header"/>
    <w:basedOn w:val="a"/>
    <w:link w:val="ad"/>
    <w:uiPriority w:val="99"/>
    <w:unhideWhenUsed/>
    <w:rsid w:val="006238BC"/>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6238BC"/>
    <w:rPr>
      <w:rFonts w:ascii="Calibri" w:eastAsia="Times New Roman" w:hAnsi="Calibri" w:cs="Times New Roman"/>
      <w:lang w:eastAsia="ar-SA"/>
    </w:rPr>
  </w:style>
  <w:style w:type="paragraph" w:styleId="ae">
    <w:name w:val="footer"/>
    <w:basedOn w:val="a"/>
    <w:link w:val="af"/>
    <w:uiPriority w:val="99"/>
    <w:unhideWhenUsed/>
    <w:rsid w:val="006238B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238BC"/>
    <w:rPr>
      <w:rFonts w:ascii="Calibri" w:eastAsia="Times New Roman" w:hAnsi="Calibri" w:cs="Times New Roman"/>
      <w:lang w:eastAsia="ar-SA"/>
    </w:rPr>
  </w:style>
  <w:style w:type="paragraph" w:customStyle="1" w:styleId="Standard">
    <w:name w:val="Standard"/>
    <w:rsid w:val="002A14D9"/>
    <w:pPr>
      <w:widowControl w:val="0"/>
      <w:suppressAutoHyphens/>
      <w:spacing w:after="0" w:line="240" w:lineRule="auto"/>
      <w:textAlignment w:val="baseline"/>
    </w:pPr>
    <w:rPr>
      <w:rFonts w:ascii="Arial" w:eastAsia="SimSun" w:hAnsi="Arial" w:cs="Mangal"/>
      <w:kern w:val="1"/>
      <w:sz w:val="24"/>
      <w:szCs w:val="24"/>
      <w:lang w:eastAsia="hi-IN" w:bidi="hi-IN"/>
    </w:rPr>
  </w:style>
  <w:style w:type="paragraph" w:styleId="af0">
    <w:name w:val="No Spacing"/>
    <w:uiPriority w:val="1"/>
    <w:qFormat/>
    <w:rsid w:val="0029332E"/>
    <w:pPr>
      <w:suppressAutoHyphens/>
      <w:spacing w:after="0" w:line="240" w:lineRule="auto"/>
    </w:pPr>
    <w:rPr>
      <w:rFonts w:ascii="Calibri" w:eastAsia="Times New Roman" w:hAnsi="Calibri" w:cs="Times New Roman"/>
      <w:lang w:eastAsia="ar-SA"/>
    </w:rPr>
  </w:style>
  <w:style w:type="character" w:customStyle="1" w:styleId="10">
    <w:name w:val="Заголовок 1 Знак"/>
    <w:basedOn w:val="a0"/>
    <w:link w:val="1"/>
    <w:uiPriority w:val="9"/>
    <w:rsid w:val="000A7D20"/>
    <w:rPr>
      <w:rFonts w:asciiTheme="majorHAnsi" w:eastAsiaTheme="majorEastAsia" w:hAnsiTheme="majorHAnsi" w:cstheme="majorBidi"/>
      <w:b/>
      <w:bCs/>
      <w:color w:val="365F91" w:themeColor="accent1" w:themeShade="BF"/>
      <w:sz w:val="28"/>
      <w:szCs w:val="28"/>
      <w:lang w:eastAsia="ar-SA"/>
    </w:rPr>
  </w:style>
  <w:style w:type="character" w:styleId="af1">
    <w:name w:val="Emphasis"/>
    <w:basedOn w:val="a0"/>
    <w:uiPriority w:val="20"/>
    <w:qFormat/>
    <w:rsid w:val="000A7D20"/>
    <w:rPr>
      <w:i/>
      <w:iCs/>
    </w:rPr>
  </w:style>
  <w:style w:type="character" w:styleId="af2">
    <w:name w:val="Strong"/>
    <w:basedOn w:val="a0"/>
    <w:uiPriority w:val="22"/>
    <w:qFormat/>
    <w:rsid w:val="006B4AD8"/>
    <w:rPr>
      <w:b/>
      <w:bCs/>
    </w:rPr>
  </w:style>
  <w:style w:type="character" w:styleId="af3">
    <w:name w:val="Subtle Emphasis"/>
    <w:basedOn w:val="a0"/>
    <w:uiPriority w:val="19"/>
    <w:qFormat/>
    <w:rsid w:val="006B4AD8"/>
    <w:rPr>
      <w:i/>
      <w:iCs/>
      <w:color w:val="808080" w:themeColor="text1" w:themeTint="7F"/>
    </w:rPr>
  </w:style>
  <w:style w:type="paragraph" w:styleId="2">
    <w:name w:val="Quote"/>
    <w:basedOn w:val="a"/>
    <w:next w:val="a"/>
    <w:link w:val="20"/>
    <w:uiPriority w:val="29"/>
    <w:qFormat/>
    <w:rsid w:val="006B4AD8"/>
    <w:rPr>
      <w:i/>
      <w:iCs/>
      <w:color w:val="000000" w:themeColor="text1"/>
    </w:rPr>
  </w:style>
  <w:style w:type="character" w:customStyle="1" w:styleId="20">
    <w:name w:val="Цитата 2 Знак"/>
    <w:basedOn w:val="a0"/>
    <w:link w:val="2"/>
    <w:uiPriority w:val="29"/>
    <w:rsid w:val="006B4AD8"/>
    <w:rPr>
      <w:rFonts w:ascii="Calibri" w:eastAsia="Times New Roman" w:hAnsi="Calibri" w:cs="Times New Roman"/>
      <w:i/>
      <w:iCs/>
      <w:color w:val="000000" w:themeColor="text1"/>
      <w:lang w:eastAsia="ar-SA"/>
    </w:rPr>
  </w:style>
  <w:style w:type="paragraph" w:styleId="af4">
    <w:name w:val="Balloon Text"/>
    <w:basedOn w:val="a"/>
    <w:link w:val="af5"/>
    <w:uiPriority w:val="99"/>
    <w:semiHidden/>
    <w:unhideWhenUsed/>
    <w:rsid w:val="006C4D48"/>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6C4D48"/>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_rels/footnotes.xml.rels><?xml version="1.0" encoding="UTF-8" standalone="yes"?>
<Relationships xmlns="http://schemas.openxmlformats.org/package/2006/relationships"><Relationship Id="rId1" Type="http://schemas.openxmlformats.org/officeDocument/2006/relationships/hyperlink" Target="http://almanah.ikprao.ru/articles/almanah-5/rebenok-s-osobymi-obrazovatelnymi-potrebnostjam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5B0F3-955E-4C1F-BF44-7C8D7492A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290</Pages>
  <Words>68960</Words>
  <Characters>393077</Characters>
  <Application>Microsoft Office Word</Application>
  <DocSecurity>0</DocSecurity>
  <Lines>3275</Lines>
  <Paragraphs>922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Зам. дир. по ИКТ</cp:lastModifiedBy>
  <cp:revision>16</cp:revision>
  <cp:lastPrinted>2019-03-21T07:14:00Z</cp:lastPrinted>
  <dcterms:created xsi:type="dcterms:W3CDTF">2018-07-14T09:53:00Z</dcterms:created>
  <dcterms:modified xsi:type="dcterms:W3CDTF">2020-10-31T06:24:00Z</dcterms:modified>
</cp:coreProperties>
</file>